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C5" w:rsidRDefault="00B552C5" w:rsidP="00B552C5">
      <w:pPr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B552C5" w:rsidRDefault="00B552C5" w:rsidP="00B552C5">
      <w:pPr>
        <w:ind w:left="5664"/>
        <w:jc w:val="center"/>
        <w:rPr>
          <w:sz w:val="24"/>
          <w:szCs w:val="24"/>
        </w:rPr>
      </w:pPr>
    </w:p>
    <w:p w:rsidR="00B552C5" w:rsidRDefault="00B552C5" w:rsidP="00B552C5">
      <w:pPr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B552C5" w:rsidRDefault="00B552C5" w:rsidP="00B552C5">
      <w:pPr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Приказом главы администрации территориального округа Майская горка Администрации городского округа "Город Архангельск" </w:t>
      </w:r>
    </w:p>
    <w:p w:rsidR="00B552C5" w:rsidRDefault="00B552C5" w:rsidP="00B552C5">
      <w:pPr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от 27 мая 2025 года № 35-09/16</w:t>
      </w:r>
    </w:p>
    <w:p w:rsidR="00B552C5" w:rsidRDefault="00B552C5" w:rsidP="00B552C5">
      <w:pPr>
        <w:jc w:val="center"/>
        <w:rPr>
          <w:b/>
        </w:rPr>
      </w:pPr>
    </w:p>
    <w:p w:rsidR="00B552C5" w:rsidRDefault="00B552C5" w:rsidP="00B552C5">
      <w:pPr>
        <w:jc w:val="center"/>
        <w:rPr>
          <w:b/>
        </w:rPr>
      </w:pPr>
    </w:p>
    <w:p w:rsidR="00B552C5" w:rsidRDefault="00B552C5" w:rsidP="00B552C5">
      <w:pPr>
        <w:jc w:val="center"/>
        <w:rPr>
          <w:b/>
        </w:rPr>
      </w:pPr>
      <w:r>
        <w:rPr>
          <w:b/>
        </w:rPr>
        <w:t>ПРОГРАММА</w:t>
      </w:r>
    </w:p>
    <w:p w:rsidR="00B552C5" w:rsidRDefault="00B552C5" w:rsidP="00B552C5">
      <w:pPr>
        <w:jc w:val="center"/>
        <w:rPr>
          <w:b/>
        </w:rPr>
      </w:pPr>
      <w:r>
        <w:rPr>
          <w:b/>
        </w:rPr>
        <w:t>проведения проверки готовности потребителей тепловой энергии в территориальном округе Майская горка к работе в осенне-зимний  период 2025-2026 годов</w:t>
      </w:r>
    </w:p>
    <w:p w:rsidR="00B552C5" w:rsidRDefault="00B552C5" w:rsidP="00B552C5">
      <w:pPr>
        <w:jc w:val="center"/>
        <w:rPr>
          <w:b/>
        </w:rPr>
      </w:pPr>
    </w:p>
    <w:p w:rsidR="00B552C5" w:rsidRPr="00CA4495" w:rsidRDefault="00B552C5" w:rsidP="00B552C5">
      <w:pPr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eastAsia="Times New Roman"/>
          <w:sz w:val="27"/>
          <w:szCs w:val="27"/>
        </w:rPr>
      </w:pPr>
      <w:r w:rsidRPr="00CA4495">
        <w:rPr>
          <w:rFonts w:eastAsia="Times New Roman"/>
          <w:sz w:val="27"/>
          <w:szCs w:val="27"/>
        </w:rPr>
        <w:t>Оценка обеспечения готовности к отопительному периоду 2025-2026 годов осуществляется комиссией в отношении следующих лиц (далее – потребители тепловой энергии):</w:t>
      </w:r>
    </w:p>
    <w:p w:rsidR="00B552C5" w:rsidRPr="00CA4495" w:rsidRDefault="00B552C5" w:rsidP="00B552C5">
      <w:pPr>
        <w:autoSpaceDE w:val="0"/>
        <w:autoSpaceDN w:val="0"/>
        <w:adjustRightInd w:val="0"/>
        <w:ind w:firstLine="426"/>
        <w:jc w:val="both"/>
        <w:rPr>
          <w:rFonts w:eastAsia="Times New Roman"/>
          <w:szCs w:val="28"/>
        </w:rPr>
      </w:pPr>
      <w:r w:rsidRPr="00CA4495">
        <w:rPr>
          <w:rFonts w:eastAsia="Times New Roman"/>
          <w:sz w:val="27"/>
          <w:szCs w:val="27"/>
        </w:rPr>
        <w:t xml:space="preserve">- </w:t>
      </w:r>
      <w:bookmarkStart w:id="0" w:name="Par0"/>
      <w:bookmarkEnd w:id="0"/>
      <w:r w:rsidRPr="00CA4495">
        <w:rPr>
          <w:rFonts w:eastAsia="Times New Roman"/>
          <w:szCs w:val="28"/>
        </w:rPr>
        <w:t>потребители тепловой энергии, теплопотребляющие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установках, в том числе владельцы встроенных и встроенно-пристроенных нежилых помещений</w:t>
      </w:r>
      <w:r>
        <w:rPr>
          <w:rFonts w:eastAsia="Times New Roman"/>
          <w:szCs w:val="28"/>
        </w:rPr>
        <w:t xml:space="preserve"> в многоквартирных домах,  </w:t>
      </w:r>
      <w:r w:rsidRPr="00CA4495">
        <w:rPr>
          <w:rFonts w:eastAsia="Times New Roman"/>
          <w:szCs w:val="28"/>
        </w:rPr>
        <w:t>чьи теплопотребляющие установки подключены (технологически при</w:t>
      </w:r>
      <w:r>
        <w:rPr>
          <w:rFonts w:eastAsia="Times New Roman"/>
          <w:szCs w:val="28"/>
        </w:rPr>
        <w:t xml:space="preserve">соединены)  </w:t>
      </w:r>
      <w:r w:rsidRPr="00CA4495">
        <w:rPr>
          <w:rFonts w:eastAsia="Times New Roman"/>
          <w:szCs w:val="28"/>
        </w:rPr>
        <w:t xml:space="preserve"> к системе теплоснабжения по отдельному тепловому вводу;</w:t>
      </w:r>
    </w:p>
    <w:p w:rsidR="00B552C5" w:rsidRPr="00CA4495" w:rsidRDefault="00B552C5" w:rsidP="00B552C5">
      <w:pPr>
        <w:autoSpaceDE w:val="0"/>
        <w:autoSpaceDN w:val="0"/>
        <w:adjustRightInd w:val="0"/>
        <w:ind w:firstLine="426"/>
        <w:jc w:val="both"/>
        <w:rPr>
          <w:rFonts w:eastAsia="Times New Roman"/>
          <w:szCs w:val="28"/>
        </w:rPr>
      </w:pPr>
      <w:r w:rsidRPr="00CA4495">
        <w:rPr>
          <w:rFonts w:eastAsia="Times New Roman"/>
          <w:szCs w:val="28"/>
        </w:rPr>
        <w:t>- управляющие организации, а также товарищества собственников жилья, жилищные кооперативы, жилищно-строительные кооперативы или иные специализированные потребительские кооперативы при условии осуществления ими деятельности по управлению многоквартирными домами;</w:t>
      </w:r>
    </w:p>
    <w:p w:rsidR="00B552C5" w:rsidRPr="00CA4495" w:rsidRDefault="00B552C5" w:rsidP="00B552C5">
      <w:pPr>
        <w:autoSpaceDE w:val="0"/>
        <w:autoSpaceDN w:val="0"/>
        <w:adjustRightInd w:val="0"/>
        <w:ind w:firstLine="426"/>
        <w:jc w:val="both"/>
        <w:rPr>
          <w:rFonts w:eastAsia="Times New Roman"/>
          <w:szCs w:val="28"/>
        </w:rPr>
      </w:pPr>
      <w:r w:rsidRPr="00CA4495">
        <w:rPr>
          <w:rFonts w:eastAsia="Times New Roman"/>
          <w:szCs w:val="28"/>
        </w:rPr>
        <w:t xml:space="preserve">- лица, с которыми в соответствии с </w:t>
      </w:r>
      <w:hyperlink r:id="rId6" w:history="1">
        <w:r w:rsidRPr="00CA4495">
          <w:rPr>
            <w:rFonts w:eastAsia="Times New Roman"/>
            <w:szCs w:val="28"/>
          </w:rPr>
          <w:t>частью 1 статьи 164</w:t>
        </w:r>
      </w:hyperlink>
      <w:r w:rsidRPr="00CA4495">
        <w:rPr>
          <w:rFonts w:eastAsia="Times New Roman"/>
          <w:szCs w:val="28"/>
        </w:rPr>
        <w:t xml:space="preserve">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председателем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реализован.</w:t>
      </w:r>
    </w:p>
    <w:p w:rsidR="00B552C5" w:rsidRPr="00CA4495" w:rsidRDefault="00B552C5" w:rsidP="00B552C5">
      <w:pPr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eastAsia="Times New Roman"/>
          <w:sz w:val="27"/>
          <w:szCs w:val="27"/>
        </w:rPr>
      </w:pPr>
      <w:r w:rsidRPr="00CA4495">
        <w:rPr>
          <w:rFonts w:eastAsia="Times New Roman"/>
          <w:sz w:val="27"/>
          <w:szCs w:val="27"/>
        </w:rPr>
        <w:t xml:space="preserve"> Комиссия по оценке обеспечения готовности к отопительному периоду                  2025 - 2026 годов осуществляет свои права и реализует свои обязанности в соответствии    с Федеральным законом Российской Федерации от 27.07.2010 № </w:t>
      </w:r>
      <w:r w:rsidRPr="00CA4495">
        <w:rPr>
          <w:rFonts w:eastAsia="Times New Roman"/>
          <w:sz w:val="27"/>
          <w:szCs w:val="27"/>
        </w:rPr>
        <w:lastRenderedPageBreak/>
        <w:t>190-ФЗ</w:t>
      </w:r>
      <w:r>
        <w:rPr>
          <w:rFonts w:eastAsia="Times New Roman"/>
          <w:sz w:val="27"/>
          <w:szCs w:val="27"/>
        </w:rPr>
        <w:t xml:space="preserve"> </w:t>
      </w:r>
      <w:r w:rsidRPr="00CA4495">
        <w:rPr>
          <w:rFonts w:eastAsia="Times New Roman"/>
          <w:sz w:val="27"/>
          <w:szCs w:val="27"/>
        </w:rPr>
        <w:t>"О теплоснабжении", Правилами обеспечения готовности к отопительному периоду          и Порядком проведения оценки обеспечения готовности к отопительному периоду, утвержденными приказом Минэнерго России от 13.11.2024 № 2234 (далее – Правила) и иными действующими нормативно-правовыми актами Российской Федерации.</w:t>
      </w:r>
    </w:p>
    <w:p w:rsidR="00B552C5" w:rsidRPr="00CA4495" w:rsidRDefault="00B552C5" w:rsidP="00B552C5">
      <w:pPr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sz w:val="27"/>
          <w:szCs w:val="27"/>
          <w:lang w:eastAsia="en-US"/>
        </w:rPr>
      </w:pPr>
      <w:r w:rsidRPr="00CA4495">
        <w:rPr>
          <w:rFonts w:eastAsia="Times New Roman"/>
          <w:sz w:val="27"/>
          <w:szCs w:val="27"/>
        </w:rPr>
        <w:t>В рамках проведения оценки обеспечения готовности к отопительному периоду 2025-2026 годов комиссия осуществляет оценку готовности на предмет выполнения требований пунктов 9-11 Правил.</w:t>
      </w:r>
    </w:p>
    <w:p w:rsidR="00B552C5" w:rsidRPr="00CA4495" w:rsidRDefault="00B552C5" w:rsidP="00B552C5">
      <w:pPr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eastAsia="Times New Roman"/>
          <w:sz w:val="27"/>
          <w:szCs w:val="27"/>
        </w:rPr>
      </w:pPr>
      <w:r w:rsidRPr="00CA4495">
        <w:rPr>
          <w:sz w:val="27"/>
          <w:szCs w:val="27"/>
          <w:lang w:eastAsia="en-US"/>
        </w:rPr>
        <w:t>Объекты, подлежащие проверке и сроки проведения проверки.</w:t>
      </w:r>
    </w:p>
    <w:tbl>
      <w:tblPr>
        <w:tblW w:w="101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2126"/>
        <w:gridCol w:w="142"/>
        <w:gridCol w:w="1276"/>
        <w:gridCol w:w="141"/>
        <w:gridCol w:w="1560"/>
        <w:gridCol w:w="82"/>
      </w:tblGrid>
      <w:tr w:rsidR="00B552C5" w:rsidRPr="00D16B71" w:rsidTr="00E64128">
        <w:trPr>
          <w:trHeight w:val="276"/>
        </w:trPr>
        <w:tc>
          <w:tcPr>
            <w:tcW w:w="709" w:type="dxa"/>
            <w:vMerge w:val="restart"/>
            <w:vAlign w:val="center"/>
          </w:tcPr>
          <w:p w:rsidR="00B552C5" w:rsidRPr="00D16B71" w:rsidRDefault="00B552C5" w:rsidP="00E64128">
            <w:pPr>
              <w:jc w:val="center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4" w:type="dxa"/>
            <w:gridSpan w:val="3"/>
            <w:vAlign w:val="center"/>
          </w:tcPr>
          <w:p w:rsidR="00B552C5" w:rsidRPr="00D16B71" w:rsidRDefault="00B552C5" w:rsidP="00E64128">
            <w:pPr>
              <w:jc w:val="center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Объекты, подлежащие проверке</w:t>
            </w:r>
          </w:p>
        </w:tc>
        <w:tc>
          <w:tcPr>
            <w:tcW w:w="1783" w:type="dxa"/>
            <w:gridSpan w:val="3"/>
            <w:vMerge w:val="restart"/>
            <w:vAlign w:val="center"/>
          </w:tcPr>
          <w:p w:rsidR="00B552C5" w:rsidRPr="00D16B71" w:rsidRDefault="00B552C5" w:rsidP="00E64128">
            <w:pPr>
              <w:jc w:val="center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Дата проведения проверки</w:t>
            </w:r>
          </w:p>
        </w:tc>
      </w:tr>
      <w:tr w:rsidR="00B552C5" w:rsidRPr="00D16B71" w:rsidTr="00E64128">
        <w:trPr>
          <w:trHeight w:val="275"/>
        </w:trPr>
        <w:tc>
          <w:tcPr>
            <w:tcW w:w="709" w:type="dxa"/>
            <w:vMerge/>
            <w:vAlign w:val="center"/>
          </w:tcPr>
          <w:p w:rsidR="00B552C5" w:rsidRPr="00D16B71" w:rsidRDefault="00B552C5" w:rsidP="00E641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jc w:val="center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Улица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ind w:left="268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Номер дома</w:t>
            </w:r>
          </w:p>
        </w:tc>
        <w:tc>
          <w:tcPr>
            <w:tcW w:w="1783" w:type="dxa"/>
            <w:gridSpan w:val="3"/>
            <w:vMerge/>
            <w:vAlign w:val="center"/>
          </w:tcPr>
          <w:p w:rsidR="00B552C5" w:rsidRPr="00D16B71" w:rsidRDefault="00B552C5" w:rsidP="00E641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552C5" w:rsidRPr="00D16B71" w:rsidTr="00E64128">
        <w:trPr>
          <w:trHeight w:val="467"/>
        </w:trPr>
        <w:tc>
          <w:tcPr>
            <w:tcW w:w="4820" w:type="dxa"/>
            <w:gridSpan w:val="2"/>
            <w:vAlign w:val="center"/>
          </w:tcPr>
          <w:p w:rsidR="00B552C5" w:rsidRPr="00D16B71" w:rsidRDefault="00B552C5" w:rsidP="00E64128">
            <w:pPr>
              <w:rPr>
                <w:b/>
                <w:color w:val="000000"/>
                <w:sz w:val="24"/>
                <w:szCs w:val="24"/>
              </w:rPr>
            </w:pPr>
            <w:r w:rsidRPr="00D16B71">
              <w:rPr>
                <w:b/>
                <w:color w:val="000000"/>
                <w:sz w:val="24"/>
                <w:szCs w:val="24"/>
              </w:rPr>
              <w:t>ТСЖ, КИЗ, ТИЗ, ПЖСК и т.д.</w:t>
            </w:r>
          </w:p>
        </w:tc>
        <w:tc>
          <w:tcPr>
            <w:tcW w:w="5327" w:type="dxa"/>
            <w:gridSpan w:val="6"/>
            <w:vAlign w:val="center"/>
          </w:tcPr>
          <w:p w:rsidR="00B552C5" w:rsidRPr="00D16B71" w:rsidRDefault="00B552C5" w:rsidP="00E64128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9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жилья </w:t>
            </w:r>
          </w:p>
          <w:p w:rsidR="00B552C5" w:rsidRPr="00D16B71" w:rsidRDefault="00B552C5" w:rsidP="00E64128">
            <w:pPr>
              <w:pStyle w:val="a9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"Родонит"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  <w:p w:rsidR="00B552C5" w:rsidRPr="00D16B71" w:rsidRDefault="00B552C5" w:rsidP="00E64128">
            <w:pPr>
              <w:pStyle w:val="a9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П.Осипенко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14</w:t>
            </w:r>
          </w:p>
          <w:p w:rsidR="00B552C5" w:rsidRPr="00D16B71" w:rsidRDefault="00B552C5" w:rsidP="00E64128">
            <w:pPr>
              <w:pStyle w:val="a9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774F3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774F3A">
              <w:rPr>
                <w:sz w:val="24"/>
                <w:szCs w:val="24"/>
                <w:lang w:eastAsia="en-US"/>
              </w:rPr>
              <w:t xml:space="preserve">.08.2025 - </w:t>
            </w:r>
            <w:r>
              <w:rPr>
                <w:sz w:val="24"/>
                <w:szCs w:val="24"/>
                <w:lang w:eastAsia="en-US"/>
              </w:rPr>
              <w:t>12</w:t>
            </w:r>
            <w:r w:rsidRPr="00774F3A">
              <w:rPr>
                <w:sz w:val="24"/>
                <w:szCs w:val="24"/>
                <w:lang w:eastAsia="en-US"/>
              </w:rPr>
              <w:t>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9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Жилищно-строительный кооператив </w:t>
            </w:r>
          </w:p>
          <w:p w:rsidR="00B552C5" w:rsidRPr="00D16B71" w:rsidRDefault="00B552C5" w:rsidP="00E64128">
            <w:pPr>
              <w:pStyle w:val="a9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"Ломоносовский-9"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pStyle w:val="a9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Некрасова 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pStyle w:val="a9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366B9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9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Жилищно-строительный кооператив</w:t>
            </w:r>
          </w:p>
          <w:p w:rsidR="00B552C5" w:rsidRPr="00D16B71" w:rsidRDefault="00B552C5" w:rsidP="00E64128">
            <w:pPr>
              <w:pStyle w:val="a9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 "Ломоносовский-5"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Ф.Абрамова </w:t>
            </w:r>
          </w:p>
          <w:p w:rsidR="00B552C5" w:rsidRPr="00D16B71" w:rsidRDefault="00B552C5" w:rsidP="00E64128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16</w:t>
            </w:r>
          </w:p>
          <w:p w:rsidR="00B552C5" w:rsidRPr="00D16B71" w:rsidRDefault="00B552C5" w:rsidP="00E64128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366B9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Жилищно-строительный кооператив </w:t>
            </w:r>
          </w:p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"Ломоносовский-1"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9, корп.2</w:t>
            </w:r>
          </w:p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366B9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Жилищно-строительный кооператив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"Прибой"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Октябрят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366B9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Жилищно-строительный кооператив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 "Ломоносовский-11"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Ф.Абрамова 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7, корп. 1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366B9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Жилищно-строительный кооператив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"Ломоносовский-2"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Ф.Абрамова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16, корп.1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366B9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rPr>
          <w:trHeight w:val="603"/>
        </w:trPr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жилья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"Майский"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t>П.Галушина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366B9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Товарищество собственников жилья "Абрамова 20"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t>Ф.Абрамова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366B9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Жилищно-строительный кооператив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"Золотица"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t>П.Осипенко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t>20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366B9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Кооператив индивидуальных застройщиков "Западный"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Стрелковая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26, корп.1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366B9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жилья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"Стрелковая 24"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Стрелковая </w:t>
            </w:r>
          </w:p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Стрелковая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24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24, корп.1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366B9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жилья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"Майская горка"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t xml:space="preserve">Ф.Абрамова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t>5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366B9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Потребительский жилищно-</w:t>
            </w:r>
          </w:p>
          <w:p w:rsidR="00B552C5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строительный кооператив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Галушина, 24, корп.1"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24 корп.1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366B9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жилья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"Планета"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Стрелковая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Стрелковая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</w:rPr>
              <w:t>26, корп.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16B71">
              <w:rPr>
                <w:color w:val="000000"/>
                <w:sz w:val="24"/>
                <w:szCs w:val="24"/>
              </w:rPr>
              <w:t>2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26, корп. 3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366B9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Товарищество собственников жилья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"Застройщик"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Папанина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366B9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жилья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"Удачный"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Дачная 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51, корп.2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366B9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жилья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lastRenderedPageBreak/>
              <w:t>"УЮТ"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lastRenderedPageBreak/>
              <w:t>П.Галушина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lastRenderedPageBreak/>
              <w:t>28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366B99">
              <w:rPr>
                <w:sz w:val="24"/>
                <w:szCs w:val="24"/>
                <w:lang w:eastAsia="en-US"/>
              </w:rPr>
              <w:lastRenderedPageBreak/>
              <w:t xml:space="preserve">15.08.2025 - </w:t>
            </w:r>
            <w:r w:rsidRPr="00366B99">
              <w:rPr>
                <w:sz w:val="24"/>
                <w:szCs w:val="24"/>
                <w:lang w:eastAsia="en-US"/>
              </w:rPr>
              <w:lastRenderedPageBreak/>
              <w:t>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жилья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"Престиж"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t>П.Галушина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t>26,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AA587C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жилья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"Галушина 32"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t>П.Галушина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t>32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AA587C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жилья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"Минская 4"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t>Минская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t>4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AA587C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Товарищество собственников жилья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 "На Галушина"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AA587C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жилья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"Сентябрь"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t>Ф.Абрамова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t>16, корп.2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AA587C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жилья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"Галушина 30 корп. 2"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30 корп.2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AA587C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жилья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"Осипенко 5"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П.Осипенко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AA587C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жилья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"Абрамова 18"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Ф.Абрамова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AA587C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жилья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"Московский-47"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Московский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AA587C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жилья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"Папанина 11/1"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t>Папанина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t>11, корп.1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AA587C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Товарищество собственников недвижимости "Северянин"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Воронина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AA587C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9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жилья </w:t>
            </w:r>
          </w:p>
          <w:p w:rsidR="00B552C5" w:rsidRPr="00D16B71" w:rsidRDefault="00B552C5" w:rsidP="00E64128">
            <w:pPr>
              <w:pStyle w:val="a9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"Шанс"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П.Галушина </w:t>
            </w:r>
          </w:p>
          <w:p w:rsidR="00B552C5" w:rsidRPr="00D16B71" w:rsidRDefault="00B552C5" w:rsidP="00E64128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23, корп.1</w:t>
            </w:r>
          </w:p>
          <w:p w:rsidR="00B552C5" w:rsidRPr="00D16B71" w:rsidRDefault="00B552C5" w:rsidP="00E64128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AA587C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9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жилья </w:t>
            </w:r>
          </w:p>
          <w:p w:rsidR="00B552C5" w:rsidRPr="00D16B71" w:rsidRDefault="00B552C5" w:rsidP="00E64128">
            <w:pPr>
              <w:pStyle w:val="a9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"Фортуна"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Ленинградский </w:t>
            </w:r>
          </w:p>
          <w:p w:rsidR="00B552C5" w:rsidRPr="00D16B71" w:rsidRDefault="00B552C5" w:rsidP="00E64128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111</w:t>
            </w:r>
          </w:p>
          <w:p w:rsidR="00B552C5" w:rsidRPr="00D16B71" w:rsidRDefault="00B552C5" w:rsidP="00E64128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AA587C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Товарищество собственников недвижимости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16B71">
              <w:rPr>
                <w:color w:val="000000"/>
                <w:sz w:val="24"/>
                <w:szCs w:val="24"/>
              </w:rPr>
              <w:t>"Учительский"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Карпогорская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12, корп.1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AA587C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жилья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"Почтовая 21/1"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Почтовая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21, корп.1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AA587C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</w:t>
            </w:r>
            <w:r>
              <w:rPr>
                <w:color w:val="000000"/>
                <w:sz w:val="24"/>
                <w:szCs w:val="24"/>
              </w:rPr>
              <w:t xml:space="preserve">недвижимости  </w:t>
            </w:r>
            <w:r w:rsidRPr="00D16B71">
              <w:rPr>
                <w:color w:val="000000"/>
                <w:sz w:val="24"/>
                <w:szCs w:val="24"/>
              </w:rPr>
              <w:t>"На Почтовой"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Республиканская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AA587C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Жилищно-строительный кооператив "Полярный"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П.Осипенко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AA587C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Товарищество собственников жилья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"Галушина, 21"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П.Галушина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83" w:type="dxa"/>
            <w:gridSpan w:val="3"/>
          </w:tcPr>
          <w:p w:rsidR="00B552C5" w:rsidRDefault="00B552C5" w:rsidP="00E64128">
            <w:r w:rsidRPr="00AA587C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rPr>
          <w:trHeight w:val="623"/>
        </w:trPr>
        <w:tc>
          <w:tcPr>
            <w:tcW w:w="10147" w:type="dxa"/>
            <w:gridSpan w:val="8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b/>
                <w:color w:val="000000"/>
                <w:sz w:val="24"/>
                <w:szCs w:val="24"/>
              </w:rPr>
            </w:pPr>
            <w:r w:rsidRPr="00D16B71">
              <w:rPr>
                <w:b/>
                <w:color w:val="000000"/>
                <w:sz w:val="24"/>
                <w:szCs w:val="24"/>
              </w:rPr>
              <w:t>Управляющие компании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EB3E0E" w:rsidRDefault="00B552C5" w:rsidP="00E64128">
            <w:pPr>
              <w:pStyle w:val="a5"/>
              <w:numPr>
                <w:ilvl w:val="0"/>
                <w:numId w:val="9"/>
              </w:numPr>
              <w:spacing w:after="200"/>
              <w:rPr>
                <w:color w:val="000000"/>
                <w:sz w:val="24"/>
                <w:szCs w:val="24"/>
              </w:rPr>
            </w:pPr>
            <w:r w:rsidRPr="00EB3E0E">
              <w:rPr>
                <w:color w:val="000000"/>
                <w:sz w:val="24"/>
                <w:szCs w:val="24"/>
              </w:rPr>
              <w:t>1.</w:t>
            </w:r>
          </w:p>
          <w:p w:rsidR="00B552C5" w:rsidRPr="00EB3E0E" w:rsidRDefault="00B552C5" w:rsidP="00E64128">
            <w:pPr>
              <w:spacing w:after="200"/>
              <w:ind w:left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Общество с ограниченной ответственностью "УК "Деком-1"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Московский Московский Московский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Московский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Московский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Карпогорская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Овощная</w:t>
            </w:r>
          </w:p>
        </w:tc>
        <w:tc>
          <w:tcPr>
            <w:tcW w:w="1417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52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54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55, корп.2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55, корп.4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55, корп.5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32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642" w:type="dxa"/>
            <w:gridSpan w:val="2"/>
          </w:tcPr>
          <w:p w:rsidR="00B552C5" w:rsidRDefault="00B552C5" w:rsidP="00E64128">
            <w:r w:rsidRPr="004F7BC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EB3E0E" w:rsidRDefault="00B552C5" w:rsidP="00E64128">
            <w:pPr>
              <w:spacing w:after="200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"Тандем"</w:t>
            </w:r>
          </w:p>
        </w:tc>
        <w:tc>
          <w:tcPr>
            <w:tcW w:w="2268" w:type="dxa"/>
            <w:gridSpan w:val="2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Дружбы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Дружбы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Дружбы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Дружбы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Дружбы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lastRenderedPageBreak/>
              <w:t xml:space="preserve">Дружбы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Дружбы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Дружбы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Калинина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Калинина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Карпогорская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Кр. Звезды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Лермонтова</w:t>
            </w:r>
          </w:p>
          <w:p w:rsidR="00B552C5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Лермонтова</w:t>
            </w:r>
          </w:p>
          <w:p w:rsidR="00B552C5" w:rsidRPr="00172648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Лермонтова</w:t>
            </w:r>
          </w:p>
          <w:p w:rsidR="00B552C5" w:rsidRPr="00172648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Лермонтова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Первомайская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Почтовая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Почтовая</w:t>
            </w:r>
          </w:p>
          <w:p w:rsidR="00B552C5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Почтовая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Почтовая</w:t>
            </w:r>
          </w:p>
          <w:p w:rsidR="00B552C5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Почтовая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Республиканская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Чкалова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Чкалова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Чкалова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Чкалова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Чкалова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Чкалова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Чкалова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Чкалова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Чкалова </w:t>
            </w:r>
          </w:p>
        </w:tc>
        <w:tc>
          <w:tcPr>
            <w:tcW w:w="1417" w:type="dxa"/>
            <w:gridSpan w:val="2"/>
          </w:tcPr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lastRenderedPageBreak/>
              <w:t>12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14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15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15, корп.1 17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lastRenderedPageBreak/>
              <w:t>17,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17, корп.2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19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11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13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28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1,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4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5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23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29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25</w:t>
            </w:r>
          </w:p>
          <w:p w:rsidR="00B552C5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15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17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19</w:t>
            </w:r>
          </w:p>
          <w:p w:rsidR="00B552C5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 корп. 1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13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5,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6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8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10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12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14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16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23</w:t>
            </w:r>
          </w:p>
          <w:p w:rsidR="00B552C5" w:rsidRPr="00D16B71" w:rsidRDefault="00B552C5" w:rsidP="00E64128">
            <w:pPr>
              <w:pStyle w:val="a5"/>
              <w:ind w:left="0"/>
              <w:rPr>
                <w:sz w:val="24"/>
                <w:szCs w:val="24"/>
              </w:rPr>
            </w:pPr>
            <w:r w:rsidRPr="00D16B71">
              <w:rPr>
                <w:sz w:val="24"/>
                <w:szCs w:val="24"/>
              </w:rPr>
              <w:t>25</w:t>
            </w:r>
          </w:p>
        </w:tc>
        <w:tc>
          <w:tcPr>
            <w:tcW w:w="1642" w:type="dxa"/>
            <w:gridSpan w:val="2"/>
          </w:tcPr>
          <w:p w:rsidR="00B552C5" w:rsidRDefault="00B552C5" w:rsidP="00E64128">
            <w:r w:rsidRPr="004F7BC9">
              <w:rPr>
                <w:sz w:val="24"/>
                <w:szCs w:val="24"/>
                <w:lang w:eastAsia="en-US"/>
              </w:rPr>
              <w:lastRenderedPageBreak/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EB3E0E" w:rsidRDefault="00B552C5" w:rsidP="00E64128">
            <w:pPr>
              <w:rPr>
                <w:color w:val="000000"/>
                <w:sz w:val="24"/>
                <w:szCs w:val="24"/>
              </w:rPr>
            </w:pPr>
            <w:r w:rsidRPr="00EB3E0E">
              <w:rPr>
                <w:color w:val="000000"/>
                <w:sz w:val="24"/>
                <w:szCs w:val="24"/>
              </w:rPr>
              <w:lastRenderedPageBreak/>
              <w:t>3.</w:t>
            </w:r>
          </w:p>
          <w:p w:rsidR="00B552C5" w:rsidRPr="00EB3E0E" w:rsidRDefault="00B552C5" w:rsidP="00E64128">
            <w:pPr>
              <w:ind w:lef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Общество с </w:t>
            </w:r>
            <w:r>
              <w:rPr>
                <w:color w:val="000000"/>
                <w:sz w:val="24"/>
                <w:szCs w:val="24"/>
              </w:rPr>
              <w:t xml:space="preserve">ограниченной ответственностью </w:t>
            </w:r>
            <w:r w:rsidRPr="00D16B71">
              <w:rPr>
                <w:color w:val="000000"/>
                <w:sz w:val="24"/>
                <w:szCs w:val="24"/>
              </w:rPr>
              <w:t>"Управляющая компания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16B71">
              <w:rPr>
                <w:color w:val="000000"/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Северный дом</w:t>
            </w:r>
            <w:r w:rsidRPr="00D16B71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268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t xml:space="preserve">Чкалова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  <w:lang w:eastAsia="en-US"/>
              </w:rPr>
            </w:pPr>
            <w:r w:rsidRPr="00D16B71">
              <w:rPr>
                <w:color w:val="000000"/>
                <w:sz w:val="24"/>
                <w:szCs w:val="24"/>
                <w:lang w:eastAsia="en-US"/>
              </w:rPr>
              <w:t>21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B552C5" w:rsidRDefault="00B552C5" w:rsidP="00E64128">
            <w:r w:rsidRPr="00ED5E7F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EB3E0E" w:rsidRDefault="00B552C5" w:rsidP="00E64128">
            <w:pPr>
              <w:spacing w:after="200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Общество с </w:t>
            </w:r>
            <w:r>
              <w:rPr>
                <w:color w:val="000000"/>
                <w:sz w:val="24"/>
                <w:szCs w:val="24"/>
              </w:rPr>
              <w:t xml:space="preserve">ограниченной ответственностью </w:t>
            </w:r>
            <w:r w:rsidRPr="00D16B71">
              <w:rPr>
                <w:color w:val="000000"/>
                <w:sz w:val="24"/>
                <w:szCs w:val="24"/>
              </w:rPr>
              <w:t>"Управляющая компания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16B71">
              <w:rPr>
                <w:color w:val="000000"/>
                <w:sz w:val="24"/>
                <w:szCs w:val="24"/>
              </w:rPr>
              <w:t>Майская Горка"</w:t>
            </w:r>
          </w:p>
        </w:tc>
        <w:tc>
          <w:tcPr>
            <w:tcW w:w="226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Дачная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Дачная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Дачная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Почтовая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Ленинградский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Ленинградский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</w:tc>
        <w:tc>
          <w:tcPr>
            <w:tcW w:w="1417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40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42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49, корп.4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23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109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115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9, корп.1</w:t>
            </w:r>
          </w:p>
        </w:tc>
        <w:tc>
          <w:tcPr>
            <w:tcW w:w="1642" w:type="dxa"/>
            <w:gridSpan w:val="2"/>
          </w:tcPr>
          <w:p w:rsidR="00B552C5" w:rsidRDefault="00B552C5" w:rsidP="00E64128">
            <w:r w:rsidRPr="00ED5E7F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vAlign w:val="center"/>
          </w:tcPr>
          <w:p w:rsidR="00B552C5" w:rsidRPr="00EB3E0E" w:rsidRDefault="00B552C5" w:rsidP="00E64128">
            <w:pPr>
              <w:spacing w:after="200"/>
              <w:ind w:lef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Общество с</w:t>
            </w:r>
            <w:r>
              <w:rPr>
                <w:color w:val="000000"/>
                <w:sz w:val="24"/>
                <w:szCs w:val="24"/>
              </w:rPr>
              <w:t xml:space="preserve"> ограниченной ответственностью </w:t>
            </w:r>
            <w:r w:rsidRPr="00D16B71">
              <w:rPr>
                <w:color w:val="000000"/>
                <w:sz w:val="24"/>
                <w:szCs w:val="24"/>
              </w:rPr>
              <w:t>"Управляющая компания "Красная Звезда"</w:t>
            </w:r>
          </w:p>
        </w:tc>
        <w:tc>
          <w:tcPr>
            <w:tcW w:w="226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Калинина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Ленинградский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Ленинградский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Ленинградский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Ф.Абрамова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Ф.Абрамова</w:t>
            </w:r>
          </w:p>
        </w:tc>
        <w:tc>
          <w:tcPr>
            <w:tcW w:w="1417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167, корп.</w:t>
            </w:r>
            <w:r w:rsidRPr="00D16B71">
              <w:rPr>
                <w:color w:val="000000"/>
                <w:sz w:val="24"/>
                <w:szCs w:val="24"/>
              </w:rPr>
              <w:t>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167, корп.2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113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9,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642" w:type="dxa"/>
            <w:gridSpan w:val="2"/>
          </w:tcPr>
          <w:p w:rsidR="00B552C5" w:rsidRDefault="00B552C5" w:rsidP="00E64128">
            <w:r w:rsidRPr="00ED5E7F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rPr>
          <w:trHeight w:val="2966"/>
        </w:trPr>
        <w:tc>
          <w:tcPr>
            <w:tcW w:w="709" w:type="dxa"/>
            <w:vAlign w:val="center"/>
          </w:tcPr>
          <w:p w:rsidR="00B552C5" w:rsidRPr="00EB3E0E" w:rsidRDefault="00B552C5" w:rsidP="00E64128">
            <w:pPr>
              <w:spacing w:after="200"/>
              <w:ind w:lef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управляющая организация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"Майский Округ"</w:t>
            </w:r>
          </w:p>
        </w:tc>
        <w:tc>
          <w:tcPr>
            <w:tcW w:w="226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Воронина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Дачная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Дачная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Дачная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Дачная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Дачная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Дачная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Почтовая Холмогорская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Холмогорская </w:t>
            </w:r>
          </w:p>
        </w:tc>
        <w:tc>
          <w:tcPr>
            <w:tcW w:w="1417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55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38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49, корп.2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49, корп.3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51,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53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57,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16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16, корп.1</w:t>
            </w:r>
          </w:p>
        </w:tc>
        <w:tc>
          <w:tcPr>
            <w:tcW w:w="1642" w:type="dxa"/>
            <w:gridSpan w:val="2"/>
          </w:tcPr>
          <w:p w:rsidR="00B552C5" w:rsidRDefault="00B552C5" w:rsidP="00E64128">
            <w:r w:rsidRPr="00691E4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rPr>
          <w:trHeight w:val="1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2C5" w:rsidRPr="00EB3E0E" w:rsidRDefault="00B552C5" w:rsidP="00E64128">
            <w:pPr>
              <w:spacing w:after="200"/>
              <w:ind w:lef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Общество с ограниченной ответственностью Управляющая компания "Жилищные коммунальные системы"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Ленинградский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Ленинградский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161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167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C5" w:rsidRDefault="00B552C5" w:rsidP="00E64128">
            <w:r w:rsidRPr="00691E4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EB3E0E" w:rsidRDefault="00B552C5" w:rsidP="00E64128">
            <w:pPr>
              <w:spacing w:after="200"/>
              <w:ind w:lef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Общество с ограничен</w:t>
            </w:r>
            <w:r>
              <w:rPr>
                <w:color w:val="000000"/>
                <w:sz w:val="24"/>
                <w:szCs w:val="24"/>
              </w:rPr>
              <w:t xml:space="preserve">ной ответственностью </w:t>
            </w:r>
            <w:r w:rsidRPr="00D16B71">
              <w:rPr>
                <w:color w:val="000000"/>
                <w:sz w:val="24"/>
                <w:szCs w:val="24"/>
              </w:rPr>
              <w:t>"УК "Полюс"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Московский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Московский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Московский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41,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43,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45,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19, корп.2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25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28, корп.2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28, корп.3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28, корп.4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32, корп.1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5" w:rsidRDefault="00B552C5" w:rsidP="00E64128">
            <w:r w:rsidRPr="00691E4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EB3E0E" w:rsidRDefault="00B552C5" w:rsidP="00E64128">
            <w:pPr>
              <w:spacing w:after="200"/>
              <w:ind w:lef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Общество с ограниче</w:t>
            </w:r>
            <w:r>
              <w:rPr>
                <w:color w:val="000000"/>
                <w:sz w:val="24"/>
                <w:szCs w:val="24"/>
              </w:rPr>
              <w:t xml:space="preserve">нной ответственностью </w:t>
            </w:r>
            <w:r w:rsidRPr="00D16B71">
              <w:rPr>
                <w:color w:val="000000"/>
                <w:sz w:val="24"/>
                <w:szCs w:val="24"/>
              </w:rPr>
              <w:t>"УК "Спутник"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Октябрят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Октябрят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Ф.Абрамова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Ф.Абрамова</w:t>
            </w:r>
          </w:p>
          <w:p w:rsidR="00B552C5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Стрелковая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Осипенко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4, корп.2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4, корп.3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3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30,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18, корп.1</w:t>
            </w:r>
          </w:p>
          <w:p w:rsidR="00B552C5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26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5" w:rsidRDefault="00B552C5" w:rsidP="00E64128">
            <w:r w:rsidRPr="00691E4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EB3E0E" w:rsidRDefault="00B552C5" w:rsidP="00E64128">
            <w:pPr>
              <w:spacing w:after="200"/>
              <w:ind w:lef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Общество с огранич</w:t>
            </w:r>
            <w:r>
              <w:rPr>
                <w:color w:val="000000"/>
                <w:sz w:val="24"/>
                <w:szCs w:val="24"/>
              </w:rPr>
              <w:t xml:space="preserve">енной ответственностью </w:t>
            </w:r>
            <w:r w:rsidRPr="00D16B71">
              <w:rPr>
                <w:color w:val="000000"/>
                <w:sz w:val="24"/>
                <w:szCs w:val="24"/>
              </w:rPr>
              <w:t>"УК "Прогресс"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Воронина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Ленинградский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Ленинградский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П.Осипенко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П.Осипенко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Ф.Абрамова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Ф.Абрамова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53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107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171,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5, корп.2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5" w:rsidRDefault="00B552C5" w:rsidP="00E64128">
            <w:r w:rsidRPr="00691E49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EB3E0E" w:rsidRDefault="00B552C5" w:rsidP="00E64128">
            <w:pPr>
              <w:spacing w:after="200"/>
              <w:ind w:lef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Общество с огра</w:t>
            </w:r>
            <w:r>
              <w:rPr>
                <w:color w:val="000000"/>
                <w:sz w:val="24"/>
                <w:szCs w:val="24"/>
              </w:rPr>
              <w:t>ниченной ответственностью "УК</w:t>
            </w:r>
            <w:r w:rsidRPr="00D16B71">
              <w:rPr>
                <w:color w:val="000000"/>
                <w:sz w:val="24"/>
                <w:szCs w:val="24"/>
              </w:rPr>
              <w:t xml:space="preserve"> "Вектор"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П.Галушина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Калинина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Калинина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П.Осипенко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Первомайская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Первомайская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Первомайская Чкалова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9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10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19,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7,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6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8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5" w:rsidRDefault="00B552C5" w:rsidP="00E64128">
            <w:r w:rsidRPr="00727B3D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EB3E0E" w:rsidRDefault="00B552C5" w:rsidP="00E64128">
            <w:pPr>
              <w:spacing w:after="200"/>
              <w:ind w:lef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Общество с ограниченной ответственностью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 "Управляющая компания "Архсити </w:t>
            </w:r>
            <w:r w:rsidRPr="00D16B71">
              <w:rPr>
                <w:color w:val="000000"/>
                <w:sz w:val="24"/>
                <w:szCs w:val="24"/>
              </w:rPr>
              <w:lastRenderedPageBreak/>
              <w:t>Групп"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lastRenderedPageBreak/>
              <w:t>Ленинградский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Московский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Московский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lastRenderedPageBreak/>
              <w:t>Московский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Московский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Московский Чкалова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lastRenderedPageBreak/>
              <w:t>171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41, корп.2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43, корп.3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lastRenderedPageBreak/>
              <w:t>55,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55, корп.3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57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5" w:rsidRDefault="00B552C5" w:rsidP="00E64128">
            <w:r w:rsidRPr="00727B3D">
              <w:rPr>
                <w:sz w:val="24"/>
                <w:szCs w:val="24"/>
                <w:lang w:eastAsia="en-US"/>
              </w:rPr>
              <w:lastRenderedPageBreak/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EB3E0E" w:rsidRDefault="00B552C5" w:rsidP="00E64128">
            <w:pPr>
              <w:spacing w:after="200"/>
              <w:ind w:lef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"Флагман"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Дружбы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Дружбы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Дружбы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Дружбы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Дружбы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Дружбы </w:t>
            </w:r>
          </w:p>
          <w:p w:rsidR="00B552C5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Дружбы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Трудовая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Трудовая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Трудовая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Трудовая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Лермонтова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Лермонтова</w:t>
            </w:r>
          </w:p>
          <w:p w:rsidR="00B552C5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Лермонтова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Московский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2, корп.2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26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39,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39, корп.2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43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3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7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</w:t>
            </w:r>
          </w:p>
          <w:p w:rsidR="00B552C5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31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55, корп.6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5" w:rsidRDefault="00B552C5" w:rsidP="00E64128">
            <w:r w:rsidRPr="00727B3D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EB3E0E" w:rsidRDefault="00B552C5" w:rsidP="00E64128">
            <w:pPr>
              <w:spacing w:after="200"/>
              <w:ind w:lef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Общество с ограниченной ответственностью "Двина-Сервис"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Дачная</w:t>
            </w:r>
          </w:p>
          <w:p w:rsidR="00B552C5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Московский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50</w:t>
            </w:r>
          </w:p>
          <w:p w:rsidR="00B552C5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50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корп. 1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5" w:rsidRDefault="00B552C5" w:rsidP="00E64128">
            <w:r w:rsidRPr="00F26CC2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EB3E0E" w:rsidRDefault="00B552C5" w:rsidP="00E64128">
            <w:pPr>
              <w:spacing w:after="200"/>
              <w:ind w:lef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"ЖЭУ №1"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П.Галушина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Московский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Московский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Московский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Стрелковая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Стрелковая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Стрелковая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Стрелковая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Стрелковая Рабочая</w:t>
            </w:r>
          </w:p>
          <w:p w:rsidR="00B552C5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Карпогорская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19,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21,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24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43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45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55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24, корп.2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25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25,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27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27, корп.1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19</w:t>
            </w:r>
          </w:p>
          <w:p w:rsidR="00B552C5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14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 корп. 1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5" w:rsidRDefault="00B552C5" w:rsidP="00E64128">
            <w:r w:rsidRPr="00F26CC2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EB3E0E" w:rsidRDefault="00B552C5" w:rsidP="00E64128">
            <w:pPr>
              <w:spacing w:after="200"/>
              <w:ind w:lef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"Компания Эльбрус"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Стрелковая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Октябрят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28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 корп. 1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5" w:rsidRDefault="00B552C5" w:rsidP="00E64128">
            <w:r w:rsidRPr="00F26CC2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EB3E0E" w:rsidRDefault="00B552C5" w:rsidP="00E64128">
            <w:pPr>
              <w:spacing w:after="200"/>
              <w:ind w:lef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"Комфортное жилье"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П.Галушина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Московский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26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30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5" w:rsidRDefault="00B552C5" w:rsidP="00E64128">
            <w:r w:rsidRPr="00F26CC2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EB3E0E" w:rsidRDefault="00B552C5" w:rsidP="00E64128">
            <w:pPr>
              <w:spacing w:after="200"/>
              <w:ind w:lef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Общество с ограниченной ответственностью "УК "Баланс"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Почтовая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5, корп.1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5" w:rsidRDefault="00B552C5" w:rsidP="00E64128">
            <w:r w:rsidRPr="00F26CC2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EB3E0E" w:rsidRDefault="00B552C5" w:rsidP="00E64128">
            <w:pPr>
              <w:spacing w:after="200"/>
              <w:ind w:lef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Общество с ограниченной ответственностью "Бел</w:t>
            </w:r>
            <w:r>
              <w:rPr>
                <w:color w:val="000000"/>
                <w:sz w:val="24"/>
                <w:szCs w:val="24"/>
              </w:rPr>
              <w:t xml:space="preserve">ый </w:t>
            </w:r>
            <w:r w:rsidRPr="00D16B71">
              <w:rPr>
                <w:color w:val="000000"/>
                <w:sz w:val="24"/>
                <w:szCs w:val="24"/>
              </w:rPr>
              <w:t>град"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Дачная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5" w:rsidRDefault="00B552C5" w:rsidP="00E64128">
            <w:r w:rsidRPr="00F26CC2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EB3E0E" w:rsidRDefault="00B552C5" w:rsidP="00E64128">
            <w:pPr>
              <w:spacing w:after="200"/>
              <w:ind w:lef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Общество с ограниченной ответственностью</w:t>
            </w:r>
            <w:r w:rsidRPr="00D16B71">
              <w:rPr>
                <w:sz w:val="24"/>
                <w:szCs w:val="24"/>
              </w:rPr>
              <w:t xml:space="preserve"> </w:t>
            </w:r>
            <w:r w:rsidRPr="00D16B71">
              <w:rPr>
                <w:color w:val="000000"/>
                <w:sz w:val="24"/>
                <w:szCs w:val="24"/>
              </w:rPr>
              <w:t>"Триада"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Дружбы </w:t>
            </w:r>
          </w:p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Дружбы</w:t>
            </w:r>
          </w:p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Дружбы</w:t>
            </w:r>
          </w:p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Почтовая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Машиностроителей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Сплавная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lastRenderedPageBreak/>
              <w:t>Прибрежная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Лермонтова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Лермонтова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lastRenderedPageBreak/>
              <w:t>4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27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35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13</w:t>
            </w:r>
          </w:p>
          <w:p w:rsidR="00B552C5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4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lastRenderedPageBreak/>
              <w:t>11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19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5" w:rsidRDefault="00B552C5" w:rsidP="00E64128">
            <w:r w:rsidRPr="00F26CC2">
              <w:rPr>
                <w:sz w:val="24"/>
                <w:szCs w:val="24"/>
                <w:lang w:eastAsia="en-US"/>
              </w:rPr>
              <w:lastRenderedPageBreak/>
              <w:t>15.08.2025 - 12.09.2025</w:t>
            </w:r>
          </w:p>
        </w:tc>
      </w:tr>
      <w:tr w:rsidR="00B552C5" w:rsidRPr="00D16B71" w:rsidTr="00E641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Default="00B552C5" w:rsidP="00E64128">
            <w:pPr>
              <w:spacing w:after="200"/>
              <w:ind w:lef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21.</w:t>
            </w:r>
          </w:p>
          <w:p w:rsidR="00B552C5" w:rsidRPr="00085AD8" w:rsidRDefault="00B552C5" w:rsidP="00E64128">
            <w:pPr>
              <w:rPr>
                <w:sz w:val="24"/>
                <w:szCs w:val="24"/>
              </w:rPr>
            </w:pPr>
          </w:p>
          <w:p w:rsidR="00B552C5" w:rsidRPr="00085AD8" w:rsidRDefault="00B552C5" w:rsidP="00E6412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282811" wp14:editId="719600AB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21590</wp:posOffset>
                      </wp:positionV>
                      <wp:extent cx="6449695" cy="26670"/>
                      <wp:effectExtent l="0" t="0" r="27305" b="3048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49695" cy="266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.7pt" to="502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" strokecolor="black [3040]"/>
                  </w:pict>
                </mc:Fallback>
              </mc:AlternateContent>
            </w:r>
          </w:p>
          <w:p w:rsidR="00B552C5" w:rsidRDefault="00B552C5" w:rsidP="00E64128">
            <w:pPr>
              <w:rPr>
                <w:sz w:val="24"/>
                <w:szCs w:val="24"/>
              </w:rPr>
            </w:pPr>
          </w:p>
          <w:p w:rsidR="00B552C5" w:rsidRPr="00085AD8" w:rsidRDefault="00B552C5" w:rsidP="00E64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Общество с ограниченной ответствен</w:t>
            </w:r>
            <w:r>
              <w:rPr>
                <w:color w:val="000000"/>
                <w:sz w:val="24"/>
                <w:szCs w:val="24"/>
              </w:rPr>
              <w:t>ностью ТСН "Панорама</w:t>
            </w:r>
            <w:r w:rsidRPr="00D16B71">
              <w:rPr>
                <w:color w:val="000000"/>
                <w:sz w:val="24"/>
                <w:szCs w:val="24"/>
              </w:rPr>
              <w:t>"</w:t>
            </w:r>
          </w:p>
          <w:p w:rsidR="00B552C5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 с ограниченной ответственностью "УК" Все свои"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 xml:space="preserve">Ленинградский </w:t>
            </w:r>
          </w:p>
          <w:p w:rsidR="00B552C5" w:rsidRDefault="00B552C5" w:rsidP="00E64128">
            <w:pPr>
              <w:rPr>
                <w:sz w:val="24"/>
                <w:szCs w:val="24"/>
              </w:rPr>
            </w:pPr>
          </w:p>
          <w:p w:rsidR="00B552C5" w:rsidRPr="00085AD8" w:rsidRDefault="00B552C5" w:rsidP="00E64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Ленинградский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C5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85</w:t>
            </w:r>
          </w:p>
          <w:p w:rsidR="00B552C5" w:rsidRDefault="00B552C5" w:rsidP="00E64128"/>
          <w:p w:rsidR="00B552C5" w:rsidRPr="00085AD8" w:rsidRDefault="00B552C5" w:rsidP="00E64128">
            <w:r w:rsidRPr="00085AD8">
              <w:rPr>
                <w:sz w:val="24"/>
              </w:rPr>
              <w:t>105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C5" w:rsidRDefault="00B552C5" w:rsidP="00E64128">
            <w:r w:rsidRPr="00C33FD6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rPr>
          <w:trHeight w:val="459"/>
        </w:trPr>
        <w:tc>
          <w:tcPr>
            <w:tcW w:w="709" w:type="dxa"/>
            <w:vAlign w:val="center"/>
          </w:tcPr>
          <w:p w:rsidR="00B552C5" w:rsidRPr="00947197" w:rsidRDefault="00B552C5" w:rsidP="00E64128">
            <w:pPr>
              <w:jc w:val="center"/>
              <w:rPr>
                <w:color w:val="000000"/>
                <w:sz w:val="24"/>
                <w:szCs w:val="24"/>
              </w:rPr>
            </w:pPr>
            <w:r w:rsidRPr="0094719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  <w:vAlign w:val="center"/>
          </w:tcPr>
          <w:p w:rsidR="00B552C5" w:rsidRPr="00947197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Общество с ограниченной ответствен</w:t>
            </w:r>
            <w:r>
              <w:rPr>
                <w:color w:val="000000"/>
                <w:sz w:val="24"/>
                <w:szCs w:val="24"/>
              </w:rPr>
              <w:t>ностью "УК "Галактика</w:t>
            </w:r>
            <w:r w:rsidRPr="00D16B71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268" w:type="dxa"/>
            <w:gridSpan w:val="2"/>
            <w:vAlign w:val="center"/>
          </w:tcPr>
          <w:p w:rsidR="00B552C5" w:rsidRPr="00947197" w:rsidRDefault="00B552C5" w:rsidP="00E64128">
            <w:pPr>
              <w:rPr>
                <w:color w:val="000000"/>
                <w:sz w:val="24"/>
                <w:szCs w:val="24"/>
              </w:rPr>
            </w:pPr>
            <w:r w:rsidRPr="00947197">
              <w:rPr>
                <w:color w:val="000000"/>
                <w:sz w:val="24"/>
                <w:szCs w:val="24"/>
              </w:rPr>
              <w:t>Карпогорская</w:t>
            </w:r>
          </w:p>
          <w:p w:rsidR="00B552C5" w:rsidRPr="00947197" w:rsidRDefault="00B552C5" w:rsidP="00E64128">
            <w:pPr>
              <w:rPr>
                <w:color w:val="000000"/>
                <w:sz w:val="24"/>
                <w:szCs w:val="24"/>
              </w:rPr>
            </w:pPr>
            <w:r w:rsidRPr="00947197">
              <w:rPr>
                <w:color w:val="000000"/>
                <w:sz w:val="24"/>
                <w:szCs w:val="24"/>
              </w:rPr>
              <w:t>Карпогорская</w:t>
            </w:r>
          </w:p>
        </w:tc>
        <w:tc>
          <w:tcPr>
            <w:tcW w:w="1417" w:type="dxa"/>
            <w:gridSpan w:val="2"/>
            <w:vAlign w:val="center"/>
          </w:tcPr>
          <w:p w:rsidR="00B552C5" w:rsidRPr="00947197" w:rsidRDefault="00B552C5" w:rsidP="00E641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 корп.</w:t>
            </w:r>
            <w:r w:rsidRPr="00947197">
              <w:rPr>
                <w:color w:val="000000"/>
                <w:sz w:val="24"/>
                <w:szCs w:val="24"/>
              </w:rPr>
              <w:t>1</w:t>
            </w:r>
          </w:p>
          <w:p w:rsidR="00B552C5" w:rsidRDefault="00B552C5" w:rsidP="00E6412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 корп.</w:t>
            </w:r>
            <w:r w:rsidRPr="009471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2" w:type="dxa"/>
            <w:gridSpan w:val="2"/>
          </w:tcPr>
          <w:p w:rsidR="00B552C5" w:rsidRDefault="00B552C5" w:rsidP="00E64128">
            <w:r w:rsidRPr="00C33FD6">
              <w:rPr>
                <w:sz w:val="24"/>
                <w:szCs w:val="24"/>
                <w:lang w:eastAsia="en-US"/>
              </w:rPr>
              <w:t>15.08.2025 - 12.09.2025</w:t>
            </w:r>
          </w:p>
        </w:tc>
      </w:tr>
      <w:tr w:rsidR="00B552C5" w:rsidRPr="00D16B71" w:rsidTr="00E64128">
        <w:trPr>
          <w:trHeight w:val="459"/>
        </w:trPr>
        <w:tc>
          <w:tcPr>
            <w:tcW w:w="10147" w:type="dxa"/>
            <w:gridSpan w:val="8"/>
            <w:vAlign w:val="center"/>
          </w:tcPr>
          <w:p w:rsidR="00B552C5" w:rsidRDefault="00B552C5" w:rsidP="00E64128">
            <w:pPr>
              <w:rPr>
                <w:b/>
                <w:color w:val="000000"/>
                <w:sz w:val="24"/>
                <w:szCs w:val="24"/>
              </w:rPr>
            </w:pPr>
          </w:p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b/>
                <w:color w:val="000000"/>
                <w:sz w:val="24"/>
                <w:szCs w:val="24"/>
              </w:rPr>
              <w:t>Муниципальные унитарные предприятия</w:t>
            </w:r>
          </w:p>
        </w:tc>
      </w:tr>
      <w:tr w:rsidR="00B552C5" w:rsidRPr="00D16B71" w:rsidTr="00E64128">
        <w:trPr>
          <w:gridAfter w:val="1"/>
          <w:wAfter w:w="82" w:type="dxa"/>
        </w:trPr>
        <w:tc>
          <w:tcPr>
            <w:tcW w:w="709" w:type="dxa"/>
            <w:vAlign w:val="center"/>
          </w:tcPr>
          <w:p w:rsidR="00B552C5" w:rsidRPr="00D16B71" w:rsidRDefault="00B552C5" w:rsidP="00E64128">
            <w:pPr>
              <w:pStyle w:val="a5"/>
              <w:numPr>
                <w:ilvl w:val="0"/>
                <w:numId w:val="7"/>
              </w:numPr>
              <w:spacing w:after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  <w:highlight w:val="yellow"/>
              </w:rPr>
            </w:pPr>
            <w:r w:rsidRPr="00D16B71">
              <w:rPr>
                <w:color w:val="000000"/>
                <w:sz w:val="24"/>
                <w:szCs w:val="24"/>
              </w:rPr>
              <w:t>МУП "ГОРБАНИ"</w:t>
            </w:r>
          </w:p>
        </w:tc>
        <w:tc>
          <w:tcPr>
            <w:tcW w:w="2126" w:type="dxa"/>
            <w:vAlign w:val="center"/>
          </w:tcPr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Чкалова</w:t>
            </w:r>
          </w:p>
          <w:p w:rsidR="00B552C5" w:rsidRPr="00D16B71" w:rsidRDefault="00B552C5" w:rsidP="00E64128">
            <w:pPr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Дружбы</w:t>
            </w:r>
          </w:p>
        </w:tc>
        <w:tc>
          <w:tcPr>
            <w:tcW w:w="1418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24</w:t>
            </w:r>
          </w:p>
          <w:p w:rsidR="00B552C5" w:rsidRPr="00D16B71" w:rsidRDefault="00B552C5" w:rsidP="00E64128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D16B71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gridSpan w:val="2"/>
            <w:vAlign w:val="center"/>
          </w:tcPr>
          <w:p w:rsidR="00B552C5" w:rsidRPr="00D16B71" w:rsidRDefault="00B552C5" w:rsidP="00E64128">
            <w:pPr>
              <w:pStyle w:val="a5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774F3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774F3A">
              <w:rPr>
                <w:sz w:val="24"/>
                <w:szCs w:val="24"/>
                <w:lang w:eastAsia="en-US"/>
              </w:rPr>
              <w:t xml:space="preserve">.08.2025 - </w:t>
            </w:r>
            <w:r>
              <w:rPr>
                <w:sz w:val="24"/>
                <w:szCs w:val="24"/>
                <w:lang w:eastAsia="en-US"/>
              </w:rPr>
              <w:t>12</w:t>
            </w:r>
            <w:r w:rsidRPr="00774F3A">
              <w:rPr>
                <w:sz w:val="24"/>
                <w:szCs w:val="24"/>
                <w:lang w:eastAsia="en-US"/>
              </w:rPr>
              <w:t>.09.2025</w:t>
            </w:r>
          </w:p>
        </w:tc>
      </w:tr>
    </w:tbl>
    <w:tbl>
      <w:tblPr>
        <w:tblStyle w:val="a6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2126"/>
        <w:gridCol w:w="1418"/>
        <w:gridCol w:w="1701"/>
      </w:tblGrid>
      <w:tr w:rsidR="00B552C5" w:rsidRPr="00436A34" w:rsidTr="00E64128">
        <w:tc>
          <w:tcPr>
            <w:tcW w:w="10065" w:type="dxa"/>
            <w:gridSpan w:val="5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  <w:sz w:val="24"/>
                <w:szCs w:val="24"/>
              </w:rPr>
            </w:pPr>
            <w:r w:rsidRPr="002B0F19">
              <w:rPr>
                <w:b/>
                <w:sz w:val="24"/>
                <w:szCs w:val="24"/>
              </w:rPr>
              <w:t>Учреждения департамента образования</w:t>
            </w:r>
          </w:p>
        </w:tc>
      </w:tr>
      <w:tr w:rsidR="00B552C5" w:rsidRPr="00436A34" w:rsidTr="00E64128">
        <w:tc>
          <w:tcPr>
            <w:tcW w:w="10065" w:type="dxa"/>
            <w:gridSpan w:val="5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  <w:sz w:val="24"/>
                <w:szCs w:val="24"/>
              </w:rPr>
            </w:pPr>
            <w:r w:rsidRPr="002B0F19">
              <w:rPr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552C5" w:rsidRPr="002B0F19" w:rsidRDefault="00B552C5" w:rsidP="00E64128">
            <w:pPr>
              <w:jc w:val="both"/>
              <w:rPr>
                <w:sz w:val="24"/>
                <w:szCs w:val="24"/>
              </w:rPr>
            </w:pP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городского округа "Город Архангельск" "Детский сад общеразвивающего вида  № 6 "Олененок"           </w:t>
            </w:r>
            <w:r w:rsidRPr="002B0F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2B0F19">
              <w:rPr>
                <w:sz w:val="24"/>
                <w:szCs w:val="24"/>
              </w:rPr>
              <w:t>Ф. Абрамова</w:t>
            </w:r>
          </w:p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2B0F19">
              <w:rPr>
                <w:sz w:val="24"/>
                <w:szCs w:val="24"/>
              </w:rPr>
              <w:t>18 корп.2</w:t>
            </w:r>
          </w:p>
        </w:tc>
        <w:tc>
          <w:tcPr>
            <w:tcW w:w="1701" w:type="dxa"/>
          </w:tcPr>
          <w:p w:rsidR="00B552C5" w:rsidRDefault="00B552C5" w:rsidP="00E64128">
            <w:pPr>
              <w:jc w:val="center"/>
            </w:pPr>
            <w:r w:rsidRPr="00CA449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CA4495">
              <w:rPr>
                <w:color w:val="000000"/>
                <w:sz w:val="24"/>
                <w:szCs w:val="24"/>
              </w:rPr>
              <w:t xml:space="preserve">.07.2025 – 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CA4495">
              <w:rPr>
                <w:color w:val="000000"/>
                <w:sz w:val="24"/>
                <w:szCs w:val="24"/>
              </w:rPr>
              <w:t>.08.2025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552C5" w:rsidRPr="002B0F19" w:rsidRDefault="00B552C5" w:rsidP="00E64128">
            <w:pPr>
              <w:jc w:val="both"/>
              <w:rPr>
                <w:sz w:val="24"/>
                <w:szCs w:val="24"/>
              </w:rPr>
            </w:pP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учреждение городского округа "Город Архангельск" "Детский сад комбинированного вида  № 7 "Семицветик"   </w:t>
            </w:r>
          </w:p>
        </w:tc>
        <w:tc>
          <w:tcPr>
            <w:tcW w:w="2126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>Первомайская</w:t>
            </w:r>
          </w:p>
          <w:p w:rsidR="00B552C5" w:rsidRPr="002B0F19" w:rsidRDefault="00B552C5" w:rsidP="00E6412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Первомайская</w:t>
            </w: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>5 корп.1</w:t>
            </w:r>
          </w:p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корп.</w:t>
            </w: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</w:tcPr>
          <w:p w:rsidR="00B552C5" w:rsidRDefault="00B552C5" w:rsidP="00E64128">
            <w:r w:rsidRPr="005E0E2C">
              <w:rPr>
                <w:color w:val="000000"/>
                <w:sz w:val="24"/>
                <w:szCs w:val="24"/>
              </w:rPr>
              <w:t>14.07.2025 – 12.08.2025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552C5" w:rsidRPr="002B0F19" w:rsidRDefault="00B552C5" w:rsidP="00E64128">
            <w:pPr>
              <w:jc w:val="both"/>
              <w:rPr>
                <w:sz w:val="24"/>
                <w:szCs w:val="24"/>
              </w:rPr>
            </w:pP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городского округа "Город Архангельск" "Детский сад общеразвивающего вида       № 10 "Родничок"   </w:t>
            </w:r>
          </w:p>
        </w:tc>
        <w:tc>
          <w:tcPr>
            <w:tcW w:w="2126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2B0F19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1418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2B0F19">
              <w:rPr>
                <w:sz w:val="24"/>
                <w:szCs w:val="24"/>
              </w:rPr>
              <w:t>107 кор</w:t>
            </w:r>
            <w:r>
              <w:rPr>
                <w:sz w:val="24"/>
                <w:szCs w:val="24"/>
              </w:rPr>
              <w:t>п</w:t>
            </w:r>
            <w:r w:rsidRPr="002B0F19">
              <w:rPr>
                <w:sz w:val="24"/>
                <w:szCs w:val="24"/>
              </w:rPr>
              <w:t>.3</w:t>
            </w:r>
          </w:p>
        </w:tc>
        <w:tc>
          <w:tcPr>
            <w:tcW w:w="1701" w:type="dxa"/>
          </w:tcPr>
          <w:p w:rsidR="00B552C5" w:rsidRDefault="00B552C5" w:rsidP="00E64128">
            <w:r w:rsidRPr="005E0E2C">
              <w:rPr>
                <w:color w:val="000000"/>
                <w:sz w:val="24"/>
                <w:szCs w:val="24"/>
              </w:rPr>
              <w:t>14.07.2025 – 12.08.2025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552C5" w:rsidRPr="002B0F19" w:rsidRDefault="00B552C5" w:rsidP="00E64128">
            <w:pPr>
              <w:jc w:val="both"/>
              <w:rPr>
                <w:sz w:val="24"/>
                <w:szCs w:val="24"/>
              </w:rPr>
            </w:pP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городского округа "Город Архангельск" "Детский 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ад комбинированного вида  </w:t>
            </w: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>№ 104 "Росточек"     </w:t>
            </w:r>
          </w:p>
        </w:tc>
        <w:tc>
          <w:tcPr>
            <w:tcW w:w="2126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2B0F19">
              <w:rPr>
                <w:sz w:val="24"/>
                <w:szCs w:val="24"/>
              </w:rPr>
              <w:t xml:space="preserve">Дачная </w:t>
            </w:r>
          </w:p>
        </w:tc>
        <w:tc>
          <w:tcPr>
            <w:tcW w:w="1418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2B0F19">
              <w:rPr>
                <w:sz w:val="24"/>
                <w:szCs w:val="24"/>
              </w:rPr>
              <w:t>49 кор</w:t>
            </w:r>
            <w:r>
              <w:rPr>
                <w:sz w:val="24"/>
                <w:szCs w:val="24"/>
              </w:rPr>
              <w:t>п</w:t>
            </w:r>
            <w:r w:rsidRPr="002B0F19">
              <w:rPr>
                <w:sz w:val="24"/>
                <w:szCs w:val="24"/>
              </w:rPr>
              <w:t>.5</w:t>
            </w:r>
          </w:p>
        </w:tc>
        <w:tc>
          <w:tcPr>
            <w:tcW w:w="1701" w:type="dxa"/>
          </w:tcPr>
          <w:p w:rsidR="00B552C5" w:rsidRDefault="00B552C5" w:rsidP="00E64128">
            <w:r w:rsidRPr="005E0E2C">
              <w:rPr>
                <w:color w:val="000000"/>
                <w:sz w:val="24"/>
                <w:szCs w:val="24"/>
              </w:rPr>
              <w:t>14.07.2025 – 12.08.2025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552C5" w:rsidRPr="002B0F19" w:rsidRDefault="00B552C5" w:rsidP="00E64128">
            <w:pPr>
              <w:jc w:val="both"/>
              <w:rPr>
                <w:sz w:val="24"/>
                <w:szCs w:val="24"/>
              </w:rPr>
            </w:pP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дошкольное образовательное учреждение городского округа "Город Архангельск" "Детский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сад комбинированного вида    </w:t>
            </w: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>№ 116 "Загадка"     </w:t>
            </w:r>
          </w:p>
        </w:tc>
        <w:tc>
          <w:tcPr>
            <w:tcW w:w="2126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</w:t>
            </w:r>
            <w:r w:rsidRPr="002B0F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2B0F1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B552C5" w:rsidRDefault="00B552C5" w:rsidP="00E64128">
            <w:r w:rsidRPr="005E0E2C">
              <w:rPr>
                <w:color w:val="000000"/>
                <w:sz w:val="24"/>
                <w:szCs w:val="24"/>
              </w:rPr>
              <w:t>14.07.2025 – 12.08.2025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B552C5" w:rsidRPr="002B0F19" w:rsidRDefault="00B552C5" w:rsidP="00E64128">
            <w:pPr>
              <w:jc w:val="both"/>
              <w:rPr>
                <w:sz w:val="24"/>
                <w:szCs w:val="24"/>
              </w:rPr>
            </w:pP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дошкольное образовательное учреждение городского округа "Город Архангельск" "Детский сад комбинированного вида        № 186 </w:t>
            </w: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"Веснушка</w:t>
            </w:r>
          </w:p>
        </w:tc>
        <w:tc>
          <w:tcPr>
            <w:tcW w:w="2126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2B0F19">
              <w:rPr>
                <w:sz w:val="24"/>
                <w:szCs w:val="24"/>
              </w:rPr>
              <w:lastRenderedPageBreak/>
              <w:t xml:space="preserve">П. Галушина, </w:t>
            </w:r>
          </w:p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2B0F19">
              <w:rPr>
                <w:sz w:val="24"/>
                <w:szCs w:val="24"/>
              </w:rPr>
              <w:t xml:space="preserve">П. Галушина </w:t>
            </w:r>
          </w:p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2B0F19">
              <w:rPr>
                <w:sz w:val="24"/>
                <w:szCs w:val="24"/>
              </w:rPr>
              <w:t xml:space="preserve">Карпогорская, </w:t>
            </w:r>
          </w:p>
        </w:tc>
        <w:tc>
          <w:tcPr>
            <w:tcW w:w="1418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к</w:t>
            </w:r>
            <w:r w:rsidRPr="002B0F19">
              <w:rPr>
                <w:sz w:val="24"/>
                <w:szCs w:val="24"/>
              </w:rPr>
              <w:t>орп.1</w:t>
            </w:r>
          </w:p>
          <w:p w:rsidR="00B552C5" w:rsidRPr="00D16B71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D16B71">
              <w:rPr>
                <w:sz w:val="22"/>
                <w:szCs w:val="22"/>
              </w:rPr>
              <w:t>28 корп.1-А</w:t>
            </w:r>
          </w:p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2B0F19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B552C5" w:rsidRDefault="00B552C5" w:rsidP="00E64128">
            <w:r w:rsidRPr="005E0E2C">
              <w:rPr>
                <w:color w:val="000000"/>
                <w:sz w:val="24"/>
                <w:szCs w:val="24"/>
              </w:rPr>
              <w:t>14.07.2025 – 12.08.2025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111" w:type="dxa"/>
          </w:tcPr>
          <w:p w:rsidR="00B552C5" w:rsidRPr="002B0F19" w:rsidRDefault="00B552C5" w:rsidP="00E6412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B0F19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городского округа "Город Архангельск" "Детский сад комбинированного вида № 157 "Сиверко" </w:t>
            </w:r>
          </w:p>
        </w:tc>
        <w:tc>
          <w:tcPr>
            <w:tcW w:w="2126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2B0F19">
              <w:rPr>
                <w:sz w:val="24"/>
                <w:szCs w:val="24"/>
              </w:rPr>
              <w:t>Московский Стрелковая</w:t>
            </w:r>
          </w:p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2B0F19">
              <w:rPr>
                <w:sz w:val="24"/>
                <w:szCs w:val="24"/>
              </w:rPr>
              <w:t>П. Осипенко</w:t>
            </w:r>
          </w:p>
        </w:tc>
        <w:tc>
          <w:tcPr>
            <w:tcW w:w="1418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2B0F19">
              <w:rPr>
                <w:sz w:val="24"/>
                <w:szCs w:val="24"/>
              </w:rPr>
              <w:t>45 корп.3</w:t>
            </w:r>
          </w:p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2B0F19">
              <w:rPr>
                <w:sz w:val="24"/>
                <w:szCs w:val="24"/>
              </w:rPr>
              <w:t>22</w:t>
            </w:r>
          </w:p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2B0F19">
              <w:rPr>
                <w:sz w:val="24"/>
                <w:szCs w:val="24"/>
              </w:rPr>
              <w:t>7 корп.2</w:t>
            </w:r>
          </w:p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5" w:rsidRDefault="00B552C5" w:rsidP="00E64128">
            <w:pPr>
              <w:jc w:val="center"/>
            </w:pPr>
            <w:r w:rsidRPr="00CA4495">
              <w:rPr>
                <w:color w:val="000000"/>
                <w:sz w:val="24"/>
                <w:szCs w:val="24"/>
              </w:rPr>
              <w:t>14.07.2025 – 12.08.2025</w:t>
            </w:r>
          </w:p>
        </w:tc>
      </w:tr>
      <w:tr w:rsidR="00B552C5" w:rsidRPr="00436A34" w:rsidTr="00E64128">
        <w:tc>
          <w:tcPr>
            <w:tcW w:w="10065" w:type="dxa"/>
            <w:gridSpan w:val="5"/>
          </w:tcPr>
          <w:p w:rsidR="00B552C5" w:rsidRPr="0056224D" w:rsidRDefault="00B552C5" w:rsidP="00E64128">
            <w:pPr>
              <w:rPr>
                <w:b/>
              </w:rPr>
            </w:pPr>
            <w:r w:rsidRPr="0056224D">
              <w:rPr>
                <w:b/>
              </w:rPr>
              <w:t>Общеобразовательные организации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B552C5" w:rsidRPr="002B0F19" w:rsidRDefault="00B552C5" w:rsidP="00E64128">
            <w:pPr>
              <w:pStyle w:val="a7"/>
              <w:jc w:val="both"/>
              <w:rPr>
                <w:szCs w:val="24"/>
              </w:rPr>
            </w:pPr>
            <w:r w:rsidRPr="002B0F19">
              <w:rPr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color w:val="000000"/>
                <w:szCs w:val="24"/>
                <w:shd w:val="clear" w:color="auto" w:fill="FFFFFF"/>
              </w:rPr>
              <w:t>городского округа</w:t>
            </w:r>
            <w:r w:rsidRPr="002B0F19">
              <w:rPr>
                <w:color w:val="000000"/>
                <w:szCs w:val="24"/>
                <w:shd w:val="clear" w:color="auto" w:fill="FFFFFF"/>
              </w:rPr>
              <w:t xml:space="preserve"> "Город Архангельск"</w:t>
            </w:r>
            <w:r w:rsidRPr="002B0F19">
              <w:rPr>
                <w:szCs w:val="24"/>
              </w:rPr>
              <w:t xml:space="preserve"> </w:t>
            </w:r>
            <w:r>
              <w:rPr>
                <w:szCs w:val="24"/>
              </w:rPr>
              <w:t>"</w:t>
            </w:r>
            <w:r w:rsidRPr="002B0F19">
              <w:rPr>
                <w:szCs w:val="24"/>
              </w:rPr>
              <w:t>Гимназия № 25</w:t>
            </w:r>
            <w:r>
              <w:rPr>
                <w:szCs w:val="24"/>
              </w:rPr>
              <w:t>"</w:t>
            </w:r>
          </w:p>
        </w:tc>
        <w:tc>
          <w:tcPr>
            <w:tcW w:w="2126" w:type="dxa"/>
          </w:tcPr>
          <w:p w:rsidR="00B552C5" w:rsidRPr="0056224D" w:rsidRDefault="00B552C5" w:rsidP="00E64128">
            <w:pPr>
              <w:pStyle w:val="a7"/>
              <w:rPr>
                <w:szCs w:val="24"/>
              </w:rPr>
            </w:pPr>
            <w:r w:rsidRPr="0056224D">
              <w:rPr>
                <w:szCs w:val="24"/>
              </w:rPr>
              <w:t xml:space="preserve">Московский </w:t>
            </w:r>
          </w:p>
          <w:p w:rsidR="00B552C5" w:rsidRPr="0056224D" w:rsidRDefault="00B552C5" w:rsidP="00E64128">
            <w:pPr>
              <w:pStyle w:val="a7"/>
              <w:rPr>
                <w:szCs w:val="24"/>
              </w:rPr>
            </w:pPr>
          </w:p>
        </w:tc>
        <w:tc>
          <w:tcPr>
            <w:tcW w:w="1418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56224D">
              <w:rPr>
                <w:sz w:val="24"/>
                <w:szCs w:val="24"/>
              </w:rPr>
              <w:t>43 кор</w:t>
            </w:r>
            <w:r>
              <w:rPr>
                <w:sz w:val="24"/>
                <w:szCs w:val="24"/>
              </w:rPr>
              <w:t>п</w:t>
            </w:r>
            <w:r w:rsidRPr="0056224D">
              <w:rPr>
                <w:sz w:val="24"/>
                <w:szCs w:val="24"/>
              </w:rPr>
              <w:t>.2</w:t>
            </w:r>
          </w:p>
        </w:tc>
        <w:tc>
          <w:tcPr>
            <w:tcW w:w="1701" w:type="dxa"/>
          </w:tcPr>
          <w:p w:rsidR="00B552C5" w:rsidRDefault="00B552C5" w:rsidP="00E64128">
            <w:r w:rsidRPr="003D2FE4">
              <w:rPr>
                <w:color w:val="000000"/>
                <w:sz w:val="24"/>
                <w:szCs w:val="24"/>
              </w:rPr>
              <w:t>14.07.2025 – 12.08.2025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B552C5" w:rsidRPr="002B0F19" w:rsidRDefault="00B552C5" w:rsidP="00E64128">
            <w:pPr>
              <w:pStyle w:val="a7"/>
              <w:jc w:val="both"/>
              <w:rPr>
                <w:szCs w:val="24"/>
              </w:rPr>
            </w:pPr>
            <w:r w:rsidRPr="002B0F19">
              <w:rPr>
                <w:color w:val="000000"/>
                <w:szCs w:val="24"/>
                <w:shd w:val="clear" w:color="auto" w:fill="FFFFFF"/>
              </w:rPr>
              <w:t xml:space="preserve">Муниципальное бюджетное образовательное учреждение </w:t>
            </w:r>
            <w:r>
              <w:rPr>
                <w:color w:val="000000"/>
                <w:szCs w:val="24"/>
                <w:shd w:val="clear" w:color="auto" w:fill="FFFFFF"/>
              </w:rPr>
              <w:t>городского округа</w:t>
            </w:r>
            <w:r w:rsidRPr="002B0F19">
              <w:rPr>
                <w:color w:val="000000"/>
                <w:szCs w:val="24"/>
                <w:shd w:val="clear" w:color="auto" w:fill="FFFFFF"/>
              </w:rPr>
              <w:t xml:space="preserve"> "Город Архангельск" "Архангельская средняя  школа Соловецких юнг"            </w:t>
            </w:r>
            <w:r w:rsidRPr="002B0F19">
              <w:rPr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552C5" w:rsidRPr="0056224D" w:rsidRDefault="00B552C5" w:rsidP="00E64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r w:rsidRPr="0056224D">
              <w:rPr>
                <w:sz w:val="24"/>
                <w:szCs w:val="24"/>
              </w:rPr>
              <w:t xml:space="preserve">Галушина, </w:t>
            </w:r>
          </w:p>
          <w:p w:rsidR="00B552C5" w:rsidRPr="0056224D" w:rsidRDefault="00B552C5" w:rsidP="00E6412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52C5" w:rsidRPr="0056224D" w:rsidRDefault="00B552C5" w:rsidP="00E64128">
            <w:pPr>
              <w:rPr>
                <w:sz w:val="24"/>
                <w:szCs w:val="24"/>
              </w:rPr>
            </w:pPr>
            <w:r w:rsidRPr="0056224D">
              <w:rPr>
                <w:sz w:val="24"/>
                <w:szCs w:val="24"/>
              </w:rPr>
              <w:t>25 кор</w:t>
            </w:r>
            <w:r>
              <w:rPr>
                <w:sz w:val="24"/>
                <w:szCs w:val="24"/>
              </w:rPr>
              <w:t>п</w:t>
            </w:r>
            <w:r w:rsidRPr="0056224D">
              <w:rPr>
                <w:sz w:val="24"/>
                <w:szCs w:val="24"/>
              </w:rPr>
              <w:t>.1</w:t>
            </w:r>
          </w:p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552C5" w:rsidRDefault="00B552C5" w:rsidP="00E64128">
            <w:r w:rsidRPr="003D2FE4">
              <w:rPr>
                <w:color w:val="000000"/>
                <w:sz w:val="24"/>
                <w:szCs w:val="24"/>
              </w:rPr>
              <w:t>14.07.2025 – 12.08.2025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B552C5" w:rsidRPr="002B0F19" w:rsidRDefault="00B552C5" w:rsidP="00E6412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образовательное учреждение городского округа "Город Архангельск" "Средняя школа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>№ 35 имени Героя Советского Союза П.И. Галушина"        </w:t>
            </w:r>
          </w:p>
        </w:tc>
        <w:tc>
          <w:tcPr>
            <w:tcW w:w="2126" w:type="dxa"/>
          </w:tcPr>
          <w:p w:rsidR="00B552C5" w:rsidRPr="0056224D" w:rsidRDefault="00B552C5" w:rsidP="00E64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</w:t>
            </w:r>
            <w:r w:rsidRPr="0056224D">
              <w:rPr>
                <w:sz w:val="24"/>
                <w:szCs w:val="24"/>
              </w:rPr>
              <w:t xml:space="preserve"> </w:t>
            </w:r>
          </w:p>
          <w:p w:rsidR="00B552C5" w:rsidRPr="0056224D" w:rsidRDefault="00B552C5" w:rsidP="00E64128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56224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B552C5" w:rsidRDefault="00B552C5" w:rsidP="00E64128">
            <w:r w:rsidRPr="003D2FE4">
              <w:rPr>
                <w:color w:val="000000"/>
                <w:sz w:val="24"/>
                <w:szCs w:val="24"/>
              </w:rPr>
              <w:t>14.07.2025 – 12.08.2025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B552C5" w:rsidRPr="002B0F19" w:rsidRDefault="00B552C5" w:rsidP="00E64128">
            <w:pPr>
              <w:jc w:val="both"/>
              <w:rPr>
                <w:sz w:val="24"/>
                <w:szCs w:val="24"/>
              </w:rPr>
            </w:pP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образовательное учреждение городского округа "Город Архангельск" "Средняя школа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>№ 95 имени П.Г.Лушева"         </w:t>
            </w:r>
            <w:r w:rsidRPr="002B0F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552C5" w:rsidRPr="00281B69" w:rsidRDefault="00B552C5" w:rsidP="00E64128">
            <w:pPr>
              <w:rPr>
                <w:color w:val="FF0000"/>
                <w:sz w:val="24"/>
                <w:szCs w:val="24"/>
              </w:rPr>
            </w:pPr>
            <w:r w:rsidRPr="00281B69">
              <w:rPr>
                <w:color w:val="FF0000"/>
                <w:sz w:val="24"/>
                <w:szCs w:val="24"/>
              </w:rPr>
              <w:t xml:space="preserve">Лермонтова </w:t>
            </w:r>
          </w:p>
          <w:p w:rsidR="00B552C5" w:rsidRPr="00281B69" w:rsidRDefault="00B552C5" w:rsidP="00E64128">
            <w:pPr>
              <w:rPr>
                <w:color w:val="FF0000"/>
                <w:sz w:val="24"/>
                <w:szCs w:val="24"/>
              </w:rPr>
            </w:pPr>
            <w:r w:rsidRPr="00281B69">
              <w:rPr>
                <w:color w:val="FF0000"/>
                <w:sz w:val="24"/>
                <w:szCs w:val="24"/>
              </w:rPr>
              <w:t xml:space="preserve">Сплавная </w:t>
            </w:r>
          </w:p>
          <w:p w:rsidR="00B552C5" w:rsidRPr="00281B69" w:rsidRDefault="00B552C5" w:rsidP="00E64128">
            <w:pPr>
              <w:rPr>
                <w:color w:val="FF0000"/>
                <w:sz w:val="24"/>
                <w:szCs w:val="24"/>
              </w:rPr>
            </w:pPr>
            <w:r w:rsidRPr="00281B69">
              <w:rPr>
                <w:color w:val="FF0000"/>
                <w:sz w:val="24"/>
                <w:szCs w:val="24"/>
              </w:rPr>
              <w:t xml:space="preserve">Московский </w:t>
            </w:r>
          </w:p>
        </w:tc>
        <w:tc>
          <w:tcPr>
            <w:tcW w:w="1418" w:type="dxa"/>
          </w:tcPr>
          <w:p w:rsidR="00B552C5" w:rsidRPr="00281B6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FF0000"/>
                <w:sz w:val="24"/>
                <w:szCs w:val="24"/>
              </w:rPr>
            </w:pPr>
            <w:r w:rsidRPr="00281B69">
              <w:rPr>
                <w:color w:val="FF0000"/>
                <w:sz w:val="24"/>
                <w:szCs w:val="24"/>
              </w:rPr>
              <w:t>15</w:t>
            </w:r>
          </w:p>
          <w:p w:rsidR="00B552C5" w:rsidRPr="00281B6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FF0000"/>
                <w:sz w:val="24"/>
                <w:szCs w:val="24"/>
              </w:rPr>
            </w:pPr>
            <w:r w:rsidRPr="00281B69">
              <w:rPr>
                <w:color w:val="FF0000"/>
                <w:sz w:val="24"/>
                <w:szCs w:val="24"/>
              </w:rPr>
              <w:t>4 корп.1</w:t>
            </w:r>
          </w:p>
          <w:p w:rsidR="00B552C5" w:rsidRPr="00281B6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FF0000"/>
                <w:sz w:val="24"/>
                <w:szCs w:val="24"/>
              </w:rPr>
            </w:pPr>
            <w:r w:rsidRPr="00281B69">
              <w:rPr>
                <w:color w:val="FF0000"/>
                <w:sz w:val="24"/>
                <w:szCs w:val="24"/>
              </w:rPr>
              <w:t>62 корп.1</w:t>
            </w:r>
          </w:p>
        </w:tc>
        <w:tc>
          <w:tcPr>
            <w:tcW w:w="1701" w:type="dxa"/>
          </w:tcPr>
          <w:p w:rsidR="00B552C5" w:rsidRDefault="00B552C5" w:rsidP="00E64128">
            <w:r w:rsidRPr="003D2FE4">
              <w:rPr>
                <w:color w:val="000000"/>
                <w:sz w:val="24"/>
                <w:szCs w:val="24"/>
              </w:rPr>
              <w:t>14.07.2025 – 12.08.2025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B552C5" w:rsidRPr="002B0F19" w:rsidRDefault="00B552C5" w:rsidP="00E6412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образовательное учреждение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городского округа</w:t>
            </w: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 xml:space="preserve"> "Город Архангельск" "Эколого-биологический лицей имени академика Н.П.Лаверова"    </w:t>
            </w:r>
          </w:p>
        </w:tc>
        <w:tc>
          <w:tcPr>
            <w:tcW w:w="2126" w:type="dxa"/>
          </w:tcPr>
          <w:p w:rsidR="00B552C5" w:rsidRPr="0056224D" w:rsidRDefault="00B552C5" w:rsidP="00E64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Ленинградский</w:t>
            </w:r>
            <w:r w:rsidRPr="0056224D">
              <w:rPr>
                <w:sz w:val="24"/>
                <w:szCs w:val="24"/>
              </w:rPr>
              <w:t xml:space="preserve">  </w:t>
            </w:r>
          </w:p>
          <w:p w:rsidR="00B552C5" w:rsidRPr="0056224D" w:rsidRDefault="00B552C5" w:rsidP="00E64128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56224D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B552C5" w:rsidRDefault="00B552C5" w:rsidP="00E64128">
            <w:r w:rsidRPr="003D2FE4">
              <w:rPr>
                <w:color w:val="000000"/>
                <w:sz w:val="24"/>
                <w:szCs w:val="24"/>
              </w:rPr>
              <w:t>14.07.2025 – 12.08.2025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B552C5" w:rsidRPr="002B0F19" w:rsidRDefault="00B552C5" w:rsidP="00E6412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B0F19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городского округа</w:t>
            </w: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 xml:space="preserve"> "Город Архангельск"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r w:rsidRPr="002B0F19">
              <w:rPr>
                <w:color w:val="000000"/>
                <w:sz w:val="24"/>
                <w:szCs w:val="24"/>
                <w:shd w:val="clear" w:color="auto" w:fill="FFFFFF"/>
              </w:rPr>
              <w:t>Средняя школа № 7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81B69">
              <w:rPr>
                <w:color w:val="000000"/>
                <w:sz w:val="24"/>
                <w:szCs w:val="24"/>
                <w:shd w:val="clear" w:color="auto" w:fill="FFFFFF"/>
              </w:rPr>
              <w:t>имени Владимира Николаевича Булатова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126" w:type="dxa"/>
          </w:tcPr>
          <w:p w:rsidR="00B552C5" w:rsidRPr="0056224D" w:rsidRDefault="00B552C5" w:rsidP="00E64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Карпогорская</w:t>
            </w:r>
            <w:r w:rsidRPr="005622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56224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B552C5" w:rsidRDefault="00B552C5" w:rsidP="00E64128">
            <w:r w:rsidRPr="003D2FE4">
              <w:rPr>
                <w:color w:val="000000"/>
                <w:sz w:val="24"/>
                <w:szCs w:val="24"/>
              </w:rPr>
              <w:t>14.07.2025 – 12.08.2025</w:t>
            </w:r>
          </w:p>
        </w:tc>
      </w:tr>
      <w:tr w:rsidR="00B552C5" w:rsidRPr="00436A34" w:rsidTr="00E64128">
        <w:tc>
          <w:tcPr>
            <w:tcW w:w="10065" w:type="dxa"/>
            <w:gridSpan w:val="5"/>
          </w:tcPr>
          <w:p w:rsidR="00B552C5" w:rsidRPr="0056224D" w:rsidRDefault="00B552C5" w:rsidP="00E64128">
            <w:pPr>
              <w:rPr>
                <w:b/>
              </w:rPr>
            </w:pPr>
            <w:r w:rsidRPr="0056224D">
              <w:rPr>
                <w:b/>
              </w:rPr>
              <w:t>Учреждения среднего профессионального образования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B552C5" w:rsidRPr="002B0F19" w:rsidRDefault="00B552C5" w:rsidP="00E64128">
            <w:pPr>
              <w:pStyle w:val="a7"/>
              <w:jc w:val="both"/>
              <w:rPr>
                <w:szCs w:val="24"/>
              </w:rPr>
            </w:pPr>
            <w:r w:rsidRPr="0056224D">
              <w:rPr>
                <w:szCs w:val="24"/>
              </w:rPr>
              <w:t xml:space="preserve">Государственное автономное профессиональное образовательное учреждение Архангельской области </w:t>
            </w:r>
            <w:r>
              <w:rPr>
                <w:szCs w:val="24"/>
              </w:rPr>
              <w:t xml:space="preserve">"Архангельский </w:t>
            </w:r>
            <w:r w:rsidRPr="0056224D">
              <w:rPr>
                <w:szCs w:val="24"/>
              </w:rPr>
              <w:t>торгово</w:t>
            </w:r>
            <w:r>
              <w:rPr>
                <w:szCs w:val="24"/>
              </w:rPr>
              <w:t xml:space="preserve"> </w:t>
            </w:r>
            <w:r w:rsidRPr="0056224D">
              <w:rPr>
                <w:szCs w:val="24"/>
              </w:rPr>
              <w:t>-экономический колледж</w:t>
            </w:r>
            <w:r>
              <w:rPr>
                <w:szCs w:val="24"/>
              </w:rPr>
              <w:t>",</w:t>
            </w:r>
            <w:r w:rsidRPr="0056224D">
              <w:rPr>
                <w:szCs w:val="24"/>
              </w:rPr>
              <w:t>корпус № 2</w:t>
            </w:r>
          </w:p>
        </w:tc>
        <w:tc>
          <w:tcPr>
            <w:tcW w:w="2126" w:type="dxa"/>
          </w:tcPr>
          <w:p w:rsidR="00B552C5" w:rsidRPr="0056224D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56224D">
              <w:rPr>
                <w:sz w:val="24"/>
                <w:szCs w:val="24"/>
              </w:rPr>
              <w:t xml:space="preserve">Дачная </w:t>
            </w:r>
          </w:p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56224D">
              <w:rPr>
                <w:sz w:val="24"/>
                <w:szCs w:val="24"/>
              </w:rPr>
              <w:t xml:space="preserve">Дачная </w:t>
            </w:r>
          </w:p>
        </w:tc>
        <w:tc>
          <w:tcPr>
            <w:tcW w:w="1418" w:type="dxa"/>
          </w:tcPr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56224D">
              <w:rPr>
                <w:sz w:val="24"/>
                <w:szCs w:val="24"/>
              </w:rPr>
              <w:t>57 кор</w:t>
            </w:r>
            <w:r>
              <w:rPr>
                <w:sz w:val="24"/>
                <w:szCs w:val="24"/>
              </w:rPr>
              <w:t>п</w:t>
            </w:r>
            <w:r w:rsidRPr="0056224D">
              <w:rPr>
                <w:sz w:val="24"/>
                <w:szCs w:val="24"/>
              </w:rPr>
              <w:t>.3</w:t>
            </w:r>
          </w:p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56224D">
              <w:rPr>
                <w:sz w:val="24"/>
                <w:szCs w:val="24"/>
              </w:rPr>
              <w:t>57 корп.2</w:t>
            </w:r>
          </w:p>
        </w:tc>
        <w:tc>
          <w:tcPr>
            <w:tcW w:w="1701" w:type="dxa"/>
          </w:tcPr>
          <w:p w:rsidR="00B552C5" w:rsidRPr="002B0F19" w:rsidRDefault="00B552C5" w:rsidP="00E64128">
            <w:pPr>
              <w:jc w:val="center"/>
              <w:rPr>
                <w:sz w:val="24"/>
                <w:szCs w:val="24"/>
              </w:rPr>
            </w:pPr>
            <w:r w:rsidRPr="00CA449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CA4495">
              <w:rPr>
                <w:color w:val="000000"/>
                <w:sz w:val="24"/>
                <w:szCs w:val="24"/>
              </w:rPr>
              <w:t xml:space="preserve">.07.2025 – 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CA4495">
              <w:rPr>
                <w:color w:val="000000"/>
                <w:sz w:val="24"/>
                <w:szCs w:val="24"/>
              </w:rPr>
              <w:t>.08.2025</w:t>
            </w:r>
          </w:p>
        </w:tc>
      </w:tr>
      <w:tr w:rsidR="00B552C5" w:rsidRPr="00436A34" w:rsidTr="00E64128">
        <w:tc>
          <w:tcPr>
            <w:tcW w:w="10065" w:type="dxa"/>
            <w:gridSpan w:val="5"/>
          </w:tcPr>
          <w:p w:rsidR="00B552C5" w:rsidRPr="0056224D" w:rsidRDefault="00B552C5" w:rsidP="00E64128">
            <w:pPr>
              <w:rPr>
                <w:b/>
              </w:rPr>
            </w:pPr>
            <w:r w:rsidRPr="0056224D">
              <w:rPr>
                <w:b/>
              </w:rPr>
              <w:t>Учреждения дополнительного образования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B552C5" w:rsidRPr="00631F1B" w:rsidRDefault="00B552C5" w:rsidP="00E64128">
            <w:pPr>
              <w:rPr>
                <w:color w:val="FF0000"/>
                <w:sz w:val="24"/>
                <w:szCs w:val="24"/>
              </w:rPr>
            </w:pPr>
            <w:r w:rsidRPr="00631F1B">
              <w:rPr>
                <w:color w:val="FF0000"/>
                <w:sz w:val="24"/>
                <w:szCs w:val="24"/>
                <w:shd w:val="clear" w:color="auto" w:fill="FFFFFF"/>
              </w:rPr>
              <w:t xml:space="preserve">Муниципальное бюджетное учреждение дополнительного образования городского округа </w:t>
            </w:r>
            <w:r w:rsidRPr="00631F1B">
              <w:rPr>
                <w:color w:val="FF0000"/>
                <w:sz w:val="24"/>
                <w:szCs w:val="24"/>
                <w:shd w:val="clear" w:color="auto" w:fill="FFFFFF"/>
              </w:rPr>
              <w:lastRenderedPageBreak/>
              <w:t xml:space="preserve">"Город Архангельск" Ломоносовский Дом детского творчества" </w:t>
            </w:r>
            <w:r w:rsidRPr="00631F1B">
              <w:rPr>
                <w:color w:val="FF0000"/>
                <w:sz w:val="24"/>
                <w:szCs w:val="24"/>
              </w:rPr>
              <w:t xml:space="preserve">клуб "Гефест" </w:t>
            </w:r>
          </w:p>
        </w:tc>
        <w:tc>
          <w:tcPr>
            <w:tcW w:w="2126" w:type="dxa"/>
          </w:tcPr>
          <w:p w:rsidR="00B552C5" w:rsidRPr="00631F1B" w:rsidRDefault="00B552C5" w:rsidP="00E64128">
            <w:pPr>
              <w:rPr>
                <w:color w:val="FF0000"/>
                <w:sz w:val="24"/>
                <w:szCs w:val="24"/>
              </w:rPr>
            </w:pPr>
            <w:r w:rsidRPr="00631F1B">
              <w:rPr>
                <w:color w:val="FF0000"/>
                <w:sz w:val="24"/>
                <w:szCs w:val="24"/>
              </w:rPr>
              <w:lastRenderedPageBreak/>
              <w:t xml:space="preserve"> Калинина </w:t>
            </w:r>
          </w:p>
          <w:p w:rsidR="00B552C5" w:rsidRPr="00631F1B" w:rsidRDefault="00B552C5" w:rsidP="00E64128">
            <w:pPr>
              <w:pStyle w:val="a7"/>
              <w:rPr>
                <w:color w:val="FF0000"/>
                <w:szCs w:val="24"/>
              </w:rPr>
            </w:pPr>
          </w:p>
        </w:tc>
        <w:tc>
          <w:tcPr>
            <w:tcW w:w="1418" w:type="dxa"/>
          </w:tcPr>
          <w:p w:rsidR="00B552C5" w:rsidRPr="00631F1B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FF0000"/>
                <w:sz w:val="24"/>
                <w:szCs w:val="24"/>
              </w:rPr>
            </w:pPr>
            <w:r w:rsidRPr="00631F1B">
              <w:rPr>
                <w:color w:val="FF0000"/>
                <w:sz w:val="24"/>
                <w:szCs w:val="24"/>
              </w:rPr>
              <w:t>21 корп. 2,</w:t>
            </w:r>
          </w:p>
        </w:tc>
        <w:tc>
          <w:tcPr>
            <w:tcW w:w="1701" w:type="dxa"/>
          </w:tcPr>
          <w:p w:rsidR="00B552C5" w:rsidRDefault="00B552C5" w:rsidP="00E64128">
            <w:pPr>
              <w:jc w:val="center"/>
            </w:pPr>
            <w:r w:rsidRPr="00CA449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CA4495">
              <w:rPr>
                <w:color w:val="000000"/>
                <w:sz w:val="24"/>
                <w:szCs w:val="24"/>
              </w:rPr>
              <w:t xml:space="preserve">.07.2025 – 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CA4495">
              <w:rPr>
                <w:color w:val="000000"/>
                <w:sz w:val="24"/>
                <w:szCs w:val="24"/>
              </w:rPr>
              <w:t>.08.2025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4111" w:type="dxa"/>
          </w:tcPr>
          <w:p w:rsidR="00B552C5" w:rsidRPr="0056224D" w:rsidRDefault="00B552C5" w:rsidP="00E64128">
            <w:pPr>
              <w:jc w:val="both"/>
              <w:rPr>
                <w:sz w:val="24"/>
                <w:szCs w:val="24"/>
              </w:rPr>
            </w:pPr>
            <w:r w:rsidRPr="0056224D">
              <w:rPr>
                <w:color w:val="000000"/>
                <w:sz w:val="24"/>
                <w:szCs w:val="24"/>
                <w:shd w:val="clear" w:color="auto" w:fill="FFFFFF"/>
              </w:rPr>
              <w:t>Муниципальное автономное учреждение дополнительного образования городского округа "Город Архангельск" "Центр технического творчества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6224D">
              <w:rPr>
                <w:color w:val="000000"/>
                <w:sz w:val="24"/>
                <w:szCs w:val="24"/>
                <w:shd w:val="clear" w:color="auto" w:fill="FFFFFF"/>
              </w:rPr>
              <w:t xml:space="preserve"> спорта и развития "Архангел"  </w:t>
            </w:r>
            <w:r w:rsidRPr="005622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552C5" w:rsidRPr="0056224D" w:rsidRDefault="00B552C5" w:rsidP="00E64128">
            <w:pPr>
              <w:rPr>
                <w:sz w:val="24"/>
                <w:szCs w:val="24"/>
              </w:rPr>
            </w:pPr>
            <w:r w:rsidRPr="0056224D">
              <w:rPr>
                <w:sz w:val="24"/>
                <w:szCs w:val="24"/>
              </w:rPr>
              <w:t xml:space="preserve">Октябрят </w:t>
            </w:r>
          </w:p>
          <w:p w:rsidR="00B552C5" w:rsidRPr="0056224D" w:rsidRDefault="00B552C5" w:rsidP="00E6412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52C5" w:rsidRPr="0056224D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56224D">
              <w:rPr>
                <w:sz w:val="24"/>
                <w:szCs w:val="24"/>
              </w:rPr>
              <w:t>4 кор.3</w:t>
            </w:r>
          </w:p>
        </w:tc>
        <w:tc>
          <w:tcPr>
            <w:tcW w:w="1701" w:type="dxa"/>
          </w:tcPr>
          <w:p w:rsidR="00B552C5" w:rsidRDefault="00B552C5" w:rsidP="00E64128">
            <w:pPr>
              <w:jc w:val="center"/>
            </w:pPr>
            <w:r w:rsidRPr="00CA449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CA4495">
              <w:rPr>
                <w:color w:val="000000"/>
                <w:sz w:val="24"/>
                <w:szCs w:val="24"/>
              </w:rPr>
              <w:t xml:space="preserve">.07.2025 – 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CA4495">
              <w:rPr>
                <w:color w:val="000000"/>
                <w:sz w:val="24"/>
                <w:szCs w:val="24"/>
              </w:rPr>
              <w:t>.08.2025</w:t>
            </w:r>
          </w:p>
        </w:tc>
      </w:tr>
      <w:tr w:rsidR="00B552C5" w:rsidRPr="00436A34" w:rsidTr="00E64128">
        <w:tc>
          <w:tcPr>
            <w:tcW w:w="10065" w:type="dxa"/>
            <w:gridSpan w:val="5"/>
          </w:tcPr>
          <w:p w:rsidR="00B552C5" w:rsidRPr="00B260D4" w:rsidRDefault="00B552C5" w:rsidP="00E64128">
            <w:pPr>
              <w:rPr>
                <w:b/>
                <w:sz w:val="24"/>
                <w:szCs w:val="24"/>
              </w:rPr>
            </w:pPr>
            <w:r w:rsidRPr="00B260D4">
              <w:rPr>
                <w:b/>
                <w:sz w:val="24"/>
                <w:szCs w:val="24"/>
              </w:rPr>
              <w:t>Управления культуры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552C5" w:rsidRPr="00631F1B" w:rsidRDefault="00B552C5" w:rsidP="00E64128">
            <w:pPr>
              <w:rPr>
                <w:color w:val="FF0000"/>
                <w:sz w:val="24"/>
                <w:szCs w:val="24"/>
              </w:rPr>
            </w:pPr>
            <w:r w:rsidRPr="00631F1B">
              <w:rPr>
                <w:color w:val="FF0000"/>
                <w:sz w:val="24"/>
                <w:szCs w:val="24"/>
              </w:rPr>
              <w:t>Муниципальное учреждение культуры городского округа "Город Архангельск" Культурный центр "Луч"</w:t>
            </w:r>
          </w:p>
        </w:tc>
        <w:tc>
          <w:tcPr>
            <w:tcW w:w="2126" w:type="dxa"/>
          </w:tcPr>
          <w:p w:rsidR="00B552C5" w:rsidRPr="00631F1B" w:rsidRDefault="00B552C5" w:rsidP="00E64128">
            <w:pPr>
              <w:pStyle w:val="a7"/>
              <w:rPr>
                <w:color w:val="FF0000"/>
                <w:szCs w:val="24"/>
              </w:rPr>
            </w:pPr>
            <w:r w:rsidRPr="00631F1B">
              <w:rPr>
                <w:color w:val="FF0000"/>
                <w:szCs w:val="24"/>
              </w:rPr>
              <w:t xml:space="preserve">Первомайская  </w:t>
            </w:r>
          </w:p>
          <w:p w:rsidR="00B552C5" w:rsidRPr="00631F1B" w:rsidRDefault="00B552C5" w:rsidP="00E64128">
            <w:pPr>
              <w:pStyle w:val="a7"/>
              <w:rPr>
                <w:color w:val="FF0000"/>
                <w:szCs w:val="24"/>
              </w:rPr>
            </w:pPr>
            <w:r w:rsidRPr="00631F1B">
              <w:rPr>
                <w:color w:val="FF0000"/>
                <w:szCs w:val="24"/>
              </w:rPr>
              <w:t>Дружбы</w:t>
            </w:r>
          </w:p>
          <w:p w:rsidR="00B552C5" w:rsidRPr="00631F1B" w:rsidRDefault="00B552C5" w:rsidP="00E64128">
            <w:pPr>
              <w:pStyle w:val="a7"/>
              <w:rPr>
                <w:color w:val="FF0000"/>
                <w:szCs w:val="24"/>
              </w:rPr>
            </w:pPr>
            <w:r w:rsidRPr="00631F1B">
              <w:rPr>
                <w:color w:val="FF0000"/>
                <w:szCs w:val="24"/>
              </w:rPr>
              <w:t xml:space="preserve">Ленинградский </w:t>
            </w:r>
          </w:p>
        </w:tc>
        <w:tc>
          <w:tcPr>
            <w:tcW w:w="1418" w:type="dxa"/>
          </w:tcPr>
          <w:p w:rsidR="00B552C5" w:rsidRPr="00B260D4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B260D4">
              <w:rPr>
                <w:sz w:val="24"/>
                <w:szCs w:val="24"/>
              </w:rPr>
              <w:t>3</w:t>
            </w:r>
          </w:p>
          <w:p w:rsidR="00B552C5" w:rsidRPr="00B260D4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B260D4">
              <w:rPr>
                <w:sz w:val="24"/>
                <w:szCs w:val="24"/>
              </w:rPr>
              <w:t>39</w:t>
            </w:r>
          </w:p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B260D4">
              <w:rPr>
                <w:sz w:val="24"/>
                <w:szCs w:val="24"/>
              </w:rPr>
              <w:t>165 корп. 2</w:t>
            </w:r>
          </w:p>
        </w:tc>
        <w:tc>
          <w:tcPr>
            <w:tcW w:w="1701" w:type="dxa"/>
          </w:tcPr>
          <w:p w:rsidR="00B552C5" w:rsidRPr="002B0F19" w:rsidRDefault="00B552C5" w:rsidP="00E64128">
            <w:pPr>
              <w:jc w:val="center"/>
              <w:rPr>
                <w:sz w:val="24"/>
                <w:szCs w:val="24"/>
              </w:rPr>
            </w:pPr>
            <w:r w:rsidRPr="00CA449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CA4495">
              <w:rPr>
                <w:color w:val="000000"/>
                <w:sz w:val="24"/>
                <w:szCs w:val="24"/>
              </w:rPr>
              <w:t xml:space="preserve">.07.2025 – 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CA4495">
              <w:rPr>
                <w:color w:val="000000"/>
                <w:sz w:val="24"/>
                <w:szCs w:val="24"/>
              </w:rPr>
              <w:t>.08.2025</w:t>
            </w:r>
          </w:p>
        </w:tc>
      </w:tr>
      <w:tr w:rsidR="00B552C5" w:rsidRPr="00436A34" w:rsidTr="00E64128">
        <w:tc>
          <w:tcPr>
            <w:tcW w:w="10065" w:type="dxa"/>
            <w:gridSpan w:val="5"/>
          </w:tcPr>
          <w:p w:rsidR="00B552C5" w:rsidRPr="00B260D4" w:rsidRDefault="00B552C5" w:rsidP="00E64128">
            <w:pPr>
              <w:rPr>
                <w:b/>
                <w:sz w:val="24"/>
                <w:szCs w:val="24"/>
              </w:rPr>
            </w:pPr>
            <w:r w:rsidRPr="00B260D4">
              <w:rPr>
                <w:b/>
                <w:sz w:val="24"/>
                <w:szCs w:val="24"/>
              </w:rPr>
              <w:t>Централизованная библиотечная система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552C5" w:rsidRPr="00B260D4" w:rsidRDefault="00B552C5" w:rsidP="00E64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учреждение культуры городского округа </w:t>
            </w:r>
            <w:r w:rsidRPr="00B260D4">
              <w:rPr>
                <w:sz w:val="24"/>
                <w:szCs w:val="24"/>
              </w:rPr>
              <w:t>"Город Архангельск"</w:t>
            </w:r>
            <w:r>
              <w:rPr>
                <w:sz w:val="24"/>
                <w:szCs w:val="24"/>
              </w:rPr>
              <w:t>,</w:t>
            </w:r>
            <w:r w:rsidRPr="00B260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Pr="00B260D4">
              <w:rPr>
                <w:sz w:val="24"/>
                <w:szCs w:val="24"/>
              </w:rPr>
              <w:t xml:space="preserve">иблиотека № 17  </w:t>
            </w:r>
          </w:p>
        </w:tc>
        <w:tc>
          <w:tcPr>
            <w:tcW w:w="2126" w:type="dxa"/>
          </w:tcPr>
          <w:p w:rsidR="00B552C5" w:rsidRPr="00B260D4" w:rsidRDefault="00B552C5" w:rsidP="00E64128">
            <w:pPr>
              <w:rPr>
                <w:sz w:val="24"/>
                <w:szCs w:val="24"/>
              </w:rPr>
            </w:pPr>
            <w:r w:rsidRPr="00B260D4">
              <w:rPr>
                <w:sz w:val="24"/>
                <w:szCs w:val="24"/>
              </w:rPr>
              <w:t xml:space="preserve">Холмогорская </w:t>
            </w:r>
          </w:p>
        </w:tc>
        <w:tc>
          <w:tcPr>
            <w:tcW w:w="1418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B260D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B552C5" w:rsidRPr="002B0F19" w:rsidRDefault="00B552C5" w:rsidP="00E64128">
            <w:pPr>
              <w:jc w:val="center"/>
              <w:rPr>
                <w:sz w:val="24"/>
                <w:szCs w:val="24"/>
              </w:rPr>
            </w:pPr>
            <w:r w:rsidRPr="00CA449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CA4495">
              <w:rPr>
                <w:color w:val="000000"/>
                <w:sz w:val="24"/>
                <w:szCs w:val="24"/>
              </w:rPr>
              <w:t xml:space="preserve">.07.2025 – 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CA4495">
              <w:rPr>
                <w:color w:val="000000"/>
                <w:sz w:val="24"/>
                <w:szCs w:val="24"/>
              </w:rPr>
              <w:t>.08.2025</w:t>
            </w:r>
          </w:p>
        </w:tc>
      </w:tr>
      <w:tr w:rsidR="00B552C5" w:rsidRPr="00436A34" w:rsidTr="00E64128">
        <w:tc>
          <w:tcPr>
            <w:tcW w:w="10065" w:type="dxa"/>
            <w:gridSpan w:val="5"/>
          </w:tcPr>
          <w:p w:rsidR="00B552C5" w:rsidRPr="00D16AEB" w:rsidRDefault="00B552C5" w:rsidP="00E64128">
            <w:pPr>
              <w:rPr>
                <w:b/>
                <w:sz w:val="24"/>
                <w:szCs w:val="24"/>
              </w:rPr>
            </w:pPr>
            <w:r w:rsidRPr="00D16AEB">
              <w:rPr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552C5" w:rsidRPr="00B260D4" w:rsidRDefault="00B552C5" w:rsidP="00E64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автономное учреждение здравоохранения Архангельской области </w:t>
            </w:r>
            <w:r w:rsidRPr="00B260D4">
              <w:rPr>
                <w:sz w:val="24"/>
                <w:szCs w:val="24"/>
              </w:rPr>
              <w:t xml:space="preserve">Архангельская </w:t>
            </w:r>
            <w:r>
              <w:rPr>
                <w:sz w:val="24"/>
                <w:szCs w:val="24"/>
              </w:rPr>
              <w:t>областная стоматологическая поликлиника</w:t>
            </w:r>
            <w:r w:rsidRPr="00B260D4">
              <w:rPr>
                <w:sz w:val="24"/>
                <w:szCs w:val="24"/>
              </w:rPr>
              <w:t>№ 2</w:t>
            </w:r>
            <w:r>
              <w:rPr>
                <w:sz w:val="24"/>
                <w:szCs w:val="24"/>
              </w:rPr>
              <w:t>"</w:t>
            </w:r>
            <w:r w:rsidRPr="00B260D4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126" w:type="dxa"/>
          </w:tcPr>
          <w:p w:rsidR="00B552C5" w:rsidRPr="00B260D4" w:rsidRDefault="00B552C5" w:rsidP="00E64128">
            <w:pPr>
              <w:rPr>
                <w:sz w:val="24"/>
                <w:szCs w:val="24"/>
              </w:rPr>
            </w:pPr>
            <w:r w:rsidRPr="00B260D4">
              <w:rPr>
                <w:sz w:val="24"/>
                <w:szCs w:val="24"/>
              </w:rPr>
              <w:t xml:space="preserve">Папанина </w:t>
            </w:r>
          </w:p>
          <w:p w:rsidR="00B552C5" w:rsidRPr="00B260D4" w:rsidRDefault="00B552C5" w:rsidP="00E6412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B260D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552C5" w:rsidRDefault="00B552C5" w:rsidP="00E64128">
            <w:r w:rsidRPr="00E433D8">
              <w:rPr>
                <w:color w:val="000000"/>
                <w:sz w:val="24"/>
                <w:szCs w:val="24"/>
              </w:rPr>
              <w:t>14.07.2025 – 12.08.2025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552C5" w:rsidRPr="00631F1B" w:rsidRDefault="00B552C5" w:rsidP="00E64128">
            <w:pPr>
              <w:rPr>
                <w:color w:val="FF0000"/>
                <w:sz w:val="24"/>
                <w:szCs w:val="24"/>
              </w:rPr>
            </w:pPr>
            <w:r w:rsidRPr="00631F1B">
              <w:rPr>
                <w:color w:val="FF0000"/>
                <w:sz w:val="24"/>
                <w:szCs w:val="24"/>
              </w:rPr>
              <w:t>Государственное бюджетное учреждение здравоохранения Архангельской области "Архангельская городская клиническая больница № 4"</w:t>
            </w:r>
          </w:p>
          <w:p w:rsidR="00B552C5" w:rsidRPr="00631F1B" w:rsidRDefault="00B552C5" w:rsidP="00E641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2C5" w:rsidRPr="00631F1B" w:rsidRDefault="00B552C5" w:rsidP="00E64128">
            <w:pPr>
              <w:rPr>
                <w:color w:val="FF0000"/>
                <w:sz w:val="24"/>
                <w:szCs w:val="24"/>
              </w:rPr>
            </w:pPr>
            <w:r w:rsidRPr="00631F1B">
              <w:rPr>
                <w:color w:val="FF0000"/>
                <w:sz w:val="24"/>
                <w:szCs w:val="24"/>
              </w:rPr>
              <w:t xml:space="preserve">Дачная </w:t>
            </w:r>
          </w:p>
          <w:p w:rsidR="00B552C5" w:rsidRPr="00631F1B" w:rsidRDefault="00B552C5" w:rsidP="00E64128">
            <w:pPr>
              <w:rPr>
                <w:color w:val="FF0000"/>
                <w:sz w:val="24"/>
                <w:szCs w:val="24"/>
              </w:rPr>
            </w:pPr>
            <w:r w:rsidRPr="00631F1B">
              <w:rPr>
                <w:color w:val="FF0000"/>
                <w:sz w:val="24"/>
                <w:szCs w:val="24"/>
              </w:rPr>
              <w:t>Дачная</w:t>
            </w:r>
          </w:p>
          <w:p w:rsidR="00B552C5" w:rsidRPr="00631F1B" w:rsidRDefault="00B552C5" w:rsidP="00E64128">
            <w:pPr>
              <w:rPr>
                <w:color w:val="FF0000"/>
                <w:sz w:val="24"/>
                <w:szCs w:val="24"/>
              </w:rPr>
            </w:pPr>
            <w:r w:rsidRPr="00631F1B">
              <w:rPr>
                <w:color w:val="FF0000"/>
                <w:sz w:val="24"/>
                <w:szCs w:val="24"/>
              </w:rPr>
              <w:t xml:space="preserve">Дачная </w:t>
            </w:r>
          </w:p>
          <w:p w:rsidR="00B552C5" w:rsidRPr="00631F1B" w:rsidRDefault="00B552C5" w:rsidP="00E64128">
            <w:pPr>
              <w:rPr>
                <w:color w:val="FF0000"/>
                <w:sz w:val="24"/>
                <w:szCs w:val="24"/>
              </w:rPr>
            </w:pPr>
            <w:r w:rsidRPr="00631F1B">
              <w:rPr>
                <w:color w:val="FF0000"/>
                <w:sz w:val="24"/>
                <w:szCs w:val="24"/>
              </w:rPr>
              <w:t xml:space="preserve">Дачная </w:t>
            </w:r>
          </w:p>
          <w:p w:rsidR="00B552C5" w:rsidRPr="00631F1B" w:rsidRDefault="00B552C5" w:rsidP="00E64128">
            <w:pPr>
              <w:rPr>
                <w:color w:val="FF0000"/>
                <w:sz w:val="24"/>
                <w:szCs w:val="24"/>
              </w:rPr>
            </w:pPr>
            <w:r w:rsidRPr="00631F1B">
              <w:rPr>
                <w:color w:val="FF0000"/>
                <w:sz w:val="24"/>
                <w:szCs w:val="24"/>
              </w:rPr>
              <w:t xml:space="preserve">Дачная </w:t>
            </w:r>
          </w:p>
          <w:p w:rsidR="00B552C5" w:rsidRPr="00631F1B" w:rsidRDefault="00B552C5" w:rsidP="00E64128">
            <w:pPr>
              <w:rPr>
                <w:color w:val="FF0000"/>
                <w:sz w:val="24"/>
                <w:szCs w:val="24"/>
              </w:rPr>
            </w:pPr>
            <w:r w:rsidRPr="00631F1B">
              <w:rPr>
                <w:color w:val="FF0000"/>
                <w:sz w:val="24"/>
                <w:szCs w:val="24"/>
              </w:rPr>
              <w:t>Дачная</w:t>
            </w:r>
          </w:p>
          <w:p w:rsidR="00B552C5" w:rsidRPr="00631F1B" w:rsidRDefault="00B552C5" w:rsidP="00E64128">
            <w:pPr>
              <w:rPr>
                <w:color w:val="FF0000"/>
                <w:sz w:val="24"/>
                <w:szCs w:val="24"/>
              </w:rPr>
            </w:pPr>
            <w:r w:rsidRPr="00631F1B">
              <w:rPr>
                <w:color w:val="FF0000"/>
                <w:sz w:val="24"/>
                <w:szCs w:val="24"/>
              </w:rPr>
              <w:t>Трудовая</w:t>
            </w:r>
          </w:p>
        </w:tc>
        <w:tc>
          <w:tcPr>
            <w:tcW w:w="1418" w:type="dxa"/>
          </w:tcPr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B260D4">
              <w:rPr>
                <w:sz w:val="24"/>
                <w:szCs w:val="24"/>
              </w:rPr>
              <w:t>30</w:t>
            </w:r>
          </w:p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корп.1</w:t>
            </w:r>
          </w:p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корп.2</w:t>
            </w:r>
          </w:p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корп.3</w:t>
            </w:r>
          </w:p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 </w:t>
            </w:r>
          </w:p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B260D4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корп.</w:t>
            </w:r>
            <w:r w:rsidRPr="00B260D4">
              <w:rPr>
                <w:sz w:val="24"/>
                <w:szCs w:val="24"/>
              </w:rPr>
              <w:t>1</w:t>
            </w:r>
          </w:p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552C5" w:rsidRDefault="00B552C5" w:rsidP="00E64128">
            <w:r w:rsidRPr="00E433D8">
              <w:rPr>
                <w:color w:val="000000"/>
                <w:sz w:val="24"/>
                <w:szCs w:val="24"/>
              </w:rPr>
              <w:t>14.07.2025 – 12.08.2025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552C5" w:rsidRPr="00B260D4" w:rsidRDefault="00B552C5" w:rsidP="00E64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учреждение здравоохранения Архангельской области</w:t>
            </w:r>
            <w:r w:rsidRPr="00B260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B260D4">
              <w:rPr>
                <w:sz w:val="24"/>
                <w:szCs w:val="24"/>
              </w:rPr>
              <w:t>Архангельский центр лечебной физкультуры и спортивной медицины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B552C5" w:rsidRPr="00B260D4" w:rsidRDefault="00B552C5" w:rsidP="00E64128">
            <w:pPr>
              <w:rPr>
                <w:sz w:val="24"/>
                <w:szCs w:val="24"/>
              </w:rPr>
            </w:pPr>
            <w:r w:rsidRPr="00B260D4">
              <w:rPr>
                <w:sz w:val="24"/>
                <w:szCs w:val="24"/>
              </w:rPr>
              <w:t xml:space="preserve">Холмогорская </w:t>
            </w:r>
          </w:p>
          <w:p w:rsidR="00B552C5" w:rsidRPr="00B260D4" w:rsidRDefault="00B552C5" w:rsidP="00E64128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B260D4">
              <w:rPr>
                <w:sz w:val="24"/>
                <w:szCs w:val="24"/>
              </w:rPr>
              <w:t>16 кор</w:t>
            </w:r>
            <w:r>
              <w:rPr>
                <w:sz w:val="24"/>
                <w:szCs w:val="24"/>
              </w:rPr>
              <w:t>п</w:t>
            </w:r>
            <w:r w:rsidRPr="00B260D4">
              <w:rPr>
                <w:sz w:val="24"/>
                <w:szCs w:val="24"/>
              </w:rPr>
              <w:t>.2</w:t>
            </w:r>
          </w:p>
        </w:tc>
        <w:tc>
          <w:tcPr>
            <w:tcW w:w="1701" w:type="dxa"/>
          </w:tcPr>
          <w:p w:rsidR="00B552C5" w:rsidRDefault="00B552C5" w:rsidP="00E64128">
            <w:r w:rsidRPr="00E433D8">
              <w:rPr>
                <w:color w:val="000000"/>
                <w:sz w:val="24"/>
                <w:szCs w:val="24"/>
              </w:rPr>
              <w:t>14.07.2025 – 12.08.2025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552C5" w:rsidRPr="00B260D4" w:rsidRDefault="00B552C5" w:rsidP="00E64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учреждение Архангельской области Центр</w:t>
            </w:r>
            <w:r w:rsidRPr="00B260D4">
              <w:rPr>
                <w:sz w:val="24"/>
                <w:szCs w:val="24"/>
              </w:rPr>
              <w:t xml:space="preserve"> реабилитации </w:t>
            </w:r>
            <w:r>
              <w:rPr>
                <w:sz w:val="24"/>
                <w:szCs w:val="24"/>
              </w:rPr>
              <w:t>"</w:t>
            </w:r>
            <w:r w:rsidRPr="00B260D4">
              <w:rPr>
                <w:sz w:val="24"/>
                <w:szCs w:val="24"/>
              </w:rPr>
              <w:t>Родник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B552C5" w:rsidRPr="00B260D4" w:rsidRDefault="00B552C5" w:rsidP="00E6412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П. Галушина</w:t>
            </w:r>
            <w:r w:rsidRPr="00B260D4">
              <w:rPr>
                <w:sz w:val="24"/>
                <w:szCs w:val="24"/>
              </w:rPr>
              <w:t xml:space="preserve"> </w:t>
            </w:r>
          </w:p>
          <w:p w:rsidR="00B552C5" w:rsidRDefault="00B552C5" w:rsidP="00E64128">
            <w:pPr>
              <w:rPr>
                <w:b/>
                <w:sz w:val="24"/>
                <w:szCs w:val="24"/>
              </w:rPr>
            </w:pPr>
          </w:p>
          <w:p w:rsidR="00B552C5" w:rsidRPr="00D16AEB" w:rsidRDefault="00B552C5" w:rsidP="00E64128">
            <w:pPr>
              <w:rPr>
                <w:sz w:val="24"/>
                <w:szCs w:val="24"/>
              </w:rPr>
            </w:pPr>
            <w:r w:rsidRPr="00D16AEB">
              <w:rPr>
                <w:sz w:val="24"/>
                <w:szCs w:val="24"/>
              </w:rPr>
              <w:t>П. Галушина</w:t>
            </w:r>
          </w:p>
        </w:tc>
        <w:tc>
          <w:tcPr>
            <w:tcW w:w="1418" w:type="dxa"/>
          </w:tcPr>
          <w:p w:rsidR="00B552C5" w:rsidRPr="00E3681F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18"/>
                <w:szCs w:val="18"/>
              </w:rPr>
            </w:pPr>
            <w:r w:rsidRPr="00E3681F">
              <w:rPr>
                <w:sz w:val="18"/>
                <w:szCs w:val="18"/>
              </w:rPr>
              <w:t>6 лечебный корпус</w:t>
            </w:r>
          </w:p>
          <w:p w:rsidR="00B552C5" w:rsidRPr="00E3681F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18"/>
                <w:szCs w:val="18"/>
              </w:rPr>
            </w:pPr>
            <w:r w:rsidRPr="00E3681F">
              <w:rPr>
                <w:sz w:val="18"/>
                <w:szCs w:val="18"/>
              </w:rPr>
              <w:t>6 санаторий-профилакторий</w:t>
            </w:r>
          </w:p>
        </w:tc>
        <w:tc>
          <w:tcPr>
            <w:tcW w:w="1701" w:type="dxa"/>
          </w:tcPr>
          <w:p w:rsidR="00B552C5" w:rsidRDefault="00B552C5" w:rsidP="00E64128">
            <w:r w:rsidRPr="00E433D8">
              <w:rPr>
                <w:color w:val="000000"/>
                <w:sz w:val="24"/>
                <w:szCs w:val="24"/>
              </w:rPr>
              <w:t>14.07.2025 – 12.08.2025</w:t>
            </w:r>
          </w:p>
        </w:tc>
      </w:tr>
      <w:tr w:rsidR="00B552C5" w:rsidRPr="00436A34" w:rsidTr="00E64128">
        <w:tc>
          <w:tcPr>
            <w:tcW w:w="10065" w:type="dxa"/>
            <w:gridSpan w:val="5"/>
          </w:tcPr>
          <w:p w:rsidR="00B552C5" w:rsidRPr="00D16AEB" w:rsidRDefault="00B552C5" w:rsidP="00E64128">
            <w:pPr>
              <w:rPr>
                <w:b/>
                <w:sz w:val="24"/>
                <w:szCs w:val="24"/>
              </w:rPr>
            </w:pPr>
            <w:r w:rsidRPr="00D16AEB">
              <w:rPr>
                <w:b/>
                <w:sz w:val="24"/>
                <w:szCs w:val="24"/>
              </w:rPr>
              <w:t>Учреждения социального обслуживания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552C5" w:rsidRPr="00B260D4" w:rsidRDefault="00B552C5" w:rsidP="00E64128">
            <w:pPr>
              <w:rPr>
                <w:sz w:val="24"/>
                <w:szCs w:val="24"/>
              </w:rPr>
            </w:pPr>
            <w:r w:rsidRPr="00B260D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осударственное бюджетное учреждение социального обслуживания населения Архангельской области "</w:t>
            </w:r>
            <w:r w:rsidRPr="00B260D4">
              <w:rPr>
                <w:sz w:val="24"/>
                <w:szCs w:val="24"/>
              </w:rPr>
              <w:t>Архангельский центр социального обслуживания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B552C5" w:rsidRPr="00B260D4" w:rsidRDefault="00B552C5" w:rsidP="00E6412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П. Галушина</w:t>
            </w:r>
          </w:p>
          <w:p w:rsidR="00B552C5" w:rsidRPr="00B260D4" w:rsidRDefault="00B552C5" w:rsidP="00E64128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 w:rsidRPr="00B260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"Мать и дитя"</w:t>
            </w:r>
          </w:p>
        </w:tc>
        <w:tc>
          <w:tcPr>
            <w:tcW w:w="1701" w:type="dxa"/>
          </w:tcPr>
          <w:p w:rsidR="00B552C5" w:rsidRDefault="00B552C5" w:rsidP="00E64128">
            <w:r w:rsidRPr="00EB39A7">
              <w:rPr>
                <w:color w:val="000000"/>
                <w:sz w:val="24"/>
                <w:szCs w:val="24"/>
              </w:rPr>
              <w:t>14.07.2025 – 12.08.2025</w:t>
            </w:r>
          </w:p>
        </w:tc>
      </w:tr>
      <w:tr w:rsidR="00B552C5" w:rsidRPr="00436A34" w:rsidTr="00E64128">
        <w:tc>
          <w:tcPr>
            <w:tcW w:w="709" w:type="dxa"/>
          </w:tcPr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552C5" w:rsidRPr="00D16AEB" w:rsidRDefault="00B552C5" w:rsidP="00E64128">
            <w:pPr>
              <w:rPr>
                <w:sz w:val="24"/>
                <w:szCs w:val="24"/>
              </w:rPr>
            </w:pPr>
            <w:r w:rsidRPr="00D16AEB">
              <w:rPr>
                <w:color w:val="0A0808"/>
                <w:sz w:val="24"/>
                <w:szCs w:val="24"/>
                <w:shd w:val="clear" w:color="auto" w:fill="F8F8F8"/>
              </w:rPr>
              <w:t xml:space="preserve">Государственное учреждение социального обслуживания населения </w:t>
            </w:r>
            <w:r>
              <w:rPr>
                <w:color w:val="0A0808"/>
                <w:sz w:val="24"/>
                <w:szCs w:val="24"/>
                <w:shd w:val="clear" w:color="auto" w:fill="F8F8F8"/>
              </w:rPr>
              <w:t>"П</w:t>
            </w:r>
            <w:r w:rsidRPr="00D16AEB">
              <w:rPr>
                <w:color w:val="0A0808"/>
                <w:sz w:val="24"/>
                <w:szCs w:val="24"/>
                <w:shd w:val="clear" w:color="auto" w:fill="F8F8F8"/>
              </w:rPr>
              <w:t>риморский комплексный центр социального обслуживания населения</w:t>
            </w:r>
            <w:r>
              <w:rPr>
                <w:color w:val="0A0808"/>
                <w:sz w:val="24"/>
                <w:szCs w:val="24"/>
                <w:shd w:val="clear" w:color="auto" w:fill="F8F8F8"/>
              </w:rPr>
              <w:t>"</w:t>
            </w:r>
          </w:p>
        </w:tc>
        <w:tc>
          <w:tcPr>
            <w:tcW w:w="2126" w:type="dxa"/>
          </w:tcPr>
          <w:p w:rsidR="00B552C5" w:rsidRDefault="00B552C5" w:rsidP="00E64128">
            <w:pPr>
              <w:rPr>
                <w:rStyle w:val="apple-converted-space"/>
                <w:sz w:val="24"/>
                <w:szCs w:val="24"/>
                <w:shd w:val="clear" w:color="auto" w:fill="F8F8F8"/>
              </w:rPr>
            </w:pPr>
            <w:r w:rsidRPr="00D16AEB">
              <w:rPr>
                <w:sz w:val="24"/>
                <w:szCs w:val="24"/>
                <w:shd w:val="clear" w:color="auto" w:fill="F8F8F8"/>
              </w:rPr>
              <w:t>Дачная</w:t>
            </w:r>
            <w:r w:rsidRPr="00D16AEB">
              <w:rPr>
                <w:rStyle w:val="apple-converted-space"/>
                <w:sz w:val="24"/>
                <w:szCs w:val="24"/>
                <w:shd w:val="clear" w:color="auto" w:fill="F8F8F8"/>
              </w:rPr>
              <w:t> </w:t>
            </w:r>
          </w:p>
          <w:p w:rsidR="00B552C5" w:rsidRPr="00D16AEB" w:rsidRDefault="00B552C5" w:rsidP="00E64128">
            <w:pPr>
              <w:rPr>
                <w:rStyle w:val="apple-converted-space"/>
                <w:sz w:val="24"/>
                <w:szCs w:val="24"/>
                <w:shd w:val="clear" w:color="auto" w:fill="F8F8F8"/>
              </w:rPr>
            </w:pPr>
            <w:r>
              <w:rPr>
                <w:rStyle w:val="apple-converted-space"/>
                <w:sz w:val="24"/>
                <w:szCs w:val="24"/>
                <w:shd w:val="clear" w:color="auto" w:fill="F8F8F8"/>
              </w:rPr>
              <w:t>Дачная</w:t>
            </w:r>
          </w:p>
          <w:p w:rsidR="00B552C5" w:rsidRPr="00D16AEB" w:rsidRDefault="00B552C5" w:rsidP="00E6412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552C5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  <w:shd w:val="clear" w:color="auto" w:fill="F8F8F8"/>
              </w:rPr>
            </w:pPr>
            <w:r w:rsidRPr="00D16AEB">
              <w:rPr>
                <w:sz w:val="24"/>
                <w:szCs w:val="24"/>
                <w:shd w:val="clear" w:color="auto" w:fill="F8F8F8"/>
              </w:rPr>
              <w:t>57</w:t>
            </w:r>
          </w:p>
          <w:p w:rsidR="00B552C5" w:rsidRPr="002B0F19" w:rsidRDefault="00B552C5" w:rsidP="00E6412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8F8F8"/>
              </w:rPr>
              <w:t>57 стр.1</w:t>
            </w:r>
          </w:p>
        </w:tc>
        <w:tc>
          <w:tcPr>
            <w:tcW w:w="1701" w:type="dxa"/>
          </w:tcPr>
          <w:p w:rsidR="00B552C5" w:rsidRDefault="00B552C5" w:rsidP="00E64128">
            <w:r w:rsidRPr="00EB39A7">
              <w:rPr>
                <w:color w:val="000000"/>
                <w:sz w:val="24"/>
                <w:szCs w:val="24"/>
              </w:rPr>
              <w:t>14.07.2025 – 12.08.2025</w:t>
            </w:r>
          </w:p>
        </w:tc>
      </w:tr>
    </w:tbl>
    <w:p w:rsidR="00B552C5" w:rsidRDefault="00B552C5" w:rsidP="00B552C5"/>
    <w:p w:rsidR="00B552C5" w:rsidRPr="008C78F9" w:rsidRDefault="00B552C5" w:rsidP="00B552C5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8F9">
        <w:rPr>
          <w:rFonts w:ascii="Times New Roman" w:hAnsi="Times New Roman" w:cs="Times New Roman"/>
          <w:sz w:val="26"/>
          <w:szCs w:val="26"/>
        </w:rPr>
        <w:t>Документы, проверяемые в ходе проверки:</w:t>
      </w:r>
    </w:p>
    <w:p w:rsidR="00B552C5" w:rsidRPr="008C78F9" w:rsidRDefault="00B552C5" w:rsidP="00B552C5">
      <w:pPr>
        <w:pStyle w:val="ConsPlusNormal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78F9">
        <w:rPr>
          <w:rFonts w:ascii="Times New Roman" w:hAnsi="Times New Roman" w:cs="Times New Roman"/>
          <w:sz w:val="26"/>
          <w:szCs w:val="26"/>
        </w:rPr>
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энергоустановок.</w:t>
      </w:r>
    </w:p>
    <w:p w:rsidR="00B552C5" w:rsidRPr="008C78F9" w:rsidRDefault="00B552C5" w:rsidP="00B552C5">
      <w:pPr>
        <w:pStyle w:val="ConsPlusNormal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78F9">
        <w:rPr>
          <w:rFonts w:ascii="Times New Roman" w:hAnsi="Times New Roman" w:cs="Times New Roman"/>
          <w:sz w:val="26"/>
          <w:szCs w:val="26"/>
        </w:rPr>
        <w:t>Проведение промывки оборудования и коммуникаций теплопотребляющих установок.</w:t>
      </w:r>
    </w:p>
    <w:p w:rsidR="00B552C5" w:rsidRPr="008C78F9" w:rsidRDefault="00B552C5" w:rsidP="00B552C5">
      <w:pPr>
        <w:pStyle w:val="ConsPlusNormal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78F9">
        <w:rPr>
          <w:rFonts w:ascii="Times New Roman" w:hAnsi="Times New Roman" w:cs="Times New Roman"/>
          <w:sz w:val="26"/>
          <w:szCs w:val="26"/>
        </w:rPr>
        <w:t>Разработка эксплуатационных режимов, а также мероприятий по их внедрению.</w:t>
      </w:r>
    </w:p>
    <w:p w:rsidR="00B552C5" w:rsidRPr="008C78F9" w:rsidRDefault="00B552C5" w:rsidP="00B552C5">
      <w:pPr>
        <w:pStyle w:val="ConsPlusNormal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78F9">
        <w:rPr>
          <w:rFonts w:ascii="Times New Roman" w:hAnsi="Times New Roman" w:cs="Times New Roman"/>
          <w:sz w:val="26"/>
          <w:szCs w:val="26"/>
        </w:rPr>
        <w:t>Выполнение плана ремонтных работ и качество их выполнения.</w:t>
      </w:r>
    </w:p>
    <w:p w:rsidR="00B552C5" w:rsidRPr="008C78F9" w:rsidRDefault="00B552C5" w:rsidP="00B552C5">
      <w:pPr>
        <w:pStyle w:val="ConsPlusNormal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78F9">
        <w:rPr>
          <w:rFonts w:ascii="Times New Roman" w:hAnsi="Times New Roman" w:cs="Times New Roman"/>
          <w:sz w:val="26"/>
          <w:szCs w:val="26"/>
        </w:rPr>
        <w:t>Состояние тепловых сетей, принадлежащих потребителю тепловой энергии.</w:t>
      </w:r>
    </w:p>
    <w:p w:rsidR="00B552C5" w:rsidRPr="008C78F9" w:rsidRDefault="00B552C5" w:rsidP="00B552C5">
      <w:pPr>
        <w:pStyle w:val="ConsPlusNormal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78F9">
        <w:rPr>
          <w:rFonts w:ascii="Times New Roman" w:hAnsi="Times New Roman" w:cs="Times New Roman"/>
          <w:sz w:val="26"/>
          <w:szCs w:val="26"/>
        </w:rPr>
        <w:t>Состояние утепления зданий (чердаки, лестничные клетки, подвалы, двери) и центральных тепловых пунктов, а также индивидуальных тепловых пунктов.</w:t>
      </w:r>
    </w:p>
    <w:p w:rsidR="00B552C5" w:rsidRPr="008C78F9" w:rsidRDefault="00B552C5" w:rsidP="00B552C5">
      <w:pPr>
        <w:pStyle w:val="ConsPlusNormal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78F9">
        <w:rPr>
          <w:rFonts w:ascii="Times New Roman" w:hAnsi="Times New Roman" w:cs="Times New Roman"/>
          <w:sz w:val="26"/>
          <w:szCs w:val="26"/>
        </w:rPr>
        <w:t>Состояние трубопроводов, арматуры и тепловой изоляции в пределах тепловых пунктов.</w:t>
      </w:r>
    </w:p>
    <w:p w:rsidR="00B552C5" w:rsidRPr="008C78F9" w:rsidRDefault="00B552C5" w:rsidP="00B552C5">
      <w:pPr>
        <w:pStyle w:val="ConsPlusNormal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05"/>
      <w:bookmarkEnd w:id="1"/>
      <w:r w:rsidRPr="008C78F9">
        <w:rPr>
          <w:rFonts w:ascii="Times New Roman" w:hAnsi="Times New Roman" w:cs="Times New Roman"/>
          <w:sz w:val="26"/>
          <w:szCs w:val="26"/>
        </w:rPr>
        <w:t>Наличие и работоспособность приборов учета, работоспособность автоматических регуляторов при их наличии.</w:t>
      </w:r>
    </w:p>
    <w:p w:rsidR="00B552C5" w:rsidRPr="008C78F9" w:rsidRDefault="00B552C5" w:rsidP="00B552C5">
      <w:pPr>
        <w:pStyle w:val="ConsPlusNormal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78F9">
        <w:rPr>
          <w:rFonts w:ascii="Times New Roman" w:hAnsi="Times New Roman" w:cs="Times New Roman"/>
          <w:sz w:val="26"/>
          <w:szCs w:val="26"/>
        </w:rPr>
        <w:t>Работоспособность защиты систем теплопотребления.</w:t>
      </w:r>
    </w:p>
    <w:p w:rsidR="00B552C5" w:rsidRPr="008C78F9" w:rsidRDefault="00B552C5" w:rsidP="00B552C5">
      <w:pPr>
        <w:pStyle w:val="ConsPlusNormal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78F9">
        <w:rPr>
          <w:rFonts w:ascii="Times New Roman" w:hAnsi="Times New Roman" w:cs="Times New Roman"/>
          <w:sz w:val="26"/>
          <w:szCs w:val="26"/>
        </w:rPr>
        <w:t>Наличие паспортов теплопотребляющих установок, принципиальных схем и инструкций для обслуживающего персонала и соответствие их действительности.</w:t>
      </w:r>
    </w:p>
    <w:p w:rsidR="00B552C5" w:rsidRPr="008C78F9" w:rsidRDefault="00B552C5" w:rsidP="00B552C5">
      <w:pPr>
        <w:pStyle w:val="ConsPlusNormal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78F9">
        <w:rPr>
          <w:rFonts w:ascii="Times New Roman" w:hAnsi="Times New Roman" w:cs="Times New Roman"/>
          <w:sz w:val="26"/>
          <w:szCs w:val="26"/>
        </w:rPr>
        <w:t>Отсутствие прямых соединений оборудования тепловых пунктов с водопроводом и канализацией.</w:t>
      </w:r>
    </w:p>
    <w:p w:rsidR="00B552C5" w:rsidRPr="008C78F9" w:rsidRDefault="00B552C5" w:rsidP="00B552C5">
      <w:pPr>
        <w:pStyle w:val="ConsPlusNormal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78F9">
        <w:rPr>
          <w:rFonts w:ascii="Times New Roman" w:hAnsi="Times New Roman" w:cs="Times New Roman"/>
          <w:sz w:val="26"/>
          <w:szCs w:val="26"/>
        </w:rPr>
        <w:t>Плотность оборудования тепловых пунктов.</w:t>
      </w:r>
    </w:p>
    <w:p w:rsidR="00B552C5" w:rsidRPr="008C78F9" w:rsidRDefault="00B552C5" w:rsidP="00B552C5">
      <w:pPr>
        <w:pStyle w:val="ConsPlusNormal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10"/>
      <w:bookmarkEnd w:id="2"/>
      <w:r w:rsidRPr="008C78F9">
        <w:rPr>
          <w:rFonts w:ascii="Times New Roman" w:hAnsi="Times New Roman" w:cs="Times New Roman"/>
          <w:sz w:val="26"/>
          <w:szCs w:val="26"/>
        </w:rPr>
        <w:t>Наличие пломб на расчетных шайбах и соплах элеваторов.</w:t>
      </w:r>
    </w:p>
    <w:p w:rsidR="00B552C5" w:rsidRPr="008C78F9" w:rsidRDefault="00B552C5" w:rsidP="00B552C5">
      <w:pPr>
        <w:pStyle w:val="ConsPlusNormal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11"/>
      <w:bookmarkEnd w:id="3"/>
      <w:r w:rsidRPr="008C78F9">
        <w:rPr>
          <w:rFonts w:ascii="Times New Roman" w:hAnsi="Times New Roman" w:cs="Times New Roman"/>
          <w:sz w:val="26"/>
          <w:szCs w:val="26"/>
        </w:rPr>
        <w:t>Отсутствие задолженности за поставленные тепловую энергию (мощность), теплоноситель.</w:t>
      </w:r>
    </w:p>
    <w:p w:rsidR="00B552C5" w:rsidRPr="008C78F9" w:rsidRDefault="00B552C5" w:rsidP="00B552C5">
      <w:pPr>
        <w:pStyle w:val="ConsPlusNormal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78F9">
        <w:rPr>
          <w:rFonts w:ascii="Times New Roman" w:hAnsi="Times New Roman" w:cs="Times New Roman"/>
          <w:sz w:val="26"/>
          <w:szCs w:val="26"/>
        </w:rPr>
        <w:t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теплопотребляющих установок.</w:t>
      </w:r>
    </w:p>
    <w:p w:rsidR="00B552C5" w:rsidRPr="008C78F9" w:rsidRDefault="00B552C5" w:rsidP="00B552C5">
      <w:pPr>
        <w:pStyle w:val="ConsPlusNormal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78F9">
        <w:rPr>
          <w:rFonts w:ascii="Times New Roman" w:hAnsi="Times New Roman" w:cs="Times New Roman"/>
          <w:sz w:val="26"/>
          <w:szCs w:val="26"/>
        </w:rPr>
        <w:t>Проведение испытания оборудования теплопотребляющих установок на плотность и прочность.</w:t>
      </w:r>
    </w:p>
    <w:p w:rsidR="00B552C5" w:rsidRPr="004A4926" w:rsidRDefault="00B552C5" w:rsidP="00B552C5">
      <w:pPr>
        <w:pStyle w:val="ConsPlusNormal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14"/>
      <w:bookmarkEnd w:id="4"/>
      <w:r w:rsidRPr="008C78F9">
        <w:rPr>
          <w:rFonts w:ascii="Times New Roman" w:hAnsi="Times New Roman" w:cs="Times New Roman"/>
          <w:sz w:val="26"/>
          <w:szCs w:val="26"/>
        </w:rPr>
        <w:t>Надежность теплоснабжения потребителей тепловой энергии с учетом климатических условий.</w:t>
      </w:r>
    </w:p>
    <w:p w:rsidR="00B552C5" w:rsidRDefault="00B552C5" w:rsidP="00B552C5"/>
    <w:p w:rsidR="00B552C5" w:rsidRDefault="00B552C5" w:rsidP="00B552C5"/>
    <w:p w:rsidR="00B552C5" w:rsidRDefault="00B552C5" w:rsidP="00B552C5"/>
    <w:p w:rsidR="00B552C5" w:rsidRDefault="00B552C5" w:rsidP="00B552C5"/>
    <w:p w:rsidR="002F41E9" w:rsidRDefault="002F41E9">
      <w:bookmarkStart w:id="5" w:name="_GoBack"/>
      <w:bookmarkEnd w:id="5"/>
    </w:p>
    <w:sectPr w:rsidR="002F4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04E9C"/>
    <w:multiLevelType w:val="hybridMultilevel"/>
    <w:tmpl w:val="F564837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B3FE3"/>
    <w:multiLevelType w:val="hybridMultilevel"/>
    <w:tmpl w:val="0BF2A4D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E6553"/>
    <w:multiLevelType w:val="hybridMultilevel"/>
    <w:tmpl w:val="871483E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5005F6"/>
    <w:multiLevelType w:val="hybridMultilevel"/>
    <w:tmpl w:val="B518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EA4A87"/>
    <w:multiLevelType w:val="hybridMultilevel"/>
    <w:tmpl w:val="7E46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122F8"/>
    <w:multiLevelType w:val="hybridMultilevel"/>
    <w:tmpl w:val="F1E8E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C2052"/>
    <w:multiLevelType w:val="hybridMultilevel"/>
    <w:tmpl w:val="441C62DC"/>
    <w:lvl w:ilvl="0" w:tplc="17B6E6C0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601A7A"/>
    <w:multiLevelType w:val="hybridMultilevel"/>
    <w:tmpl w:val="D57C6D2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CE6554F"/>
    <w:multiLevelType w:val="hybridMultilevel"/>
    <w:tmpl w:val="EAFA1DB6"/>
    <w:lvl w:ilvl="0" w:tplc="4FD4FCC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58A31DA6"/>
    <w:multiLevelType w:val="hybridMultilevel"/>
    <w:tmpl w:val="EAFA1DB6"/>
    <w:lvl w:ilvl="0" w:tplc="4FD4FCC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1E"/>
    <w:rsid w:val="002F41E9"/>
    <w:rsid w:val="00B552C5"/>
    <w:rsid w:val="00EA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C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552C5"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eastAsia="Times New Roman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B552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B552C5"/>
    <w:pPr>
      <w:ind w:left="720"/>
      <w:contextualSpacing/>
    </w:pPr>
  </w:style>
  <w:style w:type="table" w:styleId="a6">
    <w:name w:val="Table Grid"/>
    <w:basedOn w:val="a1"/>
    <w:rsid w:val="00B5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б"/>
    <w:semiHidden/>
    <w:rsid w:val="00B552C5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8">
    <w:name w:val="Hyperlink"/>
    <w:semiHidden/>
    <w:rsid w:val="00B552C5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52C5"/>
  </w:style>
  <w:style w:type="paragraph" w:styleId="a9">
    <w:name w:val="No Spacing"/>
    <w:uiPriority w:val="99"/>
    <w:qFormat/>
    <w:rsid w:val="00B552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B552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C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552C5"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eastAsia="Times New Roman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B552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B552C5"/>
    <w:pPr>
      <w:ind w:left="720"/>
      <w:contextualSpacing/>
    </w:pPr>
  </w:style>
  <w:style w:type="table" w:styleId="a6">
    <w:name w:val="Table Grid"/>
    <w:basedOn w:val="a1"/>
    <w:rsid w:val="00B5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б"/>
    <w:semiHidden/>
    <w:rsid w:val="00B552C5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8">
    <w:name w:val="Hyperlink"/>
    <w:semiHidden/>
    <w:rsid w:val="00B552C5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52C5"/>
  </w:style>
  <w:style w:type="paragraph" w:styleId="a9">
    <w:name w:val="No Spacing"/>
    <w:uiPriority w:val="99"/>
    <w:qFormat/>
    <w:rsid w:val="00B552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B552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3210&amp;dst=4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2684</Words>
  <Characters>15300</Characters>
  <Application>Microsoft Office Word</Application>
  <DocSecurity>0</DocSecurity>
  <Lines>127</Lines>
  <Paragraphs>35</Paragraphs>
  <ScaleCrop>false</ScaleCrop>
  <Company/>
  <LinksUpToDate>false</LinksUpToDate>
  <CharactersWithSpaces>17949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Попова</cp:lastModifiedBy>
  <cp:revision>2</cp:revision>
  <dcterms:created xsi:type="dcterms:W3CDTF">2025-06-23T12:58:00Z</dcterms:created>
  <dcterms:modified xsi:type="dcterms:W3CDTF">2025-06-23T12:58:00Z</dcterms:modified>
</cp:coreProperties>
</file>