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B7D5A">
        <w:trPr>
          <w:trHeight w:val="227"/>
          <w:jc w:val="right"/>
        </w:trPr>
        <w:tc>
          <w:tcPr>
            <w:tcW w:w="4076" w:type="dxa"/>
          </w:tcPr>
          <w:p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F05357">
        <w:trPr>
          <w:trHeight w:val="1492"/>
          <w:jc w:val="right"/>
        </w:trPr>
        <w:tc>
          <w:tcPr>
            <w:tcW w:w="4076" w:type="dxa"/>
          </w:tcPr>
          <w:p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B8632D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15743D">
              <w:rPr>
                <w:color w:val="000000"/>
                <w:szCs w:val="28"/>
              </w:rPr>
              <w:t>1</w:t>
            </w:r>
            <w:r w:rsidR="00B8632D">
              <w:rPr>
                <w:color w:val="000000"/>
                <w:szCs w:val="28"/>
              </w:rPr>
              <w:t>1</w:t>
            </w:r>
            <w:r w:rsidR="004A6BD7">
              <w:rPr>
                <w:color w:val="000000"/>
                <w:szCs w:val="28"/>
              </w:rPr>
              <w:t xml:space="preserve"> декабря </w:t>
            </w:r>
            <w:r w:rsidRPr="00A07CAE">
              <w:rPr>
                <w:color w:val="000000"/>
                <w:szCs w:val="28"/>
              </w:rPr>
              <w:t>202</w:t>
            </w:r>
            <w:r w:rsidR="00F05357">
              <w:rPr>
                <w:color w:val="000000"/>
                <w:szCs w:val="28"/>
              </w:rPr>
              <w:t>5</w:t>
            </w:r>
            <w:r w:rsidR="00AC33BB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43D87">
              <w:rPr>
                <w:color w:val="000000"/>
                <w:szCs w:val="28"/>
              </w:rPr>
              <w:t>2088</w:t>
            </w:r>
            <w:bookmarkStart w:id="0" w:name="_GoBack"/>
            <w:bookmarkEnd w:id="0"/>
          </w:p>
        </w:tc>
      </w:tr>
    </w:tbl>
    <w:p w:rsidR="00B34946" w:rsidRDefault="00B34946" w:rsidP="00CC0D11">
      <w:pPr>
        <w:ind w:firstLine="709"/>
        <w:rPr>
          <w:szCs w:val="28"/>
        </w:rPr>
      </w:pPr>
    </w:p>
    <w:p w:rsidR="00F05357" w:rsidRPr="00882560" w:rsidRDefault="00F05357" w:rsidP="00CC0D11">
      <w:pPr>
        <w:ind w:firstLine="709"/>
        <w:rPr>
          <w:szCs w:val="28"/>
        </w:rPr>
      </w:pPr>
    </w:p>
    <w:p w:rsidR="00B44330" w:rsidRDefault="00085A01" w:rsidP="00844043">
      <w:pPr>
        <w:jc w:val="center"/>
        <w:rPr>
          <w:b/>
          <w:szCs w:val="28"/>
        </w:rPr>
      </w:pPr>
      <w:r>
        <w:rPr>
          <w:b/>
          <w:szCs w:val="28"/>
        </w:rPr>
        <w:t>ПРОЕКТ</w:t>
      </w:r>
      <w:r w:rsidR="00AC33BB">
        <w:rPr>
          <w:b/>
          <w:szCs w:val="28"/>
        </w:rPr>
        <w:t xml:space="preserve"> </w:t>
      </w:r>
    </w:p>
    <w:p w:rsidR="00F05357" w:rsidRDefault="00D455FE" w:rsidP="00F05357">
      <w:pPr>
        <w:ind w:right="-1"/>
        <w:jc w:val="center"/>
        <w:rPr>
          <w:b/>
          <w:szCs w:val="28"/>
        </w:rPr>
      </w:pPr>
      <w:r w:rsidRPr="007D259F">
        <w:rPr>
          <w:b/>
          <w:szCs w:val="28"/>
        </w:rPr>
        <w:t xml:space="preserve">межевания </w:t>
      </w:r>
      <w:r w:rsidR="00F05357" w:rsidRPr="00A459DB">
        <w:rPr>
          <w:b/>
          <w:szCs w:val="28"/>
        </w:rPr>
        <w:t xml:space="preserve">территории жилой застройки городского округа </w:t>
      </w:r>
    </w:p>
    <w:p w:rsidR="009836BE" w:rsidRPr="009836BE" w:rsidRDefault="00F05357" w:rsidP="009836BE">
      <w:pPr>
        <w:ind w:right="-1"/>
        <w:jc w:val="center"/>
        <w:rPr>
          <w:b/>
          <w:szCs w:val="28"/>
        </w:rPr>
      </w:pPr>
      <w:r w:rsidRPr="00A459DB">
        <w:rPr>
          <w:b/>
          <w:szCs w:val="28"/>
        </w:rPr>
        <w:t xml:space="preserve">"Город Архангельск" в границах части элемента планировочной структуры: </w:t>
      </w:r>
      <w:r w:rsidR="009836BE" w:rsidRPr="009836BE">
        <w:rPr>
          <w:b/>
          <w:szCs w:val="28"/>
        </w:rPr>
        <w:t xml:space="preserve">ул. Г. </w:t>
      </w:r>
      <w:proofErr w:type="spellStart"/>
      <w:r w:rsidR="009836BE" w:rsidRPr="009836BE">
        <w:rPr>
          <w:b/>
          <w:szCs w:val="28"/>
        </w:rPr>
        <w:t>Суфтина</w:t>
      </w:r>
      <w:proofErr w:type="spellEnd"/>
      <w:r w:rsidR="009836BE" w:rsidRPr="009836BE">
        <w:rPr>
          <w:b/>
          <w:szCs w:val="28"/>
        </w:rPr>
        <w:t xml:space="preserve">, ул. Володарского площадью 2,0088 га, </w:t>
      </w:r>
    </w:p>
    <w:p w:rsidR="009836BE" w:rsidRPr="009836BE" w:rsidRDefault="009836BE" w:rsidP="009836BE">
      <w:pPr>
        <w:ind w:right="-1"/>
        <w:jc w:val="center"/>
        <w:rPr>
          <w:b/>
          <w:szCs w:val="28"/>
        </w:rPr>
      </w:pPr>
      <w:r w:rsidRPr="009836BE">
        <w:rPr>
          <w:b/>
          <w:szCs w:val="28"/>
        </w:rPr>
        <w:t xml:space="preserve">в </w:t>
      </w:r>
      <w:proofErr w:type="gramStart"/>
      <w:r w:rsidRPr="009836BE">
        <w:rPr>
          <w:b/>
          <w:szCs w:val="28"/>
        </w:rPr>
        <w:t>границах</w:t>
      </w:r>
      <w:proofErr w:type="gramEnd"/>
      <w:r w:rsidRPr="009836BE">
        <w:rPr>
          <w:b/>
          <w:szCs w:val="28"/>
        </w:rPr>
        <w:t xml:space="preserve"> которых предусматривается осуществление деятельности </w:t>
      </w:r>
    </w:p>
    <w:p w:rsidR="00B34946" w:rsidRDefault="009836BE" w:rsidP="009836BE">
      <w:pPr>
        <w:ind w:right="-1"/>
        <w:jc w:val="center"/>
        <w:rPr>
          <w:b/>
          <w:szCs w:val="28"/>
        </w:rPr>
      </w:pPr>
      <w:r w:rsidRPr="009836BE">
        <w:rPr>
          <w:b/>
          <w:szCs w:val="28"/>
        </w:rPr>
        <w:t>по комплексному развитию территории</w:t>
      </w:r>
    </w:p>
    <w:p w:rsidR="009836BE" w:rsidRDefault="009836BE" w:rsidP="009836BE">
      <w:pPr>
        <w:ind w:right="-1"/>
        <w:jc w:val="center"/>
        <w:rPr>
          <w:b/>
          <w:szCs w:val="28"/>
        </w:rPr>
      </w:pPr>
    </w:p>
    <w:p w:rsidR="00482672" w:rsidRPr="00AD48AD" w:rsidRDefault="000A0B9A" w:rsidP="00482672">
      <w:pPr>
        <w:pStyle w:val="af8"/>
        <w:jc w:val="center"/>
        <w:rPr>
          <w:b/>
          <w:sz w:val="28"/>
          <w:szCs w:val="28"/>
        </w:rPr>
      </w:pPr>
      <w:r w:rsidRPr="00AD48AD">
        <w:rPr>
          <w:b/>
          <w:sz w:val="28"/>
          <w:szCs w:val="28"/>
          <w:lang w:val="en-US"/>
        </w:rPr>
        <w:t>I</w:t>
      </w:r>
      <w:r w:rsidRPr="00AD48AD">
        <w:rPr>
          <w:b/>
          <w:sz w:val="28"/>
          <w:szCs w:val="28"/>
        </w:rPr>
        <w:t xml:space="preserve">. </w:t>
      </w:r>
      <w:r w:rsidR="00E55E41" w:rsidRPr="00AD48AD">
        <w:rPr>
          <w:b/>
          <w:sz w:val="28"/>
          <w:szCs w:val="28"/>
        </w:rPr>
        <w:t>Основная</w:t>
      </w:r>
      <w:r w:rsidR="00AC33BB" w:rsidRPr="00AD48AD">
        <w:rPr>
          <w:b/>
          <w:sz w:val="28"/>
          <w:szCs w:val="28"/>
        </w:rPr>
        <w:t xml:space="preserve"> </w:t>
      </w:r>
      <w:r w:rsidR="00E55E41" w:rsidRPr="00AD48AD">
        <w:rPr>
          <w:b/>
          <w:sz w:val="28"/>
          <w:szCs w:val="28"/>
        </w:rPr>
        <w:t>часть</w:t>
      </w:r>
      <w:r w:rsidR="00AC33BB" w:rsidRPr="00AD48AD">
        <w:rPr>
          <w:b/>
          <w:sz w:val="28"/>
          <w:szCs w:val="28"/>
        </w:rPr>
        <w:t xml:space="preserve"> </w:t>
      </w:r>
      <w:r w:rsidR="00E55E41" w:rsidRPr="00AD48AD">
        <w:rPr>
          <w:b/>
          <w:sz w:val="28"/>
          <w:szCs w:val="28"/>
        </w:rPr>
        <w:t>проекта</w:t>
      </w:r>
      <w:r w:rsidR="00AC33BB" w:rsidRPr="00AD48AD">
        <w:rPr>
          <w:b/>
          <w:sz w:val="28"/>
          <w:szCs w:val="28"/>
        </w:rPr>
        <w:t xml:space="preserve"> </w:t>
      </w:r>
      <w:r w:rsidR="00E55E41" w:rsidRPr="00AD48AD">
        <w:rPr>
          <w:b/>
          <w:sz w:val="28"/>
          <w:szCs w:val="28"/>
        </w:rPr>
        <w:t>межевания</w:t>
      </w:r>
      <w:r w:rsidR="00AC33BB" w:rsidRPr="00AD48AD">
        <w:rPr>
          <w:b/>
          <w:sz w:val="28"/>
          <w:szCs w:val="28"/>
        </w:rPr>
        <w:t xml:space="preserve"> </w:t>
      </w:r>
      <w:r w:rsidR="00E55E41" w:rsidRPr="00AD48AD">
        <w:rPr>
          <w:b/>
          <w:sz w:val="28"/>
          <w:szCs w:val="28"/>
        </w:rPr>
        <w:t>территории</w:t>
      </w:r>
    </w:p>
    <w:p w:rsidR="00482672" w:rsidRDefault="00482672" w:rsidP="00482672">
      <w:pPr>
        <w:pStyle w:val="af8"/>
        <w:jc w:val="center"/>
        <w:rPr>
          <w:color w:val="000000"/>
        </w:rPr>
      </w:pPr>
    </w:p>
    <w:p w:rsidR="00482672" w:rsidRPr="00EF533A" w:rsidRDefault="00482672" w:rsidP="00D52005">
      <w:pPr>
        <w:jc w:val="center"/>
        <w:rPr>
          <w:szCs w:val="28"/>
        </w:rPr>
      </w:pPr>
      <w:r w:rsidRPr="005860EF">
        <w:rPr>
          <w:color w:val="000000"/>
        </w:rPr>
        <w:t>1. Текстовая часть проекта межевания территории</w:t>
      </w:r>
    </w:p>
    <w:p w:rsidR="009836BE" w:rsidRDefault="009836BE" w:rsidP="00103629">
      <w:pPr>
        <w:jc w:val="both"/>
        <w:rPr>
          <w:szCs w:val="28"/>
          <w:lang w:val="x-none"/>
        </w:rPr>
      </w:pP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1.1</w:t>
      </w:r>
      <w:r w:rsidR="0015743D">
        <w:rPr>
          <w:szCs w:val="28"/>
        </w:rPr>
        <w:t>.</w:t>
      </w:r>
      <w:r w:rsidRPr="009836BE">
        <w:rPr>
          <w:szCs w:val="28"/>
        </w:rPr>
        <w:tab/>
        <w:t xml:space="preserve">Перечень и сведения о площади образуемых земельных участков, </w:t>
      </w:r>
      <w:r>
        <w:rPr>
          <w:szCs w:val="28"/>
        </w:rPr>
        <w:br/>
      </w:r>
      <w:r w:rsidRPr="009836BE">
        <w:rPr>
          <w:szCs w:val="28"/>
        </w:rPr>
        <w:t>в том числе возможные способы их образования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Проект межевания территории жилой застройки городского округа "Город Архангельск" в границах части элемента планировочной структуры: </w:t>
      </w:r>
      <w:r>
        <w:rPr>
          <w:szCs w:val="28"/>
        </w:rPr>
        <w:br/>
      </w:r>
      <w:r w:rsidRPr="009836BE">
        <w:rPr>
          <w:szCs w:val="28"/>
        </w:rPr>
        <w:t xml:space="preserve">ул. Г. </w:t>
      </w:r>
      <w:proofErr w:type="spellStart"/>
      <w:r w:rsidRPr="009836BE">
        <w:rPr>
          <w:szCs w:val="28"/>
        </w:rPr>
        <w:t>Суфтина</w:t>
      </w:r>
      <w:proofErr w:type="spellEnd"/>
      <w:r w:rsidRPr="009836BE">
        <w:rPr>
          <w:szCs w:val="28"/>
        </w:rPr>
        <w:t>, ул. Володарского площадью 2,0088 га, в границах которых предусматривается осуществление деятельности по комплексному развитию территории</w:t>
      </w:r>
      <w:r w:rsidR="0015743D">
        <w:rPr>
          <w:szCs w:val="28"/>
        </w:rPr>
        <w:t>,</w:t>
      </w:r>
      <w:r>
        <w:rPr>
          <w:szCs w:val="28"/>
        </w:rPr>
        <w:t xml:space="preserve"> (далее – проект межевания территории) </w:t>
      </w:r>
      <w:r w:rsidRPr="009836BE">
        <w:rPr>
          <w:szCs w:val="28"/>
        </w:rPr>
        <w:t xml:space="preserve">разработан проектной организацией ООО </w:t>
      </w:r>
      <w:r>
        <w:rPr>
          <w:szCs w:val="28"/>
        </w:rPr>
        <w:t>"</w:t>
      </w:r>
      <w:proofErr w:type="spellStart"/>
      <w:r w:rsidRPr="009836BE">
        <w:rPr>
          <w:szCs w:val="28"/>
        </w:rPr>
        <w:t>АрхЗемПроект</w:t>
      </w:r>
      <w:proofErr w:type="spellEnd"/>
      <w:r>
        <w:rPr>
          <w:szCs w:val="28"/>
        </w:rPr>
        <w:t>"</w:t>
      </w:r>
      <w:r w:rsidRPr="009836BE">
        <w:rPr>
          <w:szCs w:val="28"/>
        </w:rPr>
        <w:t>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Заказчик проекта – ООО </w:t>
      </w:r>
      <w:r>
        <w:rPr>
          <w:szCs w:val="28"/>
        </w:rPr>
        <w:t>"</w:t>
      </w:r>
      <w:r w:rsidRPr="009836BE">
        <w:rPr>
          <w:szCs w:val="28"/>
        </w:rPr>
        <w:t>Гефест</w:t>
      </w:r>
      <w:r>
        <w:rPr>
          <w:szCs w:val="28"/>
        </w:rPr>
        <w:t>"</w:t>
      </w:r>
      <w:r w:rsidRPr="009836BE">
        <w:rPr>
          <w:szCs w:val="28"/>
        </w:rPr>
        <w:t xml:space="preserve"> (ИНН 2901305883, </w:t>
      </w:r>
      <w:r>
        <w:rPr>
          <w:szCs w:val="28"/>
        </w:rPr>
        <w:br/>
      </w:r>
      <w:r w:rsidRPr="009836BE">
        <w:rPr>
          <w:szCs w:val="28"/>
        </w:rPr>
        <w:t>ОГРН 1212900003470).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proofErr w:type="gramStart"/>
      <w:r w:rsidRPr="009836BE">
        <w:rPr>
          <w:szCs w:val="28"/>
        </w:rPr>
        <w:t>При анализе исходной документации выявлено, что проектируемые земельные участки, расположенные в</w:t>
      </w:r>
      <w:r>
        <w:rPr>
          <w:szCs w:val="28"/>
        </w:rPr>
        <w:t xml:space="preserve"> границах</w:t>
      </w:r>
      <w:r w:rsidRPr="009836BE">
        <w:rPr>
          <w:szCs w:val="28"/>
        </w:rPr>
        <w:t xml:space="preserve"> части элемента планировочной структуры: ул. Г. </w:t>
      </w:r>
      <w:proofErr w:type="spellStart"/>
      <w:r w:rsidRPr="009836BE">
        <w:rPr>
          <w:szCs w:val="28"/>
        </w:rPr>
        <w:t>Суфтина</w:t>
      </w:r>
      <w:proofErr w:type="spellEnd"/>
      <w:r w:rsidRPr="009836BE">
        <w:rPr>
          <w:szCs w:val="28"/>
        </w:rPr>
        <w:t xml:space="preserve">, ул. Володарского, будут сформированы </w:t>
      </w:r>
      <w:r>
        <w:rPr>
          <w:szCs w:val="28"/>
        </w:rPr>
        <w:br/>
      </w:r>
      <w:r w:rsidRPr="009836BE">
        <w:rPr>
          <w:szCs w:val="28"/>
        </w:rPr>
        <w:t>в кадастровом квартале 29:22:050106 на территории</w:t>
      </w:r>
      <w:r w:rsidR="0015743D">
        <w:rPr>
          <w:szCs w:val="28"/>
        </w:rPr>
        <w:t>,</w:t>
      </w:r>
      <w:r w:rsidRPr="009836BE">
        <w:rPr>
          <w:szCs w:val="28"/>
        </w:rPr>
        <w:t xml:space="preserve"> в отношении которой</w:t>
      </w:r>
      <w:r>
        <w:rPr>
          <w:szCs w:val="28"/>
        </w:rPr>
        <w:t xml:space="preserve"> </w:t>
      </w:r>
      <w:r w:rsidRPr="009836BE">
        <w:rPr>
          <w:szCs w:val="28"/>
        </w:rPr>
        <w:t xml:space="preserve"> постановлением Главы городского округа "Город Архангельск" от 13 августа 2024 года № 1349</w:t>
      </w:r>
      <w:r>
        <w:rPr>
          <w:szCs w:val="28"/>
        </w:rPr>
        <w:t xml:space="preserve"> </w:t>
      </w:r>
      <w:r w:rsidRPr="009836BE">
        <w:rPr>
          <w:szCs w:val="28"/>
        </w:rPr>
        <w:t>утвержден проект планировки территории жилой застройки городского округа "Город Архангельск" в границах части элемента</w:t>
      </w:r>
      <w:proofErr w:type="gramEnd"/>
      <w:r w:rsidRPr="009836BE">
        <w:rPr>
          <w:szCs w:val="28"/>
        </w:rPr>
        <w:t xml:space="preserve"> планировочной структуры: ул. Г. </w:t>
      </w:r>
      <w:proofErr w:type="spellStart"/>
      <w:r w:rsidRPr="009836BE">
        <w:rPr>
          <w:szCs w:val="28"/>
        </w:rPr>
        <w:t>Суфтина</w:t>
      </w:r>
      <w:proofErr w:type="spellEnd"/>
      <w:r w:rsidRPr="009836BE">
        <w:rPr>
          <w:szCs w:val="28"/>
        </w:rPr>
        <w:t xml:space="preserve">, ул. Володарского площадью </w:t>
      </w:r>
      <w:r>
        <w:rPr>
          <w:szCs w:val="28"/>
        </w:rPr>
        <w:br/>
      </w:r>
      <w:r w:rsidRPr="009836BE">
        <w:rPr>
          <w:szCs w:val="28"/>
        </w:rPr>
        <w:t>2,0088 га, в границах которых предусматривается осуществление деятельности по к</w:t>
      </w:r>
      <w:r>
        <w:rPr>
          <w:szCs w:val="28"/>
        </w:rPr>
        <w:t>омплексному развитию территории.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В границах данной территории расположены земельные участки </w:t>
      </w:r>
      <w:r>
        <w:rPr>
          <w:szCs w:val="28"/>
        </w:rPr>
        <w:br/>
      </w:r>
      <w:r w:rsidRPr="009836BE">
        <w:rPr>
          <w:szCs w:val="28"/>
        </w:rPr>
        <w:t>с кадастровыми номерами 29:22:050106:2706, 29:22:050106:3302, 29:22:050106:3576, 29:22:050106:3577, 29:22:050106:3578, 29:22:050106:3579, 29:22:050106:3581.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Площадь территории в границах проектирования составляет 2,0088 га.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lastRenderedPageBreak/>
        <w:t xml:space="preserve">Функциональные зоны согласно генеральному плану муниципального образования </w:t>
      </w:r>
      <w:r>
        <w:rPr>
          <w:szCs w:val="28"/>
        </w:rPr>
        <w:t>"</w:t>
      </w:r>
      <w:r w:rsidRPr="009836BE">
        <w:rPr>
          <w:szCs w:val="28"/>
        </w:rPr>
        <w:t>Город Архангельск</w:t>
      </w:r>
      <w:r>
        <w:rPr>
          <w:szCs w:val="28"/>
        </w:rPr>
        <w:t>"</w:t>
      </w:r>
      <w:r w:rsidRPr="009836BE">
        <w:rPr>
          <w:szCs w:val="28"/>
        </w:rPr>
        <w:t>, утвержденному постановлением министерства строительства и архитектуры Архангельской области от 2 апреля 2020 года № 37-п (с изменениями)</w:t>
      </w:r>
      <w:r w:rsidR="000B2A28">
        <w:rPr>
          <w:szCs w:val="28"/>
        </w:rPr>
        <w:t xml:space="preserve"> (далее – генеральный план)</w:t>
      </w:r>
      <w:r w:rsidRPr="009836BE">
        <w:rPr>
          <w:szCs w:val="28"/>
        </w:rPr>
        <w:t xml:space="preserve">, в границах которых разрабатывается проект межевания территории: 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зона застройки многоэтажными жилыми домами (9 этажей и более).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Территориальные зоны согласно правилам землепользования и застройки городского округа </w:t>
      </w:r>
      <w:r w:rsidR="000B2A28">
        <w:rPr>
          <w:szCs w:val="28"/>
        </w:rPr>
        <w:t>"</w:t>
      </w:r>
      <w:r w:rsidRPr="009836BE">
        <w:rPr>
          <w:szCs w:val="28"/>
        </w:rPr>
        <w:t>Город Архангельск</w:t>
      </w:r>
      <w:r w:rsidR="000B2A28">
        <w:rPr>
          <w:szCs w:val="28"/>
        </w:rPr>
        <w:t>"</w:t>
      </w:r>
      <w:r w:rsidRPr="009836BE">
        <w:rPr>
          <w:szCs w:val="28"/>
        </w:rPr>
        <w:t xml:space="preserve">, утвержденным постановлением министерства строительства и архитектуры Архангельской области </w:t>
      </w:r>
      <w:r w:rsidR="000B2A28">
        <w:rPr>
          <w:szCs w:val="28"/>
        </w:rPr>
        <w:br/>
      </w:r>
      <w:r w:rsidRPr="009836BE">
        <w:rPr>
          <w:szCs w:val="28"/>
        </w:rPr>
        <w:t xml:space="preserve">от 29 сентября 2020 года № 68-п (с изменениями), в границах которых разрабатывается проект межевания территории: 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зона застройки многоэтажными жилыми домами территорий, в границах которых предусматривается осуществление комплексного развития территории (кодовое обозначение – КРТ-2).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Категория земель территории, в границах которой разрабатывается проект межевания территории – земли населенных пунктов.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Транспортная инфраструктура: сформирована. 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Транспортная связь обеспечивается по ул. Воскресенской (магистральная улица общегородского значения), по просп. Обводный канал (магистральная улица районного значения) в соответствии с картой планируемого размещения автомобильных дорог местного значения муниципального образования </w:t>
      </w:r>
      <w:r w:rsidR="000B2A28">
        <w:rPr>
          <w:szCs w:val="28"/>
        </w:rPr>
        <w:br/>
        <w:t>"</w:t>
      </w:r>
      <w:r w:rsidRPr="009836BE">
        <w:rPr>
          <w:szCs w:val="28"/>
        </w:rPr>
        <w:t>Город Архангельск</w:t>
      </w:r>
      <w:r w:rsidR="000B2A28">
        <w:rPr>
          <w:szCs w:val="28"/>
        </w:rPr>
        <w:t>"</w:t>
      </w:r>
      <w:r w:rsidRPr="009836BE">
        <w:rPr>
          <w:szCs w:val="28"/>
        </w:rPr>
        <w:t>, включая создание и обеспечение функционирования парковок, в составе генерального плана.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Инженерная и коммунальная инфраструктуры: 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внутриквартальные сети водопровода 188-А квартала (сооружения коммунального хозяйства) (кадастровый номер 29:22:050106:3003);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внутриквартальные сети канализации 188-А квартала (сооружения коммунального хозяйства) (кадастровый номер 29:22:050106:3007);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сеть горячего водоснабжения от ТК-188кв-7 (ГВС) до ТК-188кв-10 (ГВС) в районе здания №</w:t>
      </w:r>
      <w:r w:rsidR="00CC6F97">
        <w:rPr>
          <w:szCs w:val="28"/>
        </w:rPr>
        <w:t xml:space="preserve"> </w:t>
      </w:r>
      <w:r w:rsidRPr="009836BE">
        <w:rPr>
          <w:szCs w:val="28"/>
        </w:rPr>
        <w:t xml:space="preserve">27, корп. 1 по ул. Г. </w:t>
      </w:r>
      <w:proofErr w:type="spellStart"/>
      <w:r w:rsidRPr="009836BE">
        <w:rPr>
          <w:szCs w:val="28"/>
        </w:rPr>
        <w:t>Суфтина</w:t>
      </w:r>
      <w:proofErr w:type="spellEnd"/>
      <w:r w:rsidRPr="009836BE">
        <w:rPr>
          <w:szCs w:val="28"/>
        </w:rPr>
        <w:t xml:space="preserve"> (протяженность 56 м</w:t>
      </w:r>
      <w:r w:rsidR="000B2A28">
        <w:rPr>
          <w:szCs w:val="28"/>
        </w:rPr>
        <w:t>етров</w:t>
      </w:r>
      <w:r w:rsidRPr="009836BE">
        <w:rPr>
          <w:szCs w:val="28"/>
        </w:rPr>
        <w:t>) (кадастровый номер 29:22:050106:3034);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теплотрасса от тепловой камеры 188 кв-10 (ГВС) до стены здания </w:t>
      </w:r>
      <w:r w:rsidR="000B2A28">
        <w:rPr>
          <w:szCs w:val="28"/>
        </w:rPr>
        <w:br/>
      </w:r>
      <w:r w:rsidRPr="009836BE">
        <w:rPr>
          <w:szCs w:val="28"/>
        </w:rPr>
        <w:t xml:space="preserve">по ул. Г. </w:t>
      </w:r>
      <w:proofErr w:type="spellStart"/>
      <w:r w:rsidRPr="009836BE">
        <w:rPr>
          <w:szCs w:val="28"/>
        </w:rPr>
        <w:t>Суфтина</w:t>
      </w:r>
      <w:proofErr w:type="spellEnd"/>
      <w:r w:rsidRPr="009836BE">
        <w:rPr>
          <w:szCs w:val="28"/>
        </w:rPr>
        <w:t>, д. 27 (протяженность 42 м</w:t>
      </w:r>
      <w:r w:rsidR="000B2A28">
        <w:rPr>
          <w:szCs w:val="28"/>
        </w:rPr>
        <w:t>етра</w:t>
      </w:r>
      <w:r w:rsidRPr="009836BE">
        <w:rPr>
          <w:szCs w:val="28"/>
        </w:rPr>
        <w:t>) (кадастровый номер 29:22:050106:2878);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внутриквартальный проезд: просп. Обводный канал – у дома 40, корп. 1 по просп. Обводный канал (протяженность 45 м</w:t>
      </w:r>
      <w:r w:rsidR="000B2A28">
        <w:rPr>
          <w:szCs w:val="28"/>
        </w:rPr>
        <w:t>етров</w:t>
      </w:r>
      <w:r w:rsidRPr="009836BE">
        <w:rPr>
          <w:szCs w:val="28"/>
        </w:rPr>
        <w:t>) (инвентарный номер 11:401:002:000311250);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водопроводная сеть к зданию № 79, корп. 2 по ул. Володарского (кадастровый номер 29:22:050106:3271);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 xml:space="preserve">тепловые трассы г. Архангельска </w:t>
      </w:r>
      <w:r w:rsidR="000B2A28">
        <w:rPr>
          <w:szCs w:val="28"/>
        </w:rPr>
        <w:t>"</w:t>
      </w:r>
      <w:r w:rsidRPr="009836BE">
        <w:rPr>
          <w:szCs w:val="28"/>
        </w:rPr>
        <w:t>ОАО</w:t>
      </w:r>
      <w:r w:rsidR="000B2A28">
        <w:rPr>
          <w:szCs w:val="28"/>
        </w:rPr>
        <w:t>"</w:t>
      </w:r>
      <w:r w:rsidRPr="009836BE">
        <w:rPr>
          <w:szCs w:val="28"/>
        </w:rPr>
        <w:t xml:space="preserve"> Архэнерго</w:t>
      </w:r>
      <w:r w:rsidR="000B2A28">
        <w:rPr>
          <w:szCs w:val="28"/>
        </w:rPr>
        <w:t>"</w:t>
      </w:r>
      <w:r w:rsidRPr="009836BE">
        <w:rPr>
          <w:szCs w:val="28"/>
        </w:rPr>
        <w:t xml:space="preserve"> (кадастровый номер 29:22:000000:3321).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proofErr w:type="gramStart"/>
      <w:r w:rsidRPr="009836BE">
        <w:rPr>
          <w:szCs w:val="28"/>
        </w:rPr>
        <w:t xml:space="preserve">Объекты федерального, регионального, местного значения, размещение которых предусмотрено на основании отраслевых документов стратегического планирования, стратегий социально-экономического развития Архангельской области и соответствующего муниципального образования Архангельской </w:t>
      </w:r>
      <w:r w:rsidRPr="009836BE">
        <w:rPr>
          <w:szCs w:val="28"/>
        </w:rPr>
        <w:lastRenderedPageBreak/>
        <w:t>области, документов территориального планирования Российской Федерации, Архангельской области и соответствующих муниципальных образований Архангельской области, межгосударственных программ, государственных программ Российской Федерации, национальных проектов, государственных программ Архангельской области, инвестиционных программ субъектов естественных монополий, решений органов государственной власти, иных</w:t>
      </w:r>
      <w:proofErr w:type="gramEnd"/>
      <w:r w:rsidRPr="009836BE">
        <w:rPr>
          <w:szCs w:val="28"/>
        </w:rPr>
        <w:t xml:space="preserve"> главных распорядителей средств соответствующих бюджетов, предусматривающих создание объектов федерального, регионального </w:t>
      </w:r>
      <w:r w:rsidR="000B2A28">
        <w:rPr>
          <w:szCs w:val="28"/>
        </w:rPr>
        <w:br/>
      </w:r>
      <w:r w:rsidRPr="009836BE">
        <w:rPr>
          <w:szCs w:val="28"/>
        </w:rPr>
        <w:t>и местного значения: отсутствуют.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В границах данной территории предполагается размещение следующих объектов переменной этажности: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многоквартирный жилой дом – 1</w:t>
      </w:r>
      <w:r w:rsidR="0015743D">
        <w:rPr>
          <w:szCs w:val="28"/>
        </w:rPr>
        <w:t xml:space="preserve"> – </w:t>
      </w:r>
      <w:r w:rsidRPr="009836BE">
        <w:rPr>
          <w:szCs w:val="28"/>
        </w:rPr>
        <w:t>5 этажей;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многоквартирный жилой дом – 1</w:t>
      </w:r>
      <w:r w:rsidR="0015743D">
        <w:rPr>
          <w:szCs w:val="28"/>
        </w:rPr>
        <w:t xml:space="preserve"> – </w:t>
      </w:r>
      <w:r w:rsidRPr="009836BE">
        <w:rPr>
          <w:szCs w:val="28"/>
        </w:rPr>
        <w:t>16 этажей.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proofErr w:type="gramStart"/>
      <w:r w:rsidRPr="009836BE">
        <w:rPr>
          <w:szCs w:val="28"/>
        </w:rPr>
        <w:t xml:space="preserve">Формирование проектных границ земельных участков под планируемую застройку выполнено с учетом предельных размеров земельных участков </w:t>
      </w:r>
      <w:r w:rsidR="000B2A28">
        <w:rPr>
          <w:szCs w:val="28"/>
        </w:rPr>
        <w:br/>
      </w:r>
      <w:r w:rsidRPr="009836BE">
        <w:rPr>
          <w:szCs w:val="28"/>
        </w:rPr>
        <w:t xml:space="preserve">и предельных параметров разрешенного строительства в соответствии с видами разрешенного использования согласно приложению № 3 к постановлению Главы городского округа </w:t>
      </w:r>
      <w:r w:rsidR="000B2A28">
        <w:rPr>
          <w:szCs w:val="28"/>
        </w:rPr>
        <w:t>"</w:t>
      </w:r>
      <w:r w:rsidRPr="009836BE">
        <w:rPr>
          <w:szCs w:val="28"/>
        </w:rPr>
        <w:t>Город Архангельск</w:t>
      </w:r>
      <w:r w:rsidR="000B2A28">
        <w:rPr>
          <w:szCs w:val="28"/>
        </w:rPr>
        <w:t>"</w:t>
      </w:r>
      <w:r w:rsidR="0015743D">
        <w:rPr>
          <w:szCs w:val="28"/>
        </w:rPr>
        <w:t xml:space="preserve"> от 11 августа 2023 года </w:t>
      </w:r>
      <w:r w:rsidRPr="009836BE">
        <w:rPr>
          <w:szCs w:val="28"/>
        </w:rPr>
        <w:t xml:space="preserve">№ 1307 </w:t>
      </w:r>
      <w:r w:rsidR="000B2A28">
        <w:rPr>
          <w:szCs w:val="28"/>
        </w:rPr>
        <w:t>"</w:t>
      </w:r>
      <w:r w:rsidRPr="009836BE">
        <w:rPr>
          <w:szCs w:val="28"/>
        </w:rPr>
        <w:t xml:space="preserve">О принятии решения о комплексном развитии территории жилой застройки городского округа </w:t>
      </w:r>
      <w:r w:rsidR="000B2A28">
        <w:rPr>
          <w:szCs w:val="28"/>
        </w:rPr>
        <w:t>"</w:t>
      </w:r>
      <w:r w:rsidRPr="009836BE">
        <w:rPr>
          <w:szCs w:val="28"/>
        </w:rPr>
        <w:t>Город Архангельск</w:t>
      </w:r>
      <w:r w:rsidR="000B2A28">
        <w:rPr>
          <w:szCs w:val="28"/>
        </w:rPr>
        <w:t>"</w:t>
      </w:r>
      <w:r w:rsidRPr="009836BE">
        <w:rPr>
          <w:szCs w:val="28"/>
        </w:rPr>
        <w:t xml:space="preserve"> в границах части элемента планировочной</w:t>
      </w:r>
      <w:proofErr w:type="gramEnd"/>
      <w:r w:rsidRPr="009836BE">
        <w:rPr>
          <w:szCs w:val="28"/>
        </w:rPr>
        <w:t xml:space="preserve"> структуры: ул. Г. </w:t>
      </w:r>
      <w:proofErr w:type="spellStart"/>
      <w:r w:rsidRPr="009836BE">
        <w:rPr>
          <w:szCs w:val="28"/>
        </w:rPr>
        <w:t>Суфтина</w:t>
      </w:r>
      <w:proofErr w:type="spellEnd"/>
      <w:r w:rsidRPr="009836BE">
        <w:rPr>
          <w:szCs w:val="28"/>
        </w:rPr>
        <w:t>, ул. Володарского, подлежащей комплексному развитию</w:t>
      </w:r>
      <w:r w:rsidR="000B2A28">
        <w:rPr>
          <w:szCs w:val="28"/>
        </w:rPr>
        <w:t>"</w:t>
      </w:r>
      <w:r w:rsidRPr="009836BE">
        <w:rPr>
          <w:szCs w:val="28"/>
        </w:rPr>
        <w:t xml:space="preserve">. 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Перечень и сведения о площади образуемых земельных участков, в том числе возможные способы их образ</w:t>
      </w:r>
      <w:r w:rsidR="000B2A28">
        <w:rPr>
          <w:szCs w:val="28"/>
        </w:rPr>
        <w:t>ования, представлены в таблице</w:t>
      </w:r>
      <w:r w:rsidRPr="009836BE">
        <w:rPr>
          <w:szCs w:val="28"/>
        </w:rPr>
        <w:t xml:space="preserve"> 1.</w:t>
      </w:r>
    </w:p>
    <w:p w:rsidR="009836BE" w:rsidRPr="009836BE" w:rsidRDefault="009836BE" w:rsidP="009836BE">
      <w:pPr>
        <w:ind w:firstLine="709"/>
        <w:jc w:val="both"/>
        <w:rPr>
          <w:szCs w:val="28"/>
        </w:rPr>
      </w:pPr>
      <w:r w:rsidRPr="009836BE">
        <w:rPr>
          <w:szCs w:val="28"/>
        </w:rPr>
        <w:t>Перед образованием земельного участка 29:22:050106:ЗУ</w:t>
      </w:r>
      <w:proofErr w:type="gramStart"/>
      <w:r w:rsidRPr="009836BE">
        <w:rPr>
          <w:szCs w:val="28"/>
        </w:rPr>
        <w:t>6</w:t>
      </w:r>
      <w:proofErr w:type="gramEnd"/>
      <w:r w:rsidRPr="009836BE">
        <w:rPr>
          <w:szCs w:val="28"/>
        </w:rPr>
        <w:t xml:space="preserve"> путем объединения земельных участков с кадастровыми номерами 29:22:050106:2706, 29:22:050106:3302, 29:22:050106:3581, 29:22:050106:3577, 29:22:050106:ЗУ</w:t>
      </w:r>
      <w:proofErr w:type="gramStart"/>
      <w:r w:rsidRPr="009836BE">
        <w:rPr>
          <w:szCs w:val="28"/>
        </w:rPr>
        <w:t>2</w:t>
      </w:r>
      <w:proofErr w:type="gramEnd"/>
      <w:r w:rsidRPr="009836BE">
        <w:rPr>
          <w:szCs w:val="28"/>
        </w:rPr>
        <w:t>, 29:22:050106:ЗУ3, 29:22:050106:ЗУ</w:t>
      </w:r>
      <w:proofErr w:type="gramStart"/>
      <w:r w:rsidRPr="009836BE">
        <w:rPr>
          <w:szCs w:val="28"/>
        </w:rPr>
        <w:t>4</w:t>
      </w:r>
      <w:proofErr w:type="gramEnd"/>
      <w:r w:rsidRPr="009836BE">
        <w:rPr>
          <w:szCs w:val="28"/>
        </w:rPr>
        <w:t xml:space="preserve">, 29:22:050106:ЗУ5 необходимо изменить вид разрешенного использования земельного участка с кадастровым номером 29:22:050106:2706 </w:t>
      </w:r>
      <w:proofErr w:type="gramStart"/>
      <w:r w:rsidRPr="009836BE">
        <w:rPr>
          <w:szCs w:val="28"/>
        </w:rPr>
        <w:t>на</w:t>
      </w:r>
      <w:proofErr w:type="gramEnd"/>
      <w:r w:rsidRPr="009836BE">
        <w:rPr>
          <w:szCs w:val="28"/>
        </w:rPr>
        <w:t xml:space="preserve"> </w:t>
      </w:r>
      <w:r w:rsidR="000B2A28">
        <w:rPr>
          <w:szCs w:val="28"/>
        </w:rPr>
        <w:t>"</w:t>
      </w:r>
      <w:r w:rsidRPr="009836BE">
        <w:rPr>
          <w:szCs w:val="28"/>
        </w:rPr>
        <w:t>Малоэтажная многоквартирная жилая застройка</w:t>
      </w:r>
      <w:r w:rsidR="000B2A28">
        <w:rPr>
          <w:szCs w:val="28"/>
        </w:rPr>
        <w:t>"</w:t>
      </w:r>
      <w:r w:rsidRPr="009836BE">
        <w:rPr>
          <w:szCs w:val="28"/>
        </w:rPr>
        <w:t>.</w:t>
      </w:r>
    </w:p>
    <w:p w:rsidR="002E332B" w:rsidRDefault="009836BE" w:rsidP="002E332B">
      <w:pPr>
        <w:ind w:firstLine="709"/>
        <w:jc w:val="both"/>
        <w:rPr>
          <w:szCs w:val="28"/>
        </w:rPr>
      </w:pPr>
      <w:r w:rsidRPr="009836BE">
        <w:rPr>
          <w:szCs w:val="28"/>
        </w:rPr>
        <w:t>Каталог координат характерных точек границ проектируемых земельных участков привед</w:t>
      </w:r>
      <w:r w:rsidR="0015743D">
        <w:rPr>
          <w:szCs w:val="28"/>
        </w:rPr>
        <w:t>е</w:t>
      </w:r>
      <w:r w:rsidRPr="009836BE">
        <w:rPr>
          <w:szCs w:val="28"/>
        </w:rPr>
        <w:t>н в та</w:t>
      </w:r>
      <w:r w:rsidR="000B2A28">
        <w:rPr>
          <w:szCs w:val="28"/>
        </w:rPr>
        <w:t>блице</w:t>
      </w:r>
      <w:r w:rsidRPr="009836BE">
        <w:rPr>
          <w:szCs w:val="28"/>
        </w:rPr>
        <w:t xml:space="preserve"> 2.</w:t>
      </w:r>
    </w:p>
    <w:p w:rsidR="004512C8" w:rsidRPr="004512C8" w:rsidRDefault="004512C8" w:rsidP="002E332B">
      <w:pPr>
        <w:jc w:val="both"/>
        <w:rPr>
          <w:sz w:val="18"/>
          <w:szCs w:val="18"/>
        </w:rPr>
      </w:pPr>
    </w:p>
    <w:p w:rsidR="002E332B" w:rsidRDefault="002E332B" w:rsidP="002E332B">
      <w:pPr>
        <w:jc w:val="both"/>
        <w:rPr>
          <w:szCs w:val="28"/>
        </w:rPr>
      </w:pPr>
      <w:r>
        <w:rPr>
          <w:szCs w:val="28"/>
        </w:rPr>
        <w:t>Таблица 1</w:t>
      </w:r>
    </w:p>
    <w:tbl>
      <w:tblPr>
        <w:tblStyle w:val="af2"/>
        <w:tblW w:w="9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5"/>
        <w:gridCol w:w="850"/>
        <w:gridCol w:w="1559"/>
        <w:gridCol w:w="2127"/>
        <w:gridCol w:w="1984"/>
        <w:gridCol w:w="1559"/>
      </w:tblGrid>
      <w:tr w:rsidR="00CC6F97" w:rsidTr="00461128">
        <w:trPr>
          <w:trHeight w:val="1094"/>
          <w:tblHeader/>
        </w:trPr>
        <w:tc>
          <w:tcPr>
            <w:tcW w:w="1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2C8" w:rsidRDefault="00CC6F97" w:rsidP="004512C8">
            <w:pPr>
              <w:ind w:left="-142"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 xml:space="preserve">Проектируемый земельный </w:t>
            </w:r>
          </w:p>
          <w:p w:rsidR="004512C8" w:rsidRDefault="00CC6F97" w:rsidP="004512C8">
            <w:pPr>
              <w:ind w:left="-142"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 xml:space="preserve">участок, </w:t>
            </w:r>
          </w:p>
          <w:p w:rsidR="00CC6F97" w:rsidRPr="00DE634C" w:rsidRDefault="00CC6F97" w:rsidP="004512C8">
            <w:pPr>
              <w:ind w:left="-142"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обозначение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97" w:rsidRPr="00DE634C" w:rsidRDefault="00CC6F97" w:rsidP="004512C8">
            <w:pPr>
              <w:ind w:right="-9"/>
              <w:jc w:val="center"/>
              <w:rPr>
                <w:color w:val="000000"/>
                <w:sz w:val="20"/>
              </w:rPr>
            </w:pPr>
            <w:proofErr w:type="gramStart"/>
            <w:r w:rsidRPr="00DE634C">
              <w:rPr>
                <w:color w:val="000000"/>
                <w:sz w:val="20"/>
              </w:rPr>
              <w:t>Проект</w:t>
            </w:r>
            <w:r>
              <w:rPr>
                <w:color w:val="000000"/>
                <w:sz w:val="20"/>
              </w:rPr>
              <w:t>-</w:t>
            </w:r>
            <w:proofErr w:type="spellStart"/>
            <w:r w:rsidRPr="00DE634C">
              <w:rPr>
                <w:color w:val="000000"/>
                <w:sz w:val="20"/>
              </w:rPr>
              <w:t>ная</w:t>
            </w:r>
            <w:proofErr w:type="spellEnd"/>
            <w:proofErr w:type="gramEnd"/>
            <w:r w:rsidRPr="00DE634C">
              <w:rPr>
                <w:color w:val="000000"/>
                <w:sz w:val="20"/>
              </w:rPr>
              <w:t xml:space="preserve"> площадь, кв.</w:t>
            </w:r>
            <w:r>
              <w:rPr>
                <w:color w:val="000000"/>
                <w:sz w:val="20"/>
              </w:rPr>
              <w:t xml:space="preserve"> </w:t>
            </w:r>
            <w:r w:rsidRPr="00DE634C">
              <w:rPr>
                <w:color w:val="000000"/>
                <w:sz w:val="2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97" w:rsidRPr="00DE634C" w:rsidRDefault="00CC6F97" w:rsidP="004512C8">
            <w:pPr>
              <w:ind w:left="-142"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Местоположение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97" w:rsidRDefault="00CC6F97" w:rsidP="004512C8">
            <w:pPr>
              <w:ind w:left="-142"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Исходные</w:t>
            </w:r>
          </w:p>
          <w:p w:rsidR="00CC6F97" w:rsidRPr="00DE634C" w:rsidRDefault="00CC6F97" w:rsidP="004512C8">
            <w:pPr>
              <w:ind w:left="-142"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характеристики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97" w:rsidRDefault="00CC6F97" w:rsidP="004512C8">
            <w:pPr>
              <w:ind w:left="-142"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Способ</w:t>
            </w:r>
          </w:p>
          <w:p w:rsidR="00CC6F97" w:rsidRPr="00DE634C" w:rsidRDefault="00CC6F97" w:rsidP="004512C8">
            <w:pPr>
              <w:ind w:left="-142"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6F97" w:rsidRDefault="00CC6F97" w:rsidP="004512C8">
            <w:pPr>
              <w:ind w:right="-6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Вид</w:t>
            </w:r>
          </w:p>
          <w:p w:rsidR="00CC6F97" w:rsidRPr="00DE634C" w:rsidRDefault="00CC6F97" w:rsidP="004512C8">
            <w:pPr>
              <w:ind w:right="-174"/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разрешенного использования</w:t>
            </w:r>
          </w:p>
        </w:tc>
      </w:tr>
      <w:tr w:rsidR="004512C8" w:rsidTr="00461128">
        <w:tc>
          <w:tcPr>
            <w:tcW w:w="9644" w:type="dxa"/>
            <w:gridSpan w:val="6"/>
            <w:tcBorders>
              <w:top w:val="single" w:sz="4" w:space="0" w:color="auto"/>
            </w:tcBorders>
            <w:vAlign w:val="center"/>
          </w:tcPr>
          <w:p w:rsidR="004512C8" w:rsidRPr="00DE634C" w:rsidRDefault="004512C8" w:rsidP="004512C8">
            <w:pPr>
              <w:ind w:right="-20"/>
              <w:jc w:val="center"/>
              <w:rPr>
                <w:color w:val="000000"/>
                <w:sz w:val="20"/>
              </w:rPr>
            </w:pPr>
            <w:r w:rsidRPr="004512C8">
              <w:rPr>
                <w:color w:val="000000"/>
                <w:sz w:val="20"/>
              </w:rPr>
              <w:t>I этап</w:t>
            </w:r>
          </w:p>
        </w:tc>
      </w:tr>
      <w:tr w:rsidR="00CC6F97" w:rsidTr="00461128">
        <w:tc>
          <w:tcPr>
            <w:tcW w:w="1565" w:type="dxa"/>
          </w:tcPr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29:22:050106:ЗУ</w:t>
            </w:r>
            <w:proofErr w:type="gramStart"/>
            <w:r w:rsidRPr="00DE634C">
              <w:rPr>
                <w:color w:val="000000"/>
                <w:sz w:val="20"/>
              </w:rPr>
              <w:t>1</w:t>
            </w:r>
            <w:proofErr w:type="gramEnd"/>
          </w:p>
        </w:tc>
        <w:tc>
          <w:tcPr>
            <w:tcW w:w="850" w:type="dxa"/>
          </w:tcPr>
          <w:p w:rsidR="00CC6F97" w:rsidRPr="00DE634C" w:rsidRDefault="00CC6F97" w:rsidP="00CC6F97">
            <w:pPr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5</w:t>
            </w:r>
            <w:r w:rsidR="004512C8">
              <w:rPr>
                <w:color w:val="000000"/>
                <w:sz w:val="20"/>
              </w:rPr>
              <w:t xml:space="preserve"> </w:t>
            </w:r>
            <w:r w:rsidRPr="00DE634C">
              <w:rPr>
                <w:color w:val="000000"/>
                <w:sz w:val="20"/>
              </w:rPr>
              <w:t>031</w:t>
            </w:r>
          </w:p>
        </w:tc>
        <w:tc>
          <w:tcPr>
            <w:tcW w:w="1559" w:type="dxa"/>
          </w:tcPr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proofErr w:type="gramStart"/>
            <w:r w:rsidRPr="00DE634C">
              <w:rPr>
                <w:color w:val="000000"/>
                <w:sz w:val="20"/>
                <w:lang w:eastAsia="ar-SA"/>
              </w:rPr>
              <w:t xml:space="preserve">Российская Федерация, Архангельская область, г. Архангельск, Ломоносовский территориальный округ, </w:t>
            </w:r>
            <w:r w:rsidR="0015743D">
              <w:rPr>
                <w:color w:val="000000"/>
                <w:sz w:val="20"/>
                <w:lang w:eastAsia="ar-SA"/>
              </w:rPr>
              <w:br/>
            </w:r>
            <w:r w:rsidRPr="00DE634C">
              <w:rPr>
                <w:color w:val="000000"/>
                <w:sz w:val="20"/>
                <w:lang w:eastAsia="ar-SA"/>
              </w:rPr>
              <w:t>ул. Володарского</w:t>
            </w:r>
            <w:proofErr w:type="gramEnd"/>
          </w:p>
        </w:tc>
        <w:tc>
          <w:tcPr>
            <w:tcW w:w="2127" w:type="dxa"/>
          </w:tcPr>
          <w:p w:rsidR="00CC6F97" w:rsidRPr="00DE634C" w:rsidRDefault="00CC6F97" w:rsidP="00CC6F97">
            <w:pPr>
              <w:rPr>
                <w:color w:val="000000"/>
                <w:sz w:val="20"/>
                <w:lang w:eastAsia="ar-SA"/>
              </w:rPr>
            </w:pPr>
            <w:r w:rsidRPr="00DE634C">
              <w:rPr>
                <w:color w:val="000000"/>
                <w:sz w:val="20"/>
                <w:lang w:eastAsia="ar-SA"/>
              </w:rPr>
              <w:t>29:22:050106:3576, 29:22:050106:3578, 29:22:050106:3579</w:t>
            </w:r>
          </w:p>
          <w:p w:rsidR="00CC6F97" w:rsidRPr="00DE634C" w:rsidRDefault="00CC6F97" w:rsidP="00CC6F97">
            <w:pPr>
              <w:rPr>
                <w:color w:val="000000"/>
                <w:sz w:val="20"/>
                <w:lang w:eastAsia="ar-SA"/>
              </w:rPr>
            </w:pPr>
            <w:r w:rsidRPr="00DE634C">
              <w:rPr>
                <w:color w:val="000000"/>
                <w:sz w:val="20"/>
                <w:lang w:eastAsia="ar-SA"/>
              </w:rPr>
              <w:t>Земли населенных пунктов</w:t>
            </w:r>
          </w:p>
          <w:p w:rsidR="00CC6F97" w:rsidRPr="00DE634C" w:rsidRDefault="00CC6F97" w:rsidP="00CC6F97">
            <w:pPr>
              <w:ind w:right="-20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  <w:lang w:eastAsia="ar-SA"/>
              </w:rPr>
              <w:t>Разрешенное использование: Малоэтажная многоквартирная жилая застройка</w:t>
            </w:r>
          </w:p>
        </w:tc>
        <w:tc>
          <w:tcPr>
            <w:tcW w:w="1984" w:type="dxa"/>
          </w:tcPr>
          <w:p w:rsidR="00CC6F97" w:rsidRPr="00DE634C" w:rsidRDefault="004512C8" w:rsidP="00CC6F97">
            <w:pPr>
              <w:ind w:left="38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</w:t>
            </w:r>
            <w:r w:rsidR="00CC6F97" w:rsidRPr="00DE634C">
              <w:rPr>
                <w:color w:val="000000"/>
                <w:sz w:val="20"/>
              </w:rPr>
              <w:t>бъединение земельных участков с кадастровыми номерами 29:22:050106:3576, 29:22:050106:3578, 29:22:050106:3579</w:t>
            </w:r>
          </w:p>
        </w:tc>
        <w:tc>
          <w:tcPr>
            <w:tcW w:w="1559" w:type="dxa"/>
          </w:tcPr>
          <w:p w:rsidR="00CC6F97" w:rsidRPr="00DE634C" w:rsidRDefault="00CC6F97" w:rsidP="00CC6F97">
            <w:pPr>
              <w:ind w:right="-20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Малоэтажная многоквартирная жилая застройка (2.1.1)</w:t>
            </w:r>
          </w:p>
        </w:tc>
      </w:tr>
      <w:tr w:rsidR="00CC6F97" w:rsidTr="00461128">
        <w:tc>
          <w:tcPr>
            <w:tcW w:w="1565" w:type="dxa"/>
          </w:tcPr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lastRenderedPageBreak/>
              <w:t>29:22:050106:ЗУ</w:t>
            </w:r>
            <w:proofErr w:type="gramStart"/>
            <w:r w:rsidRPr="00DE634C">
              <w:rPr>
                <w:color w:val="000000"/>
                <w:sz w:val="20"/>
              </w:rPr>
              <w:t>2</w:t>
            </w:r>
            <w:proofErr w:type="gramEnd"/>
          </w:p>
        </w:tc>
        <w:tc>
          <w:tcPr>
            <w:tcW w:w="850" w:type="dxa"/>
          </w:tcPr>
          <w:p w:rsidR="00CC6F97" w:rsidRPr="00DE634C" w:rsidRDefault="00CC6F97" w:rsidP="00CC6F97">
            <w:pPr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3</w:t>
            </w:r>
            <w:r w:rsidR="004512C8">
              <w:rPr>
                <w:color w:val="000000"/>
                <w:sz w:val="20"/>
              </w:rPr>
              <w:t xml:space="preserve"> </w:t>
            </w:r>
            <w:r w:rsidRPr="00DE634C">
              <w:rPr>
                <w:color w:val="000000"/>
                <w:sz w:val="20"/>
              </w:rPr>
              <w:t>417</w:t>
            </w:r>
          </w:p>
        </w:tc>
        <w:tc>
          <w:tcPr>
            <w:tcW w:w="1559" w:type="dxa"/>
          </w:tcPr>
          <w:p w:rsidR="00CC6F97" w:rsidRPr="00DE634C" w:rsidRDefault="00CC6F97" w:rsidP="004512C8">
            <w:pPr>
              <w:ind w:left="5"/>
              <w:rPr>
                <w:color w:val="000000"/>
                <w:sz w:val="20"/>
                <w:lang w:eastAsia="ar-SA"/>
              </w:rPr>
            </w:pPr>
            <w:proofErr w:type="gramStart"/>
            <w:r w:rsidRPr="00DE634C">
              <w:rPr>
                <w:color w:val="000000"/>
                <w:sz w:val="20"/>
                <w:lang w:eastAsia="ar-SA"/>
              </w:rPr>
              <w:t xml:space="preserve">Российская Федерация, Архангельская область, г. Архангельск, Ломоносовский территориальный округ, </w:t>
            </w:r>
            <w:r w:rsidR="0015743D">
              <w:rPr>
                <w:color w:val="000000"/>
                <w:sz w:val="20"/>
                <w:lang w:eastAsia="ar-SA"/>
              </w:rPr>
              <w:br/>
            </w:r>
            <w:r w:rsidRPr="00DE634C">
              <w:rPr>
                <w:color w:val="000000"/>
                <w:sz w:val="20"/>
                <w:lang w:eastAsia="ar-SA"/>
              </w:rPr>
              <w:t>ул. Володарского, дом 83, корп. 1</w:t>
            </w:r>
            <w:proofErr w:type="gramEnd"/>
          </w:p>
        </w:tc>
        <w:tc>
          <w:tcPr>
            <w:tcW w:w="2127" w:type="dxa"/>
          </w:tcPr>
          <w:p w:rsidR="00CC6F97" w:rsidRPr="00DE634C" w:rsidRDefault="00CC6F97" w:rsidP="00CC6F97">
            <w:pPr>
              <w:rPr>
                <w:color w:val="000000"/>
              </w:rPr>
            </w:pPr>
            <w:r w:rsidRPr="00DE634C">
              <w:rPr>
                <w:color w:val="000000"/>
                <w:sz w:val="20"/>
                <w:lang w:eastAsia="ar-SA"/>
              </w:rPr>
              <w:t>Земли государственной собственности</w:t>
            </w:r>
          </w:p>
        </w:tc>
        <w:tc>
          <w:tcPr>
            <w:tcW w:w="1984" w:type="dxa"/>
          </w:tcPr>
          <w:p w:rsidR="00CC6F97" w:rsidRPr="00DE634C" w:rsidRDefault="004512C8" w:rsidP="00CC6F9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</w:t>
            </w:r>
            <w:r w:rsidR="00CC6F97" w:rsidRPr="00DE634C">
              <w:rPr>
                <w:color w:val="000000"/>
                <w:sz w:val="20"/>
              </w:rPr>
              <w:t xml:space="preserve">бразование из земель, находящихся </w:t>
            </w:r>
            <w:proofErr w:type="gramStart"/>
            <w:r w:rsidR="00CC6F97" w:rsidRPr="00DE634C">
              <w:rPr>
                <w:color w:val="000000"/>
                <w:sz w:val="20"/>
              </w:rPr>
              <w:t>в</w:t>
            </w:r>
            <w:proofErr w:type="gramEnd"/>
          </w:p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государственной или муниципальной собственности</w:t>
            </w:r>
          </w:p>
        </w:tc>
        <w:tc>
          <w:tcPr>
            <w:tcW w:w="1559" w:type="dxa"/>
          </w:tcPr>
          <w:p w:rsidR="00CC6F97" w:rsidRPr="00DE634C" w:rsidRDefault="00CC6F97" w:rsidP="00CC6F97">
            <w:pPr>
              <w:ind w:right="-20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Малоэтажная многоквартирная жилая застройка (2.1.1)</w:t>
            </w:r>
          </w:p>
        </w:tc>
      </w:tr>
      <w:tr w:rsidR="00CC6F97" w:rsidTr="00461128">
        <w:tc>
          <w:tcPr>
            <w:tcW w:w="1565" w:type="dxa"/>
          </w:tcPr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29:22:050106:ЗУ3</w:t>
            </w:r>
          </w:p>
        </w:tc>
        <w:tc>
          <w:tcPr>
            <w:tcW w:w="850" w:type="dxa"/>
          </w:tcPr>
          <w:p w:rsidR="00CC6F97" w:rsidRPr="00DE634C" w:rsidRDefault="00CC6F97" w:rsidP="00CC6F97">
            <w:pPr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1</w:t>
            </w:r>
            <w:r w:rsidR="004512C8">
              <w:rPr>
                <w:color w:val="000000"/>
                <w:sz w:val="20"/>
              </w:rPr>
              <w:t xml:space="preserve"> </w:t>
            </w:r>
            <w:r w:rsidRPr="00DE634C">
              <w:rPr>
                <w:color w:val="000000"/>
                <w:sz w:val="20"/>
              </w:rPr>
              <w:t>512</w:t>
            </w:r>
          </w:p>
        </w:tc>
        <w:tc>
          <w:tcPr>
            <w:tcW w:w="1559" w:type="dxa"/>
          </w:tcPr>
          <w:p w:rsidR="00CC6F97" w:rsidRPr="00DE634C" w:rsidRDefault="00CC6F97" w:rsidP="004512C8">
            <w:pPr>
              <w:ind w:left="5"/>
              <w:rPr>
                <w:color w:val="000000"/>
                <w:sz w:val="20"/>
                <w:lang w:eastAsia="ar-SA"/>
              </w:rPr>
            </w:pPr>
            <w:r w:rsidRPr="00DE634C">
              <w:rPr>
                <w:color w:val="000000"/>
                <w:sz w:val="20"/>
                <w:lang w:eastAsia="ar-SA"/>
              </w:rPr>
              <w:t xml:space="preserve">Российская Федерация, Архангельская область, г. Архангельск, Ломоносовский территориальный округ, </w:t>
            </w:r>
            <w:r w:rsidR="0015743D">
              <w:rPr>
                <w:color w:val="000000"/>
                <w:sz w:val="20"/>
                <w:lang w:eastAsia="ar-SA"/>
              </w:rPr>
              <w:br/>
            </w:r>
            <w:r w:rsidRPr="00DE634C">
              <w:rPr>
                <w:color w:val="000000"/>
                <w:sz w:val="20"/>
                <w:lang w:eastAsia="ar-SA"/>
              </w:rPr>
              <w:t xml:space="preserve">ул. Г. </w:t>
            </w:r>
            <w:proofErr w:type="spellStart"/>
            <w:r w:rsidRPr="00DE634C">
              <w:rPr>
                <w:color w:val="000000"/>
                <w:sz w:val="20"/>
                <w:lang w:eastAsia="ar-SA"/>
              </w:rPr>
              <w:t>Суфтина</w:t>
            </w:r>
            <w:proofErr w:type="spellEnd"/>
            <w:r w:rsidRPr="00DE634C">
              <w:rPr>
                <w:color w:val="000000"/>
                <w:sz w:val="20"/>
                <w:lang w:eastAsia="ar-SA"/>
              </w:rPr>
              <w:t>, дом 27, корп.</w:t>
            </w:r>
            <w:r w:rsidR="00BE3FFE">
              <w:rPr>
                <w:color w:val="000000"/>
                <w:sz w:val="20"/>
                <w:lang w:eastAsia="ar-SA"/>
              </w:rPr>
              <w:t xml:space="preserve"> </w:t>
            </w:r>
            <w:r w:rsidRPr="00DE634C">
              <w:rPr>
                <w:color w:val="000000"/>
                <w:sz w:val="20"/>
                <w:lang w:eastAsia="ar-SA"/>
              </w:rPr>
              <w:t>1</w:t>
            </w:r>
          </w:p>
        </w:tc>
        <w:tc>
          <w:tcPr>
            <w:tcW w:w="2127" w:type="dxa"/>
          </w:tcPr>
          <w:p w:rsidR="00CC6F97" w:rsidRPr="00DE634C" w:rsidRDefault="00CC6F97" w:rsidP="00CC6F97">
            <w:pPr>
              <w:rPr>
                <w:color w:val="000000"/>
              </w:rPr>
            </w:pPr>
            <w:r w:rsidRPr="00DE634C">
              <w:rPr>
                <w:color w:val="000000"/>
                <w:sz w:val="20"/>
                <w:lang w:eastAsia="ar-SA"/>
              </w:rPr>
              <w:t>Земли государственной собственности</w:t>
            </w:r>
          </w:p>
        </w:tc>
        <w:tc>
          <w:tcPr>
            <w:tcW w:w="1984" w:type="dxa"/>
          </w:tcPr>
          <w:p w:rsidR="00CC6F97" w:rsidRPr="00DE634C" w:rsidRDefault="004512C8" w:rsidP="00CC6F9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</w:t>
            </w:r>
            <w:r w:rsidR="00CC6F97" w:rsidRPr="00DE634C">
              <w:rPr>
                <w:color w:val="000000"/>
                <w:sz w:val="20"/>
              </w:rPr>
              <w:t xml:space="preserve">бразование из земель, находящихся </w:t>
            </w:r>
            <w:proofErr w:type="gramStart"/>
            <w:r w:rsidR="00CC6F97" w:rsidRPr="00DE634C">
              <w:rPr>
                <w:color w:val="000000"/>
                <w:sz w:val="20"/>
              </w:rPr>
              <w:t>в</w:t>
            </w:r>
            <w:proofErr w:type="gramEnd"/>
          </w:p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государственной или муниципальной собственности</w:t>
            </w:r>
          </w:p>
        </w:tc>
        <w:tc>
          <w:tcPr>
            <w:tcW w:w="1559" w:type="dxa"/>
          </w:tcPr>
          <w:p w:rsidR="00CC6F97" w:rsidRPr="00DE634C" w:rsidRDefault="00CC6F97" w:rsidP="00CC6F97">
            <w:pPr>
              <w:ind w:right="-20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Малоэтажная многоквартирная жилая застройка (2.1.1)</w:t>
            </w:r>
          </w:p>
        </w:tc>
      </w:tr>
      <w:tr w:rsidR="00CC6F97" w:rsidTr="00461128">
        <w:tc>
          <w:tcPr>
            <w:tcW w:w="1565" w:type="dxa"/>
          </w:tcPr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29:22:050106:ЗУ</w:t>
            </w:r>
            <w:proofErr w:type="gramStart"/>
            <w:r w:rsidRPr="00DE634C">
              <w:rPr>
                <w:color w:val="000000"/>
                <w:sz w:val="20"/>
              </w:rPr>
              <w:t>4</w:t>
            </w:r>
            <w:proofErr w:type="gramEnd"/>
          </w:p>
        </w:tc>
        <w:tc>
          <w:tcPr>
            <w:tcW w:w="850" w:type="dxa"/>
          </w:tcPr>
          <w:p w:rsidR="00CC6F97" w:rsidRPr="00DE634C" w:rsidRDefault="00CC6F97" w:rsidP="00CC6F97">
            <w:pPr>
              <w:jc w:val="center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1359</w:t>
            </w:r>
          </w:p>
        </w:tc>
        <w:tc>
          <w:tcPr>
            <w:tcW w:w="1559" w:type="dxa"/>
          </w:tcPr>
          <w:p w:rsidR="00CC6F97" w:rsidRPr="00DE634C" w:rsidRDefault="00CC6F97" w:rsidP="00BE3FFE">
            <w:pPr>
              <w:rPr>
                <w:color w:val="000000"/>
              </w:rPr>
            </w:pPr>
            <w:r w:rsidRPr="00DE634C">
              <w:rPr>
                <w:color w:val="000000"/>
                <w:sz w:val="20"/>
                <w:lang w:eastAsia="ar-SA"/>
              </w:rPr>
              <w:t xml:space="preserve">Российская Федерация, Архангельская область, г. Архангельск, Ломоносовский территориальный округ, </w:t>
            </w:r>
            <w:r w:rsidR="00BE3FFE">
              <w:rPr>
                <w:color w:val="000000"/>
                <w:sz w:val="20"/>
                <w:lang w:eastAsia="ar-SA"/>
              </w:rPr>
              <w:br/>
            </w:r>
            <w:r w:rsidRPr="00DE634C">
              <w:rPr>
                <w:color w:val="000000"/>
                <w:sz w:val="20"/>
                <w:lang w:eastAsia="ar-SA"/>
              </w:rPr>
              <w:t xml:space="preserve">ул. Г. </w:t>
            </w:r>
            <w:proofErr w:type="spellStart"/>
            <w:r w:rsidRPr="00DE634C">
              <w:rPr>
                <w:color w:val="000000"/>
                <w:sz w:val="20"/>
                <w:lang w:eastAsia="ar-SA"/>
              </w:rPr>
              <w:t>Суфтина</w:t>
            </w:r>
            <w:proofErr w:type="spellEnd"/>
            <w:r w:rsidRPr="00DE634C">
              <w:rPr>
                <w:color w:val="000000"/>
                <w:sz w:val="20"/>
                <w:lang w:eastAsia="ar-SA"/>
              </w:rPr>
              <w:t>, дом</w:t>
            </w:r>
            <w:r w:rsidR="00BE3FFE">
              <w:rPr>
                <w:color w:val="000000"/>
                <w:sz w:val="20"/>
                <w:lang w:eastAsia="ar-SA"/>
              </w:rPr>
              <w:t xml:space="preserve"> </w:t>
            </w:r>
            <w:r w:rsidRPr="00DE634C">
              <w:rPr>
                <w:color w:val="000000"/>
                <w:sz w:val="20"/>
                <w:lang w:eastAsia="ar-SA"/>
              </w:rPr>
              <w:t>29</w:t>
            </w:r>
          </w:p>
        </w:tc>
        <w:tc>
          <w:tcPr>
            <w:tcW w:w="2127" w:type="dxa"/>
          </w:tcPr>
          <w:p w:rsidR="00CC6F97" w:rsidRPr="00DE634C" w:rsidRDefault="00CC6F97" w:rsidP="00CC6F97">
            <w:pPr>
              <w:rPr>
                <w:color w:val="000000"/>
              </w:rPr>
            </w:pPr>
            <w:r w:rsidRPr="00DE634C">
              <w:rPr>
                <w:color w:val="000000"/>
                <w:sz w:val="20"/>
                <w:lang w:eastAsia="ar-SA"/>
              </w:rPr>
              <w:t>Земли государственной собственности</w:t>
            </w:r>
          </w:p>
        </w:tc>
        <w:tc>
          <w:tcPr>
            <w:tcW w:w="1984" w:type="dxa"/>
          </w:tcPr>
          <w:p w:rsidR="00CC6F97" w:rsidRPr="00DE634C" w:rsidRDefault="004512C8" w:rsidP="00CC6F9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</w:t>
            </w:r>
            <w:r w:rsidR="00CC6F97" w:rsidRPr="00DE634C">
              <w:rPr>
                <w:color w:val="000000"/>
                <w:sz w:val="20"/>
              </w:rPr>
              <w:t xml:space="preserve">бразование из земель, находящихся </w:t>
            </w:r>
            <w:proofErr w:type="gramStart"/>
            <w:r w:rsidR="00CC6F97" w:rsidRPr="00DE634C">
              <w:rPr>
                <w:color w:val="000000"/>
                <w:sz w:val="20"/>
              </w:rPr>
              <w:t>в</w:t>
            </w:r>
            <w:proofErr w:type="gramEnd"/>
          </w:p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государственной или муниципальной собственности</w:t>
            </w:r>
          </w:p>
          <w:p w:rsidR="00CC6F97" w:rsidRPr="00DE634C" w:rsidRDefault="00CC6F97" w:rsidP="00CC6F97">
            <w:pPr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CC6F97" w:rsidRPr="00DE634C" w:rsidRDefault="00CC6F97" w:rsidP="00CC6F97">
            <w:pPr>
              <w:ind w:right="-20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Малоэтажная многоквартирная жилая застройка (2.1.1)</w:t>
            </w:r>
          </w:p>
          <w:p w:rsidR="00CC6F97" w:rsidRPr="00DE634C" w:rsidRDefault="00CC6F97" w:rsidP="00CC6F97">
            <w:pPr>
              <w:rPr>
                <w:sz w:val="20"/>
              </w:rPr>
            </w:pPr>
          </w:p>
          <w:p w:rsidR="00CC6F97" w:rsidRPr="00DE634C" w:rsidRDefault="00CC6F97" w:rsidP="00CC6F97">
            <w:pPr>
              <w:rPr>
                <w:sz w:val="20"/>
              </w:rPr>
            </w:pPr>
          </w:p>
          <w:p w:rsidR="00CC6F97" w:rsidRPr="00DE634C" w:rsidRDefault="00CC6F97" w:rsidP="00CC6F97">
            <w:pPr>
              <w:rPr>
                <w:sz w:val="20"/>
              </w:rPr>
            </w:pPr>
          </w:p>
          <w:p w:rsidR="00CC6F97" w:rsidRPr="00DE634C" w:rsidRDefault="00CC6F97" w:rsidP="00CC6F97">
            <w:pPr>
              <w:rPr>
                <w:sz w:val="20"/>
              </w:rPr>
            </w:pPr>
          </w:p>
          <w:p w:rsidR="00CC6F97" w:rsidRPr="00DE634C" w:rsidRDefault="00CC6F97" w:rsidP="00CC6F97">
            <w:pPr>
              <w:rPr>
                <w:sz w:val="20"/>
              </w:rPr>
            </w:pPr>
          </w:p>
          <w:p w:rsidR="00CC6F97" w:rsidRPr="00DE634C" w:rsidRDefault="00CC6F97" w:rsidP="00CC6F97">
            <w:pPr>
              <w:rPr>
                <w:sz w:val="20"/>
              </w:rPr>
            </w:pPr>
          </w:p>
          <w:p w:rsidR="00CC6F97" w:rsidRDefault="00CC6F97" w:rsidP="00CC6F97">
            <w:pPr>
              <w:rPr>
                <w:sz w:val="20"/>
              </w:rPr>
            </w:pPr>
          </w:p>
          <w:p w:rsidR="00CC6F97" w:rsidRPr="00DE634C" w:rsidRDefault="00CC6F97" w:rsidP="00CC6F97">
            <w:pPr>
              <w:rPr>
                <w:sz w:val="20"/>
              </w:rPr>
            </w:pPr>
          </w:p>
          <w:p w:rsidR="00CC6F97" w:rsidRDefault="00CC6F97" w:rsidP="00CC6F97">
            <w:pPr>
              <w:rPr>
                <w:sz w:val="20"/>
              </w:rPr>
            </w:pPr>
          </w:p>
          <w:p w:rsidR="00CC6F97" w:rsidRPr="00DE634C" w:rsidRDefault="00CC6F97" w:rsidP="00CC6F97">
            <w:pPr>
              <w:rPr>
                <w:sz w:val="20"/>
              </w:rPr>
            </w:pPr>
          </w:p>
        </w:tc>
      </w:tr>
      <w:tr w:rsidR="00CC6F97" w:rsidTr="00461128">
        <w:tc>
          <w:tcPr>
            <w:tcW w:w="1565" w:type="dxa"/>
          </w:tcPr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29:22:050106:ЗУ5</w:t>
            </w:r>
          </w:p>
        </w:tc>
        <w:tc>
          <w:tcPr>
            <w:tcW w:w="850" w:type="dxa"/>
          </w:tcPr>
          <w:p w:rsidR="00CC6F97" w:rsidRPr="00DE634C" w:rsidRDefault="00CC6F97" w:rsidP="00CC6F97">
            <w:pPr>
              <w:jc w:val="center"/>
              <w:rPr>
                <w:color w:val="000000"/>
                <w:sz w:val="20"/>
              </w:rPr>
            </w:pPr>
            <w:r w:rsidRPr="00C140D7">
              <w:rPr>
                <w:color w:val="000000"/>
                <w:sz w:val="20"/>
              </w:rPr>
              <w:t>3565</w:t>
            </w:r>
          </w:p>
        </w:tc>
        <w:tc>
          <w:tcPr>
            <w:tcW w:w="1559" w:type="dxa"/>
          </w:tcPr>
          <w:p w:rsidR="00CC6F97" w:rsidRPr="00DE634C" w:rsidRDefault="00CC6F97" w:rsidP="00CC6F97">
            <w:pPr>
              <w:rPr>
                <w:color w:val="000000"/>
              </w:rPr>
            </w:pPr>
            <w:r w:rsidRPr="00DE634C">
              <w:rPr>
                <w:color w:val="000000"/>
                <w:sz w:val="20"/>
                <w:lang w:eastAsia="ar-SA"/>
              </w:rPr>
              <w:t xml:space="preserve">Российская Федерация, Архангельская область, г. Архангельск, Ломоносовский территориальный округ, </w:t>
            </w:r>
            <w:r w:rsidR="00BE3FFE">
              <w:rPr>
                <w:color w:val="000000"/>
                <w:sz w:val="20"/>
                <w:lang w:eastAsia="ar-SA"/>
              </w:rPr>
              <w:br/>
            </w:r>
            <w:r w:rsidRPr="00DE634C">
              <w:rPr>
                <w:color w:val="000000"/>
                <w:sz w:val="20"/>
                <w:lang w:eastAsia="ar-SA"/>
              </w:rPr>
              <w:t xml:space="preserve">ул. Г. </w:t>
            </w:r>
            <w:proofErr w:type="spellStart"/>
            <w:r w:rsidRPr="00DE634C">
              <w:rPr>
                <w:color w:val="000000"/>
                <w:sz w:val="20"/>
                <w:lang w:eastAsia="ar-SA"/>
              </w:rPr>
              <w:t>Суфтина</w:t>
            </w:r>
            <w:proofErr w:type="spellEnd"/>
            <w:r w:rsidRPr="00DE634C">
              <w:rPr>
                <w:color w:val="000000"/>
                <w:sz w:val="20"/>
                <w:lang w:eastAsia="ar-SA"/>
              </w:rPr>
              <w:t>, дом 29, корп.</w:t>
            </w:r>
            <w:r w:rsidR="00BE3FFE">
              <w:rPr>
                <w:color w:val="000000"/>
                <w:sz w:val="20"/>
                <w:lang w:eastAsia="ar-SA"/>
              </w:rPr>
              <w:t xml:space="preserve"> </w:t>
            </w:r>
            <w:r w:rsidRPr="00DE634C">
              <w:rPr>
                <w:color w:val="000000"/>
                <w:sz w:val="20"/>
                <w:lang w:eastAsia="ar-SA"/>
              </w:rPr>
              <w:t>1</w:t>
            </w:r>
          </w:p>
        </w:tc>
        <w:tc>
          <w:tcPr>
            <w:tcW w:w="2127" w:type="dxa"/>
          </w:tcPr>
          <w:p w:rsidR="00CC6F97" w:rsidRPr="00DE634C" w:rsidRDefault="00CC6F97" w:rsidP="00CC6F97">
            <w:pPr>
              <w:rPr>
                <w:color w:val="000000"/>
                <w:sz w:val="20"/>
                <w:lang w:eastAsia="ar-SA"/>
              </w:rPr>
            </w:pPr>
            <w:r w:rsidRPr="00DE634C">
              <w:rPr>
                <w:color w:val="000000"/>
                <w:sz w:val="20"/>
                <w:lang w:eastAsia="ar-SA"/>
              </w:rPr>
              <w:t>Земли государственной собственности</w:t>
            </w:r>
          </w:p>
        </w:tc>
        <w:tc>
          <w:tcPr>
            <w:tcW w:w="1984" w:type="dxa"/>
          </w:tcPr>
          <w:p w:rsidR="00CC6F97" w:rsidRPr="00DE634C" w:rsidRDefault="004512C8" w:rsidP="00CC6F9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</w:t>
            </w:r>
            <w:r w:rsidR="00CC6F97" w:rsidRPr="00DE634C">
              <w:rPr>
                <w:color w:val="000000"/>
                <w:sz w:val="20"/>
              </w:rPr>
              <w:t xml:space="preserve">бразование из земель, находящихся </w:t>
            </w:r>
            <w:proofErr w:type="gramStart"/>
            <w:r w:rsidR="00CC6F97" w:rsidRPr="00DE634C">
              <w:rPr>
                <w:color w:val="000000"/>
                <w:sz w:val="20"/>
              </w:rPr>
              <w:t>в</w:t>
            </w:r>
            <w:proofErr w:type="gramEnd"/>
          </w:p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государственной или муниципальной собственности</w:t>
            </w:r>
          </w:p>
          <w:p w:rsidR="00CC6F97" w:rsidRPr="00DE634C" w:rsidRDefault="00CC6F97" w:rsidP="00CC6F97">
            <w:pPr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CC6F97" w:rsidRPr="00DE634C" w:rsidRDefault="00CC6F97" w:rsidP="00CC6F97">
            <w:pPr>
              <w:ind w:right="-20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Малоэтажная многоквартирная жилая застройка (2.1.1)</w:t>
            </w:r>
          </w:p>
        </w:tc>
      </w:tr>
      <w:tr w:rsidR="004512C8" w:rsidTr="00461128">
        <w:tc>
          <w:tcPr>
            <w:tcW w:w="9644" w:type="dxa"/>
            <w:gridSpan w:val="6"/>
            <w:vAlign w:val="center"/>
          </w:tcPr>
          <w:p w:rsidR="004512C8" w:rsidRPr="00DE634C" w:rsidRDefault="004512C8" w:rsidP="004512C8">
            <w:pPr>
              <w:ind w:right="-20"/>
              <w:jc w:val="center"/>
              <w:rPr>
                <w:color w:val="000000"/>
                <w:sz w:val="20"/>
              </w:rPr>
            </w:pPr>
            <w:r w:rsidRPr="004512C8">
              <w:rPr>
                <w:color w:val="000000"/>
                <w:sz w:val="20"/>
              </w:rPr>
              <w:t>II этап</w:t>
            </w:r>
          </w:p>
        </w:tc>
      </w:tr>
      <w:tr w:rsidR="00CC6F97" w:rsidTr="00461128">
        <w:tc>
          <w:tcPr>
            <w:tcW w:w="1565" w:type="dxa"/>
          </w:tcPr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29:22:050106:ЗУ</w:t>
            </w:r>
            <w:proofErr w:type="gramStart"/>
            <w:r w:rsidRPr="00DE634C">
              <w:rPr>
                <w:color w:val="000000"/>
                <w:sz w:val="20"/>
              </w:rPr>
              <w:t>6</w:t>
            </w:r>
            <w:proofErr w:type="gramEnd"/>
          </w:p>
        </w:tc>
        <w:tc>
          <w:tcPr>
            <w:tcW w:w="850" w:type="dxa"/>
          </w:tcPr>
          <w:p w:rsidR="00CC6F97" w:rsidRPr="00DE634C" w:rsidRDefault="00CC6F97" w:rsidP="00CC6F97">
            <w:pPr>
              <w:jc w:val="center"/>
              <w:rPr>
                <w:color w:val="000000"/>
                <w:sz w:val="20"/>
              </w:rPr>
            </w:pPr>
            <w:r w:rsidRPr="00C140D7">
              <w:rPr>
                <w:color w:val="000000"/>
                <w:sz w:val="20"/>
              </w:rPr>
              <w:t>14939</w:t>
            </w:r>
          </w:p>
        </w:tc>
        <w:tc>
          <w:tcPr>
            <w:tcW w:w="1559" w:type="dxa"/>
          </w:tcPr>
          <w:p w:rsidR="00BE3FFE" w:rsidRDefault="00CC6F97" w:rsidP="004512C8">
            <w:pPr>
              <w:ind w:left="5"/>
              <w:rPr>
                <w:color w:val="000000"/>
                <w:sz w:val="20"/>
                <w:lang w:eastAsia="ar-SA"/>
              </w:rPr>
            </w:pPr>
            <w:r w:rsidRPr="00DE634C">
              <w:rPr>
                <w:color w:val="000000"/>
                <w:sz w:val="20"/>
                <w:lang w:eastAsia="ar-SA"/>
              </w:rPr>
              <w:t xml:space="preserve">Российская Федерация, Архангельская область, </w:t>
            </w:r>
            <w:r w:rsidR="00BE3FFE">
              <w:rPr>
                <w:color w:val="000000"/>
                <w:sz w:val="20"/>
                <w:lang w:eastAsia="ar-SA"/>
              </w:rPr>
              <w:br/>
            </w:r>
            <w:r w:rsidRPr="00DE634C">
              <w:rPr>
                <w:color w:val="000000"/>
                <w:sz w:val="20"/>
                <w:lang w:eastAsia="ar-SA"/>
              </w:rPr>
              <w:t xml:space="preserve">г. Архангельск, Ломоносовский территориальный округ, </w:t>
            </w:r>
          </w:p>
          <w:p w:rsidR="00CC6F97" w:rsidRPr="00DE634C" w:rsidRDefault="00CC6F97" w:rsidP="004512C8">
            <w:pPr>
              <w:ind w:left="5"/>
              <w:rPr>
                <w:color w:val="000000"/>
                <w:sz w:val="20"/>
                <w:lang w:eastAsia="ar-SA"/>
              </w:rPr>
            </w:pPr>
            <w:r w:rsidRPr="00DE634C">
              <w:rPr>
                <w:color w:val="000000"/>
                <w:sz w:val="20"/>
                <w:lang w:eastAsia="ar-SA"/>
              </w:rPr>
              <w:t>ул. Володарского</w:t>
            </w:r>
          </w:p>
        </w:tc>
        <w:tc>
          <w:tcPr>
            <w:tcW w:w="2127" w:type="dxa"/>
          </w:tcPr>
          <w:p w:rsidR="00CC6F97" w:rsidRDefault="00CC6F97" w:rsidP="00CC6F97">
            <w:pPr>
              <w:rPr>
                <w:color w:val="000000"/>
                <w:sz w:val="20"/>
              </w:rPr>
            </w:pPr>
            <w:r w:rsidRPr="0079141D">
              <w:rPr>
                <w:color w:val="000000"/>
                <w:sz w:val="20"/>
              </w:rPr>
              <w:t>29:22:050106:2706</w:t>
            </w:r>
            <w:r>
              <w:rPr>
                <w:color w:val="000000"/>
                <w:sz w:val="20"/>
              </w:rPr>
              <w:t xml:space="preserve"> </w:t>
            </w:r>
          </w:p>
          <w:p w:rsidR="00BE3FFE" w:rsidRDefault="00CC6F97" w:rsidP="00CC6F97">
            <w:pPr>
              <w:rPr>
                <w:color w:val="000000"/>
                <w:sz w:val="20"/>
                <w:lang w:eastAsia="ar-SA"/>
              </w:rPr>
            </w:pPr>
            <w:r w:rsidRPr="0079141D">
              <w:rPr>
                <w:color w:val="000000"/>
                <w:sz w:val="20"/>
                <w:lang w:eastAsia="ar-SA"/>
              </w:rPr>
              <w:t xml:space="preserve">Разрешенное использование: </w:t>
            </w:r>
          </w:p>
          <w:p w:rsidR="00CC6F97" w:rsidRDefault="00CC6F97" w:rsidP="00CC6F97">
            <w:pPr>
              <w:rPr>
                <w:color w:val="000000"/>
                <w:sz w:val="20"/>
              </w:rPr>
            </w:pPr>
            <w:r w:rsidRPr="0079141D">
              <w:rPr>
                <w:color w:val="000000"/>
                <w:sz w:val="20"/>
                <w:lang w:eastAsia="ar-SA"/>
              </w:rPr>
              <w:t>Для эксплуатации многоквартирного жилого дома</w:t>
            </w:r>
            <w:r>
              <w:rPr>
                <w:color w:val="000000"/>
                <w:sz w:val="20"/>
              </w:rPr>
              <w:t xml:space="preserve">, </w:t>
            </w:r>
          </w:p>
          <w:p w:rsidR="00CC6F97" w:rsidRDefault="00CC6F97" w:rsidP="00CC6F97">
            <w:pPr>
              <w:rPr>
                <w:color w:val="000000"/>
                <w:sz w:val="20"/>
              </w:rPr>
            </w:pPr>
            <w:r w:rsidRPr="0079141D">
              <w:rPr>
                <w:color w:val="000000"/>
                <w:sz w:val="20"/>
              </w:rPr>
              <w:t>29:22:050106:3302</w:t>
            </w:r>
            <w:r>
              <w:rPr>
                <w:color w:val="000000"/>
                <w:sz w:val="20"/>
              </w:rPr>
              <w:t xml:space="preserve">, </w:t>
            </w:r>
            <w:r w:rsidRPr="0079141D">
              <w:rPr>
                <w:color w:val="000000"/>
                <w:sz w:val="20"/>
              </w:rPr>
              <w:t>29:22:050106:3581</w:t>
            </w:r>
            <w:r w:rsidRPr="00DE634C">
              <w:rPr>
                <w:color w:val="000000"/>
                <w:sz w:val="20"/>
                <w:lang w:eastAsia="ar-SA"/>
              </w:rPr>
              <w:t xml:space="preserve"> </w:t>
            </w:r>
            <w:r w:rsidRPr="0079141D">
              <w:rPr>
                <w:color w:val="000000"/>
                <w:sz w:val="20"/>
              </w:rPr>
              <w:t>29:22:050106:3577</w:t>
            </w:r>
            <w:r>
              <w:rPr>
                <w:color w:val="000000"/>
                <w:sz w:val="20"/>
              </w:rPr>
              <w:t xml:space="preserve">, </w:t>
            </w:r>
            <w:r w:rsidRPr="0079141D">
              <w:rPr>
                <w:color w:val="000000"/>
                <w:sz w:val="20"/>
              </w:rPr>
              <w:t>29:22:050106:ЗУ</w:t>
            </w:r>
            <w:proofErr w:type="gramStart"/>
            <w:r w:rsidRPr="0079141D">
              <w:rPr>
                <w:color w:val="000000"/>
                <w:sz w:val="20"/>
              </w:rPr>
              <w:t>2</w:t>
            </w:r>
            <w:proofErr w:type="gramEnd"/>
            <w:r>
              <w:rPr>
                <w:color w:val="000000"/>
                <w:sz w:val="20"/>
              </w:rPr>
              <w:t>,</w:t>
            </w:r>
            <w:r w:rsidRPr="0079141D">
              <w:rPr>
                <w:color w:val="000000"/>
                <w:sz w:val="20"/>
              </w:rPr>
              <w:t xml:space="preserve"> </w:t>
            </w:r>
          </w:p>
          <w:p w:rsidR="00CC6F97" w:rsidRDefault="00CC6F97" w:rsidP="00CC6F97">
            <w:pPr>
              <w:rPr>
                <w:color w:val="000000"/>
                <w:sz w:val="20"/>
              </w:rPr>
            </w:pPr>
            <w:r w:rsidRPr="0079141D">
              <w:rPr>
                <w:color w:val="000000"/>
                <w:sz w:val="20"/>
              </w:rPr>
              <w:t>29:22:050106:ЗУ</w:t>
            </w:r>
            <w:r>
              <w:rPr>
                <w:color w:val="000000"/>
                <w:sz w:val="20"/>
              </w:rPr>
              <w:t>3,</w:t>
            </w:r>
            <w:r w:rsidRPr="0079141D">
              <w:rPr>
                <w:color w:val="000000"/>
                <w:sz w:val="20"/>
              </w:rPr>
              <w:t xml:space="preserve"> 29:22:050106:ЗУ</w:t>
            </w:r>
            <w:proofErr w:type="gramStart"/>
            <w:r>
              <w:rPr>
                <w:color w:val="000000"/>
                <w:sz w:val="20"/>
              </w:rPr>
              <w:t>4</w:t>
            </w:r>
            <w:proofErr w:type="gramEnd"/>
            <w:r>
              <w:rPr>
                <w:color w:val="000000"/>
                <w:sz w:val="20"/>
              </w:rPr>
              <w:t>,</w:t>
            </w:r>
            <w:r w:rsidRPr="0079141D">
              <w:rPr>
                <w:color w:val="000000"/>
                <w:sz w:val="20"/>
              </w:rPr>
              <w:t xml:space="preserve"> 29:22:050106:ЗУ</w:t>
            </w:r>
            <w:r>
              <w:rPr>
                <w:color w:val="000000"/>
                <w:sz w:val="20"/>
              </w:rPr>
              <w:t>5</w:t>
            </w:r>
            <w:r w:rsidRPr="00DE634C">
              <w:rPr>
                <w:color w:val="000000"/>
                <w:sz w:val="20"/>
                <w:lang w:eastAsia="ar-SA"/>
              </w:rPr>
              <w:t xml:space="preserve"> </w:t>
            </w:r>
            <w:r w:rsidRPr="0079141D">
              <w:rPr>
                <w:color w:val="000000"/>
                <w:sz w:val="20"/>
                <w:lang w:eastAsia="ar-SA"/>
              </w:rPr>
              <w:lastRenderedPageBreak/>
              <w:t>Разрешенное использование: Малоэтажная многоквартирная жилая застройка</w:t>
            </w:r>
          </w:p>
          <w:p w:rsidR="00CC6F97" w:rsidRPr="00DE634C" w:rsidRDefault="00461128" w:rsidP="00CC6F97">
            <w:pPr>
              <w:rPr>
                <w:color w:val="000000"/>
                <w:sz w:val="20"/>
                <w:lang w:eastAsia="ar-SA"/>
              </w:rPr>
            </w:pPr>
            <w:r>
              <w:rPr>
                <w:color w:val="000000"/>
                <w:sz w:val="20"/>
                <w:lang w:eastAsia="ar-SA"/>
              </w:rPr>
              <w:t>Земли населенных пунктов</w:t>
            </w:r>
          </w:p>
        </w:tc>
        <w:tc>
          <w:tcPr>
            <w:tcW w:w="1984" w:type="dxa"/>
          </w:tcPr>
          <w:p w:rsidR="00CC6F97" w:rsidRPr="0079141D" w:rsidRDefault="004512C8" w:rsidP="00CC6F9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О</w:t>
            </w:r>
            <w:r w:rsidR="00CC6F97" w:rsidRPr="00DE634C">
              <w:rPr>
                <w:color w:val="000000"/>
                <w:sz w:val="20"/>
              </w:rPr>
              <w:t xml:space="preserve">бъединение земельных участков с кадастровыми номерами </w:t>
            </w:r>
          </w:p>
          <w:p w:rsidR="00CC6F97" w:rsidRPr="00DE634C" w:rsidRDefault="00CC6F97" w:rsidP="00CC6F97">
            <w:pPr>
              <w:rPr>
                <w:color w:val="000000"/>
                <w:sz w:val="20"/>
              </w:rPr>
            </w:pPr>
            <w:r w:rsidRPr="0079141D">
              <w:rPr>
                <w:color w:val="000000"/>
                <w:sz w:val="20"/>
              </w:rPr>
              <w:t>29:22:050106:2706</w:t>
            </w:r>
            <w:r>
              <w:rPr>
                <w:color w:val="000000"/>
                <w:sz w:val="20"/>
              </w:rPr>
              <w:t xml:space="preserve">, </w:t>
            </w:r>
            <w:r w:rsidRPr="0079141D">
              <w:rPr>
                <w:color w:val="000000"/>
                <w:sz w:val="20"/>
              </w:rPr>
              <w:t>29:22:050106:3302</w:t>
            </w:r>
            <w:r>
              <w:rPr>
                <w:color w:val="000000"/>
                <w:sz w:val="20"/>
              </w:rPr>
              <w:t xml:space="preserve">, </w:t>
            </w:r>
            <w:r w:rsidRPr="0079141D">
              <w:rPr>
                <w:color w:val="000000"/>
                <w:sz w:val="20"/>
              </w:rPr>
              <w:t>29:22:050106:3581</w:t>
            </w:r>
            <w:r>
              <w:rPr>
                <w:color w:val="000000"/>
                <w:sz w:val="20"/>
              </w:rPr>
              <w:t xml:space="preserve">, </w:t>
            </w:r>
            <w:r w:rsidRPr="0079141D">
              <w:rPr>
                <w:color w:val="000000"/>
                <w:sz w:val="20"/>
              </w:rPr>
              <w:t>29:22:050106:3577</w:t>
            </w:r>
            <w:r>
              <w:rPr>
                <w:color w:val="000000"/>
                <w:sz w:val="20"/>
              </w:rPr>
              <w:t xml:space="preserve">, </w:t>
            </w:r>
            <w:r w:rsidRPr="0079141D">
              <w:rPr>
                <w:color w:val="000000"/>
                <w:sz w:val="20"/>
              </w:rPr>
              <w:t>29:22:050106:ЗУ</w:t>
            </w:r>
            <w:proofErr w:type="gramStart"/>
            <w:r w:rsidRPr="0079141D">
              <w:rPr>
                <w:color w:val="000000"/>
                <w:sz w:val="20"/>
              </w:rPr>
              <w:t>2</w:t>
            </w:r>
            <w:proofErr w:type="gramEnd"/>
            <w:r>
              <w:rPr>
                <w:color w:val="000000"/>
                <w:sz w:val="20"/>
              </w:rPr>
              <w:t>,</w:t>
            </w:r>
            <w:r w:rsidRPr="00DE634C">
              <w:rPr>
                <w:color w:val="000000"/>
                <w:sz w:val="20"/>
              </w:rPr>
              <w:t xml:space="preserve"> </w:t>
            </w:r>
            <w:r w:rsidRPr="0079141D">
              <w:rPr>
                <w:color w:val="000000"/>
                <w:sz w:val="20"/>
              </w:rPr>
              <w:t>29:22:050106:ЗУ</w:t>
            </w:r>
            <w:r>
              <w:rPr>
                <w:color w:val="000000"/>
                <w:sz w:val="20"/>
              </w:rPr>
              <w:t>3,</w:t>
            </w:r>
            <w:r w:rsidRPr="00DE634C">
              <w:rPr>
                <w:color w:val="000000"/>
                <w:sz w:val="20"/>
              </w:rPr>
              <w:t xml:space="preserve"> </w:t>
            </w:r>
            <w:r w:rsidRPr="0079141D">
              <w:rPr>
                <w:color w:val="000000"/>
                <w:sz w:val="20"/>
              </w:rPr>
              <w:t>29:22:050106:ЗУ</w:t>
            </w:r>
            <w:proofErr w:type="gramStart"/>
            <w:r>
              <w:rPr>
                <w:color w:val="000000"/>
                <w:sz w:val="20"/>
              </w:rPr>
              <w:t>4</w:t>
            </w:r>
            <w:proofErr w:type="gramEnd"/>
            <w:r>
              <w:rPr>
                <w:color w:val="000000"/>
                <w:sz w:val="20"/>
              </w:rPr>
              <w:t>,</w:t>
            </w:r>
            <w:r w:rsidRPr="00DE634C">
              <w:rPr>
                <w:color w:val="000000"/>
                <w:sz w:val="20"/>
              </w:rPr>
              <w:t xml:space="preserve"> </w:t>
            </w:r>
            <w:r w:rsidRPr="0079141D">
              <w:rPr>
                <w:color w:val="000000"/>
                <w:sz w:val="20"/>
              </w:rPr>
              <w:t>29:22:050106:ЗУ</w:t>
            </w: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59" w:type="dxa"/>
          </w:tcPr>
          <w:p w:rsidR="00CC6F97" w:rsidRPr="00DE634C" w:rsidRDefault="00CC6F97" w:rsidP="00CC6F97">
            <w:pPr>
              <w:ind w:right="-20"/>
              <w:rPr>
                <w:color w:val="000000"/>
                <w:sz w:val="20"/>
              </w:rPr>
            </w:pPr>
            <w:r w:rsidRPr="00DE634C">
              <w:rPr>
                <w:color w:val="000000"/>
                <w:sz w:val="20"/>
              </w:rPr>
              <w:t>Малоэтажная многоквартирная жилая застройка (2.1.1)</w:t>
            </w:r>
          </w:p>
        </w:tc>
      </w:tr>
    </w:tbl>
    <w:p w:rsidR="002E332B" w:rsidRDefault="002E332B" w:rsidP="002E332B">
      <w:pPr>
        <w:jc w:val="both"/>
        <w:rPr>
          <w:szCs w:val="28"/>
        </w:rPr>
      </w:pPr>
    </w:p>
    <w:p w:rsidR="002E332B" w:rsidRDefault="00B02078" w:rsidP="002E332B">
      <w:pPr>
        <w:jc w:val="both"/>
        <w:rPr>
          <w:szCs w:val="28"/>
        </w:rPr>
      </w:pPr>
      <w:r>
        <w:rPr>
          <w:szCs w:val="28"/>
        </w:rPr>
        <w:t>Таблица 2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31"/>
        <w:gridCol w:w="3270"/>
        <w:gridCol w:w="3162"/>
      </w:tblGrid>
      <w:tr w:rsidR="00B02078" w:rsidRPr="00B02078" w:rsidTr="00B02078">
        <w:trPr>
          <w:tblHeader/>
          <w:jc w:val="center"/>
        </w:trPr>
        <w:tc>
          <w:tcPr>
            <w:tcW w:w="303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Координаты</w:t>
            </w:r>
          </w:p>
        </w:tc>
      </w:tr>
      <w:tr w:rsidR="00B02078" w:rsidRPr="00B02078" w:rsidTr="00B02078">
        <w:trPr>
          <w:tblHeader/>
          <w:jc w:val="center"/>
        </w:trPr>
        <w:tc>
          <w:tcPr>
            <w:tcW w:w="303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  <w:lang w:val="en-US"/>
              </w:rPr>
              <w:t>Y</w:t>
            </w:r>
          </w:p>
        </w:tc>
      </w:tr>
      <w:tr w:rsidR="00B02078" w:rsidRPr="00B02078" w:rsidTr="00B02078">
        <w:trPr>
          <w:tblHeader/>
          <w:jc w:val="center"/>
        </w:trPr>
        <w:tc>
          <w:tcPr>
            <w:tcW w:w="946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B02078">
              <w:rPr>
                <w:color w:val="000000"/>
                <w:sz w:val="22"/>
                <w:szCs w:val="22"/>
                <w:lang w:val="en-US"/>
              </w:rPr>
              <w:t>Система</w:t>
            </w:r>
            <w:proofErr w:type="spellEnd"/>
            <w:r w:rsidRPr="00B02078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02078">
              <w:rPr>
                <w:color w:val="000000"/>
                <w:sz w:val="22"/>
                <w:szCs w:val="22"/>
                <w:lang w:val="en-US"/>
              </w:rPr>
              <w:t>координат</w:t>
            </w:r>
            <w:proofErr w:type="spellEnd"/>
            <w:r w:rsidRPr="00B02078">
              <w:rPr>
                <w:color w:val="000000"/>
                <w:sz w:val="22"/>
                <w:szCs w:val="22"/>
                <w:lang w:val="en-US"/>
              </w:rPr>
              <w:t xml:space="preserve">: МСК-29, </w:t>
            </w:r>
            <w:proofErr w:type="spellStart"/>
            <w:r w:rsidRPr="00B02078">
              <w:rPr>
                <w:color w:val="000000"/>
                <w:sz w:val="22"/>
                <w:szCs w:val="22"/>
                <w:lang w:val="en-US"/>
              </w:rPr>
              <w:t>зона</w:t>
            </w:r>
            <w:proofErr w:type="spellEnd"/>
            <w:r w:rsidRPr="00B02078">
              <w:rPr>
                <w:color w:val="000000"/>
                <w:sz w:val="22"/>
                <w:szCs w:val="22"/>
              </w:rPr>
              <w:t xml:space="preserve"> 2</w:t>
            </w:r>
          </w:p>
        </w:tc>
      </w:tr>
      <w:tr w:rsidR="00B02078" w:rsidRPr="00B02078" w:rsidTr="00B02078">
        <w:trPr>
          <w:jc w:val="center"/>
        </w:trPr>
        <w:tc>
          <w:tcPr>
            <w:tcW w:w="946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  <w:lang w:val="en-US"/>
              </w:rPr>
              <w:t>I</w:t>
            </w:r>
            <w:r w:rsidRPr="00B02078">
              <w:rPr>
                <w:color w:val="000000"/>
                <w:sz w:val="22"/>
                <w:szCs w:val="22"/>
              </w:rPr>
              <w:t xml:space="preserve"> этап</w:t>
            </w:r>
          </w:p>
        </w:tc>
      </w:tr>
      <w:tr w:rsidR="00B02078" w:rsidRPr="00B02078" w:rsidTr="00B02078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02078" w:rsidRPr="00B02078" w:rsidRDefault="00B02078" w:rsidP="00B02078">
            <w:pPr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29:22:050106:ЗУ</w:t>
            </w:r>
            <w:proofErr w:type="gramStart"/>
            <w:r w:rsidRPr="00B02078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270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651690,44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651645,69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651667,41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651671,47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651701,17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651706,66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651734,06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651756,06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651767,54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651774,59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651743,87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651723,82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651690,44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2520531,33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2520498,73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2520478,64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2520482,14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2520505,23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2520498,46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2520464,21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2520486,15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2520475,56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2520483,02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2520526,95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2520555,63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2520531,33</w:t>
            </w:r>
          </w:p>
        </w:tc>
      </w:tr>
      <w:tr w:rsidR="00B02078" w:rsidRPr="00B02078" w:rsidTr="00B02078">
        <w:trPr>
          <w:trHeight w:val="256"/>
          <w:jc w:val="center"/>
        </w:trPr>
        <w:tc>
          <w:tcPr>
            <w:tcW w:w="3031" w:type="dxa"/>
            <w:shd w:val="clear" w:color="auto" w:fill="auto"/>
          </w:tcPr>
          <w:p w:rsidR="00B02078" w:rsidRPr="00B02078" w:rsidRDefault="00B02078" w:rsidP="00B02078">
            <w:pPr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29:22:050106:ЗУ</w:t>
            </w:r>
            <w:proofErr w:type="gramStart"/>
            <w:r w:rsidRPr="00B02078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270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651826,16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651835,84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651851,71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651855,62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651865,07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651859,56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651829,01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651825,85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651805,51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651794,33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651777,71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651774,63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651791,20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651826,16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2520535,14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2520542,44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2520570,45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2520577,43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2520594,15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2520597,12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2520613,61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2520607,99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2520619,38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2520599,28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2520608,39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2520602,67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2520594,25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2520535,14</w:t>
            </w:r>
          </w:p>
        </w:tc>
      </w:tr>
      <w:tr w:rsidR="00B02078" w:rsidRPr="00B02078" w:rsidTr="00B02078">
        <w:trPr>
          <w:trHeight w:val="118"/>
          <w:jc w:val="center"/>
        </w:trPr>
        <w:tc>
          <w:tcPr>
            <w:tcW w:w="3031" w:type="dxa"/>
            <w:shd w:val="clear" w:color="auto" w:fill="auto"/>
          </w:tcPr>
          <w:p w:rsidR="00B02078" w:rsidRPr="00B02078" w:rsidRDefault="00B02078" w:rsidP="00B02078">
            <w:pPr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29:22:050106:ЗУ3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651859,56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651880,80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651867,27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651850,25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651835,99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651829,01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651859,56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2520597,12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2520635,11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2520642,44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2520651,63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2520626,14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2520613,61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2520597,12</w:t>
            </w:r>
          </w:p>
        </w:tc>
      </w:tr>
      <w:tr w:rsidR="00B02078" w:rsidRPr="00B02078" w:rsidTr="00B02078">
        <w:trPr>
          <w:trHeight w:val="118"/>
          <w:jc w:val="center"/>
        </w:trPr>
        <w:tc>
          <w:tcPr>
            <w:tcW w:w="3031" w:type="dxa"/>
            <w:shd w:val="clear" w:color="auto" w:fill="auto"/>
          </w:tcPr>
          <w:p w:rsidR="00B02078" w:rsidRPr="00B02078" w:rsidRDefault="00B02078" w:rsidP="00B02078">
            <w:pPr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29:22:050106:ЗУ</w:t>
            </w:r>
            <w:proofErr w:type="gramStart"/>
            <w:r w:rsidRPr="00B02078">
              <w:rPr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3270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651937,18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651957,58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651921,64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651911,05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651927,77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651918,82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lastRenderedPageBreak/>
              <w:t>651927,08</w:t>
            </w:r>
          </w:p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651937,18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lastRenderedPageBreak/>
              <w:t>2520581,84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2520619,87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2520638,95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2520618,80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2520609,42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2520591,54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lastRenderedPageBreak/>
              <w:t>2520587,11</w:t>
            </w:r>
          </w:p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2520581,84</w:t>
            </w:r>
          </w:p>
        </w:tc>
      </w:tr>
      <w:tr w:rsidR="00B02078" w:rsidRPr="00B02078" w:rsidTr="00B02078">
        <w:trPr>
          <w:trHeight w:val="118"/>
          <w:jc w:val="center"/>
        </w:trPr>
        <w:tc>
          <w:tcPr>
            <w:tcW w:w="3031" w:type="dxa"/>
            <w:shd w:val="clear" w:color="auto" w:fill="auto"/>
          </w:tcPr>
          <w:p w:rsidR="00B02078" w:rsidRPr="00B02078" w:rsidRDefault="00B02078" w:rsidP="00B02078">
            <w:pPr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lastRenderedPageBreak/>
              <w:t>29:22:050106:ЗУ5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651907,89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651927,08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651918,82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651927,77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651911,05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651880,80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651859,56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651865,07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651855,62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651861,91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651863,57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651881,88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651893,45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651907,89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2520551,26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2520587,11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2520591,54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2520609,42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2520618,80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2520635,11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2520597,12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2520594,15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2520577,43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2520573,91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2520576,87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2520566,35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2520559,79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2520551,26</w:t>
            </w:r>
          </w:p>
        </w:tc>
      </w:tr>
      <w:tr w:rsidR="00B02078" w:rsidRPr="00B02078" w:rsidTr="00B02078">
        <w:trPr>
          <w:trHeight w:val="305"/>
          <w:jc w:val="center"/>
        </w:trPr>
        <w:tc>
          <w:tcPr>
            <w:tcW w:w="9463" w:type="dxa"/>
            <w:gridSpan w:val="3"/>
            <w:shd w:val="clear" w:color="auto" w:fill="auto"/>
            <w:vAlign w:val="center"/>
          </w:tcPr>
          <w:p w:rsidR="00B02078" w:rsidRPr="00B02078" w:rsidRDefault="00B02078" w:rsidP="00B02078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  <w:lang w:val="en-US"/>
              </w:rPr>
              <w:t>II</w:t>
            </w:r>
            <w:r w:rsidRPr="00B02078">
              <w:rPr>
                <w:color w:val="000000"/>
                <w:sz w:val="22"/>
                <w:szCs w:val="22"/>
              </w:rPr>
              <w:t xml:space="preserve"> этап</w:t>
            </w:r>
          </w:p>
        </w:tc>
      </w:tr>
      <w:tr w:rsidR="00B02078" w:rsidRPr="00B02078" w:rsidTr="00B02078">
        <w:trPr>
          <w:trHeight w:val="282"/>
          <w:jc w:val="center"/>
        </w:trPr>
        <w:tc>
          <w:tcPr>
            <w:tcW w:w="3031" w:type="dxa"/>
            <w:shd w:val="clear" w:color="auto" w:fill="auto"/>
          </w:tcPr>
          <w:p w:rsidR="00B02078" w:rsidRPr="00B02078" w:rsidRDefault="00B02078" w:rsidP="00B02078">
            <w:pPr>
              <w:rPr>
                <w:color w:val="000000"/>
                <w:sz w:val="22"/>
                <w:szCs w:val="22"/>
                <w:lang w:val="en-US"/>
              </w:rPr>
            </w:pPr>
            <w:r w:rsidRPr="00B02078">
              <w:rPr>
                <w:color w:val="000000"/>
                <w:sz w:val="22"/>
                <w:szCs w:val="22"/>
              </w:rPr>
              <w:t>29:22:050106:ЗУ</w:t>
            </w:r>
            <w:proofErr w:type="gramStart"/>
            <w:r w:rsidRPr="00B02078">
              <w:rPr>
                <w:color w:val="00000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3270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651842,22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651822,67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651798,58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651777,71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651774,63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651791,20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651826,16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651835,84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651851,71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651855,62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651861,91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651863,57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651881,88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651893,45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651907,89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651927,08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651937,18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651957,58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651921,64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651891,43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651877,78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651842,22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2520681,24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2520691,63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2520647,03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2520608,39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2520602,67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2520594,25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2520535,14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2520542,44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2520570,45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2520577,43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2520573,91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2520576,87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2520566,35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2520559,79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2520551,26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2520587,11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2520581,84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2520619,87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2520638,95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2520654,94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2520662,17</w:t>
            </w:r>
          </w:p>
          <w:p w:rsidR="00B02078" w:rsidRPr="00B02078" w:rsidRDefault="00B02078" w:rsidP="003811EA">
            <w:pPr>
              <w:jc w:val="center"/>
              <w:rPr>
                <w:color w:val="000000"/>
                <w:sz w:val="22"/>
                <w:szCs w:val="22"/>
              </w:rPr>
            </w:pPr>
            <w:r w:rsidRPr="00B02078">
              <w:rPr>
                <w:color w:val="000000"/>
                <w:sz w:val="22"/>
                <w:szCs w:val="22"/>
              </w:rPr>
              <w:t>2520681,24</w:t>
            </w:r>
          </w:p>
        </w:tc>
      </w:tr>
    </w:tbl>
    <w:p w:rsidR="009836BE" w:rsidRPr="00B50D13" w:rsidRDefault="009836BE" w:rsidP="00B50D13">
      <w:pPr>
        <w:jc w:val="both"/>
        <w:rPr>
          <w:szCs w:val="28"/>
        </w:rPr>
      </w:pPr>
    </w:p>
    <w:p w:rsidR="009836BE" w:rsidRDefault="009836BE" w:rsidP="008110B8">
      <w:pPr>
        <w:ind w:firstLine="709"/>
        <w:jc w:val="both"/>
        <w:rPr>
          <w:szCs w:val="28"/>
          <w:lang w:val="x-none"/>
        </w:rPr>
      </w:pPr>
    </w:p>
    <w:p w:rsidR="008110B8" w:rsidRPr="008110B8" w:rsidRDefault="00B50D13" w:rsidP="008110B8">
      <w:pPr>
        <w:ind w:firstLine="709"/>
        <w:jc w:val="both"/>
        <w:rPr>
          <w:szCs w:val="28"/>
          <w:lang w:val="x-none"/>
        </w:rPr>
      </w:pPr>
      <w:r>
        <w:rPr>
          <w:szCs w:val="28"/>
          <w:lang w:val="x-none"/>
        </w:rPr>
        <w:t xml:space="preserve">2. </w:t>
      </w:r>
      <w:r w:rsidR="008110B8" w:rsidRPr="008110B8">
        <w:rPr>
          <w:szCs w:val="28"/>
          <w:lang w:val="x-none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  <w:lang w:val="x-none"/>
        </w:rPr>
        <w:t>ственных или муниципальных нужд</w:t>
      </w:r>
    </w:p>
    <w:p w:rsidR="00B50D13" w:rsidRDefault="00B50D13" w:rsidP="008110B8">
      <w:pPr>
        <w:ind w:firstLine="709"/>
        <w:jc w:val="both"/>
        <w:rPr>
          <w:szCs w:val="28"/>
          <w:lang w:val="x-none"/>
        </w:rPr>
      </w:pPr>
      <w:r w:rsidRPr="00B50D13">
        <w:rPr>
          <w:szCs w:val="28"/>
          <w:lang w:val="x-none"/>
        </w:rPr>
        <w:t>Земельные участки, которые будут отнесены к территориям общего пользования отсутствуют.</w:t>
      </w:r>
    </w:p>
    <w:p w:rsidR="00F05357" w:rsidRDefault="00B50D13" w:rsidP="008110B8">
      <w:pPr>
        <w:ind w:firstLine="709"/>
        <w:jc w:val="both"/>
        <w:rPr>
          <w:szCs w:val="28"/>
          <w:lang w:val="x-none"/>
        </w:rPr>
      </w:pPr>
      <w:r>
        <w:rPr>
          <w:szCs w:val="28"/>
          <w:lang w:val="x-none"/>
        </w:rPr>
        <w:t xml:space="preserve">3. </w:t>
      </w:r>
      <w:r w:rsidR="008110B8" w:rsidRPr="008110B8">
        <w:rPr>
          <w:szCs w:val="28"/>
          <w:lang w:val="x-none"/>
        </w:rPr>
        <w:t xml:space="preserve">Вид разрешенного использования образуемых земельных участков </w:t>
      </w:r>
      <w:r>
        <w:rPr>
          <w:szCs w:val="28"/>
          <w:lang w:val="x-none"/>
        </w:rPr>
        <w:br/>
      </w:r>
      <w:r w:rsidR="008110B8" w:rsidRPr="008110B8">
        <w:rPr>
          <w:szCs w:val="28"/>
          <w:lang w:val="x-none"/>
        </w:rPr>
        <w:t>в соответствии с</w:t>
      </w:r>
      <w:r w:rsidR="008110B8">
        <w:rPr>
          <w:szCs w:val="28"/>
          <w:lang w:val="x-none"/>
        </w:rPr>
        <w:t xml:space="preserve"> проектом планировки территории</w:t>
      </w:r>
    </w:p>
    <w:p w:rsidR="008110B8" w:rsidRDefault="00B50D13" w:rsidP="008110B8">
      <w:pPr>
        <w:ind w:firstLine="709"/>
        <w:jc w:val="both"/>
        <w:rPr>
          <w:szCs w:val="28"/>
        </w:rPr>
      </w:pPr>
      <w:r w:rsidRPr="00B50D13">
        <w:rPr>
          <w:szCs w:val="28"/>
          <w:lang w:val="x-none"/>
        </w:rPr>
        <w:lastRenderedPageBreak/>
        <w:t xml:space="preserve">Виды разрешенного использования образуемых земельных участков </w:t>
      </w:r>
      <w:r>
        <w:rPr>
          <w:szCs w:val="28"/>
          <w:lang w:val="x-none"/>
        </w:rPr>
        <w:br/>
      </w:r>
      <w:r w:rsidRPr="00B50D13">
        <w:rPr>
          <w:szCs w:val="28"/>
          <w:lang w:val="x-none"/>
        </w:rPr>
        <w:t>в соответствии с проектом планировки те</w:t>
      </w:r>
      <w:r>
        <w:rPr>
          <w:szCs w:val="28"/>
          <w:lang w:val="x-none"/>
        </w:rPr>
        <w:t>рритории представлены в таблице</w:t>
      </w:r>
      <w:r w:rsidRPr="00B50D13">
        <w:rPr>
          <w:szCs w:val="28"/>
          <w:lang w:val="x-none"/>
        </w:rPr>
        <w:t xml:space="preserve"> 3.</w:t>
      </w:r>
    </w:p>
    <w:p w:rsidR="00B50D13" w:rsidRPr="00103629" w:rsidRDefault="00B50D13" w:rsidP="008110B8">
      <w:pPr>
        <w:jc w:val="both"/>
        <w:rPr>
          <w:sz w:val="24"/>
          <w:szCs w:val="24"/>
        </w:rPr>
      </w:pPr>
    </w:p>
    <w:p w:rsidR="008110B8" w:rsidRPr="008110B8" w:rsidRDefault="008110B8" w:rsidP="008110B8">
      <w:pPr>
        <w:jc w:val="both"/>
        <w:rPr>
          <w:szCs w:val="28"/>
        </w:rPr>
      </w:pPr>
      <w:r>
        <w:rPr>
          <w:szCs w:val="28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B50D13" w:rsidRPr="00B50D13" w:rsidTr="00B50D13">
        <w:tc>
          <w:tcPr>
            <w:tcW w:w="2376" w:type="dxa"/>
            <w:shd w:val="clear" w:color="auto" w:fill="auto"/>
            <w:vAlign w:val="center"/>
          </w:tcPr>
          <w:p w:rsidR="00B50D13" w:rsidRPr="00B50D13" w:rsidRDefault="00B50D13" w:rsidP="00B50D1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B50D13" w:rsidRPr="00B50D13" w:rsidRDefault="00B50D13" w:rsidP="00B50D1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B50D13" w:rsidRPr="00B50D13" w:rsidTr="00B50D13">
        <w:tc>
          <w:tcPr>
            <w:tcW w:w="2376" w:type="dxa"/>
            <w:shd w:val="clear" w:color="auto" w:fill="auto"/>
          </w:tcPr>
          <w:p w:rsidR="00B50D13" w:rsidRPr="00B50D13" w:rsidRDefault="00B50D13" w:rsidP="00B50D13">
            <w:pPr>
              <w:rPr>
                <w:color w:val="000000"/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29:22:050106:ЗУ</w:t>
            </w:r>
            <w:proofErr w:type="gramStart"/>
            <w:r w:rsidRPr="00B50D13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195" w:type="dxa"/>
            <w:shd w:val="clear" w:color="auto" w:fill="auto"/>
          </w:tcPr>
          <w:p w:rsidR="00B50D13" w:rsidRPr="00B50D13" w:rsidRDefault="00B50D13" w:rsidP="00B50D13">
            <w:pPr>
              <w:rPr>
                <w:color w:val="000000"/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1 этап: Малоэтажная многоквартирная жилая застройка (2.1.1)</w:t>
            </w:r>
          </w:p>
          <w:p w:rsidR="00B50D13" w:rsidRPr="00B50D13" w:rsidRDefault="00B50D13" w:rsidP="00B50D13">
            <w:pPr>
              <w:rPr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2 этап:</w:t>
            </w:r>
            <w:r w:rsidRPr="00B50D13">
              <w:rPr>
                <w:sz w:val="22"/>
                <w:szCs w:val="22"/>
              </w:rPr>
              <w:t xml:space="preserve"> </w:t>
            </w:r>
            <w:proofErr w:type="spellStart"/>
            <w:r w:rsidRPr="00B50D13">
              <w:rPr>
                <w:sz w:val="22"/>
                <w:szCs w:val="22"/>
              </w:rPr>
              <w:t>Среднеэтажная</w:t>
            </w:r>
            <w:proofErr w:type="spellEnd"/>
            <w:r w:rsidRPr="00B50D13">
              <w:rPr>
                <w:sz w:val="22"/>
                <w:szCs w:val="22"/>
              </w:rPr>
              <w:t xml:space="preserve"> жилая застройка (2.5)</w:t>
            </w:r>
          </w:p>
        </w:tc>
      </w:tr>
      <w:tr w:rsidR="00B50D13" w:rsidRPr="00B50D13" w:rsidTr="00B50D13">
        <w:tc>
          <w:tcPr>
            <w:tcW w:w="2376" w:type="dxa"/>
            <w:shd w:val="clear" w:color="auto" w:fill="auto"/>
          </w:tcPr>
          <w:p w:rsidR="00B50D13" w:rsidRPr="00B50D13" w:rsidRDefault="00B50D13" w:rsidP="00B50D13">
            <w:pPr>
              <w:rPr>
                <w:color w:val="000000"/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29:22:050106:ЗУ</w:t>
            </w:r>
            <w:proofErr w:type="gramStart"/>
            <w:r w:rsidRPr="00B50D13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195" w:type="dxa"/>
            <w:shd w:val="clear" w:color="auto" w:fill="auto"/>
          </w:tcPr>
          <w:p w:rsidR="00B50D13" w:rsidRPr="00B50D13" w:rsidRDefault="00B50D13" w:rsidP="00B50D13">
            <w:pPr>
              <w:rPr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Малоэтажная многоквартирная жилая застройка (2.1.1)</w:t>
            </w:r>
          </w:p>
        </w:tc>
      </w:tr>
      <w:tr w:rsidR="00B50D13" w:rsidRPr="00B50D13" w:rsidTr="00B50D13">
        <w:tc>
          <w:tcPr>
            <w:tcW w:w="2376" w:type="dxa"/>
            <w:shd w:val="clear" w:color="auto" w:fill="auto"/>
          </w:tcPr>
          <w:p w:rsidR="00B50D13" w:rsidRPr="00B50D13" w:rsidRDefault="00B50D13" w:rsidP="00B50D13">
            <w:pPr>
              <w:rPr>
                <w:color w:val="000000"/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29:22:050106:ЗУ3</w:t>
            </w:r>
          </w:p>
        </w:tc>
        <w:tc>
          <w:tcPr>
            <w:tcW w:w="7195" w:type="dxa"/>
            <w:shd w:val="clear" w:color="auto" w:fill="auto"/>
          </w:tcPr>
          <w:p w:rsidR="00B50D13" w:rsidRPr="00B50D13" w:rsidRDefault="00B50D13" w:rsidP="00B50D13">
            <w:pPr>
              <w:rPr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Малоэтажная многоквартирная жилая застройка (2.1.1)</w:t>
            </w:r>
          </w:p>
        </w:tc>
      </w:tr>
      <w:tr w:rsidR="00B50D13" w:rsidRPr="00B50D13" w:rsidTr="00B50D13">
        <w:tc>
          <w:tcPr>
            <w:tcW w:w="2376" w:type="dxa"/>
            <w:shd w:val="clear" w:color="auto" w:fill="auto"/>
          </w:tcPr>
          <w:p w:rsidR="00B50D13" w:rsidRPr="00B50D13" w:rsidRDefault="00B50D13" w:rsidP="00B50D13">
            <w:pPr>
              <w:rPr>
                <w:color w:val="000000"/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29:22:050106:ЗУ</w:t>
            </w:r>
            <w:proofErr w:type="gramStart"/>
            <w:r w:rsidRPr="00B50D13">
              <w:rPr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7195" w:type="dxa"/>
            <w:shd w:val="clear" w:color="auto" w:fill="auto"/>
          </w:tcPr>
          <w:p w:rsidR="00B50D13" w:rsidRPr="00B50D13" w:rsidRDefault="00B50D13" w:rsidP="00B50D13">
            <w:pPr>
              <w:rPr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Малоэтажная многоквартирная жилая застройка (2.1.1)</w:t>
            </w:r>
          </w:p>
        </w:tc>
      </w:tr>
      <w:tr w:rsidR="00B50D13" w:rsidRPr="00B50D13" w:rsidTr="00B50D13">
        <w:tc>
          <w:tcPr>
            <w:tcW w:w="2376" w:type="dxa"/>
            <w:shd w:val="clear" w:color="auto" w:fill="auto"/>
          </w:tcPr>
          <w:p w:rsidR="00B50D13" w:rsidRPr="00B50D13" w:rsidRDefault="00B50D13" w:rsidP="00B50D13">
            <w:pPr>
              <w:rPr>
                <w:color w:val="000000"/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29:22:050106:ЗУ5</w:t>
            </w:r>
          </w:p>
        </w:tc>
        <w:tc>
          <w:tcPr>
            <w:tcW w:w="7195" w:type="dxa"/>
            <w:shd w:val="clear" w:color="auto" w:fill="auto"/>
          </w:tcPr>
          <w:p w:rsidR="00B50D13" w:rsidRPr="00B50D13" w:rsidRDefault="00B50D13" w:rsidP="00B50D13">
            <w:pPr>
              <w:rPr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Малоэтажная многоквартирная жилая застройка (2.1.1)</w:t>
            </w:r>
          </w:p>
        </w:tc>
      </w:tr>
      <w:tr w:rsidR="00B50D13" w:rsidRPr="00B50D13" w:rsidTr="00B50D13">
        <w:tc>
          <w:tcPr>
            <w:tcW w:w="2376" w:type="dxa"/>
            <w:shd w:val="clear" w:color="auto" w:fill="auto"/>
          </w:tcPr>
          <w:p w:rsidR="00B50D13" w:rsidRPr="00B50D13" w:rsidRDefault="00B50D13" w:rsidP="00B50D13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29:22:050106:ЗУ</w:t>
            </w:r>
            <w:proofErr w:type="gramStart"/>
            <w:r w:rsidRPr="00B50D13">
              <w:rPr>
                <w:color w:val="00000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7195" w:type="dxa"/>
            <w:shd w:val="clear" w:color="auto" w:fill="auto"/>
          </w:tcPr>
          <w:p w:rsidR="00B50D13" w:rsidRPr="00B50D13" w:rsidRDefault="00B50D13" w:rsidP="00B50D13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 xml:space="preserve">1 этап: Малоэтажная многоквартирная жилая застройка (2.1.1) </w:t>
            </w:r>
          </w:p>
          <w:p w:rsidR="00B50D13" w:rsidRPr="00B50D13" w:rsidRDefault="00B50D13" w:rsidP="00B50D1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0D13">
              <w:rPr>
                <w:color w:val="000000"/>
                <w:sz w:val="22"/>
                <w:szCs w:val="22"/>
              </w:rPr>
              <w:t>2 этап:</w:t>
            </w:r>
            <w:r w:rsidRPr="00B50D13">
              <w:rPr>
                <w:sz w:val="22"/>
                <w:szCs w:val="22"/>
              </w:rPr>
              <w:t xml:space="preserve"> Многоэтажная жилая застройка (высотная застройка) (2.6)</w:t>
            </w:r>
          </w:p>
        </w:tc>
      </w:tr>
    </w:tbl>
    <w:p w:rsidR="00B50D13" w:rsidRPr="008110B8" w:rsidRDefault="00B50D13" w:rsidP="00B50D13">
      <w:pPr>
        <w:jc w:val="both"/>
        <w:rPr>
          <w:szCs w:val="28"/>
        </w:rPr>
      </w:pPr>
    </w:p>
    <w:p w:rsidR="008110B8" w:rsidRDefault="008110B8" w:rsidP="008110B8">
      <w:pPr>
        <w:ind w:firstLine="709"/>
        <w:jc w:val="both"/>
        <w:rPr>
          <w:szCs w:val="28"/>
          <w:lang w:val="x-none"/>
        </w:rPr>
      </w:pPr>
      <w:r w:rsidRPr="008110B8">
        <w:rPr>
          <w:szCs w:val="28"/>
          <w:lang w:val="x-none"/>
        </w:rPr>
        <w:t>4.</w:t>
      </w:r>
      <w:r w:rsidRPr="008110B8">
        <w:rPr>
          <w:szCs w:val="28"/>
          <w:lang w:val="x-none"/>
        </w:rPr>
        <w:tab/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</w:t>
      </w:r>
      <w:r w:rsidR="00B50D13">
        <w:rPr>
          <w:szCs w:val="28"/>
          <w:lang w:val="x-none"/>
        </w:rPr>
        <w:t>сов</w:t>
      </w:r>
    </w:p>
    <w:p w:rsidR="00B50D13" w:rsidRPr="00B50D13" w:rsidRDefault="00B50D13" w:rsidP="008110B8">
      <w:pPr>
        <w:ind w:firstLine="709"/>
        <w:jc w:val="both"/>
        <w:rPr>
          <w:szCs w:val="28"/>
        </w:rPr>
      </w:pPr>
      <w:r w:rsidRPr="00B50D13">
        <w:rPr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>
        <w:rPr>
          <w:szCs w:val="28"/>
        </w:rPr>
        <w:br/>
      </w:r>
      <w:r w:rsidRPr="00B50D13">
        <w:rPr>
          <w:szCs w:val="28"/>
        </w:rPr>
        <w:t xml:space="preserve">в границах особо защитных участков лесов в данном проекте не отображается </w:t>
      </w:r>
      <w:r>
        <w:rPr>
          <w:szCs w:val="28"/>
        </w:rPr>
        <w:br/>
      </w:r>
      <w:r w:rsidRPr="00B50D13">
        <w:rPr>
          <w:szCs w:val="28"/>
        </w:rPr>
        <w:t>в связи с отсутствием в границах проектирования лесных участков.</w:t>
      </w:r>
    </w:p>
    <w:p w:rsidR="008110B8" w:rsidRDefault="008110B8" w:rsidP="008110B8">
      <w:pPr>
        <w:ind w:firstLine="709"/>
        <w:jc w:val="both"/>
        <w:rPr>
          <w:szCs w:val="28"/>
          <w:lang w:val="x-none"/>
        </w:rPr>
      </w:pPr>
      <w:r w:rsidRPr="008110B8">
        <w:rPr>
          <w:szCs w:val="28"/>
          <w:lang w:val="x-none"/>
        </w:rPr>
        <w:t>5.</w:t>
      </w:r>
      <w:r w:rsidRPr="008110B8">
        <w:rPr>
          <w:szCs w:val="28"/>
          <w:lang w:val="x-none"/>
        </w:rPr>
        <w:tab/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</w:t>
      </w:r>
      <w:r w:rsidR="00B50D13">
        <w:rPr>
          <w:szCs w:val="28"/>
          <w:lang w:val="x-none"/>
        </w:rPr>
        <w:t>рственного реестра недвижимости</w:t>
      </w:r>
    </w:p>
    <w:p w:rsidR="00B50D13" w:rsidRPr="00B50D13" w:rsidRDefault="00B50D13" w:rsidP="00B50D13">
      <w:pPr>
        <w:ind w:firstLine="709"/>
        <w:jc w:val="both"/>
        <w:rPr>
          <w:szCs w:val="28"/>
        </w:rPr>
      </w:pPr>
      <w:r w:rsidRPr="00B50D13">
        <w:rPr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>
        <w:rPr>
          <w:szCs w:val="28"/>
        </w:rPr>
        <w:br/>
      </w:r>
      <w:r w:rsidRPr="00B50D13">
        <w:rPr>
          <w:szCs w:val="28"/>
        </w:rPr>
        <w:t>в системе координат, используемой для ведения Единого государственного реестра нед</w:t>
      </w:r>
      <w:r>
        <w:rPr>
          <w:szCs w:val="28"/>
        </w:rPr>
        <w:t xml:space="preserve">вижимости, приведены в таблице </w:t>
      </w:r>
      <w:r w:rsidRPr="00B50D13">
        <w:rPr>
          <w:szCs w:val="28"/>
        </w:rPr>
        <w:t>4.</w:t>
      </w:r>
    </w:p>
    <w:p w:rsidR="00B50D13" w:rsidRPr="00B50D13" w:rsidRDefault="00B50D13" w:rsidP="00B50D13">
      <w:pPr>
        <w:ind w:firstLine="709"/>
        <w:jc w:val="both"/>
        <w:rPr>
          <w:szCs w:val="28"/>
        </w:rPr>
      </w:pPr>
      <w:r w:rsidRPr="00B50D13">
        <w:rPr>
          <w:szCs w:val="28"/>
        </w:rPr>
        <w:t xml:space="preserve">Координаты характерных точек границ территории, в отношении которой утвержден проект межевания, определяются в соответствии с требованиями </w:t>
      </w:r>
      <w:r w:rsidR="00BE3FFE">
        <w:rPr>
          <w:szCs w:val="28"/>
        </w:rPr>
        <w:br/>
      </w:r>
      <w:r w:rsidRPr="00B50D13">
        <w:rPr>
          <w:szCs w:val="28"/>
        </w:rPr>
        <w:t xml:space="preserve">к точности определения координат характерных точек границ, установленных </w:t>
      </w:r>
      <w:r w:rsidR="00BE3FFE">
        <w:rPr>
          <w:szCs w:val="28"/>
        </w:rPr>
        <w:br/>
      </w:r>
      <w:r w:rsidRPr="00B50D13">
        <w:rPr>
          <w:szCs w:val="28"/>
        </w:rPr>
        <w:t xml:space="preserve">в соответствии с Градостроительным </w:t>
      </w:r>
      <w:r>
        <w:rPr>
          <w:szCs w:val="28"/>
        </w:rPr>
        <w:t>к</w:t>
      </w:r>
      <w:r w:rsidRPr="00B50D13">
        <w:rPr>
          <w:szCs w:val="28"/>
        </w:rPr>
        <w:t xml:space="preserve">одексом </w:t>
      </w:r>
      <w:r>
        <w:rPr>
          <w:szCs w:val="28"/>
        </w:rPr>
        <w:t xml:space="preserve">Российской Федерации </w:t>
      </w:r>
      <w:r w:rsidR="00BE3FFE">
        <w:rPr>
          <w:szCs w:val="28"/>
        </w:rPr>
        <w:br/>
      </w:r>
      <w:r w:rsidRPr="00B50D13">
        <w:rPr>
          <w:szCs w:val="28"/>
        </w:rPr>
        <w:t>для территориальных зон.</w:t>
      </w:r>
    </w:p>
    <w:p w:rsidR="008110B8" w:rsidRPr="00103629" w:rsidRDefault="008110B8" w:rsidP="00B50D13">
      <w:pPr>
        <w:jc w:val="both"/>
        <w:rPr>
          <w:sz w:val="24"/>
          <w:szCs w:val="24"/>
          <w:lang w:val="x-none"/>
        </w:rPr>
      </w:pPr>
    </w:p>
    <w:p w:rsidR="008110B8" w:rsidRDefault="008110B8" w:rsidP="008110B8">
      <w:pPr>
        <w:jc w:val="both"/>
        <w:rPr>
          <w:szCs w:val="28"/>
        </w:rPr>
      </w:pPr>
      <w:r>
        <w:rPr>
          <w:szCs w:val="28"/>
        </w:rPr>
        <w:t>Таблица 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31"/>
        <w:gridCol w:w="3270"/>
        <w:gridCol w:w="3162"/>
      </w:tblGrid>
      <w:tr w:rsidR="00B50D13" w:rsidRPr="00B50D13" w:rsidTr="005B0EA2">
        <w:trPr>
          <w:tblHeader/>
        </w:trPr>
        <w:tc>
          <w:tcPr>
            <w:tcW w:w="303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Номер точки</w:t>
            </w:r>
          </w:p>
        </w:tc>
        <w:tc>
          <w:tcPr>
            <w:tcW w:w="6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Координаты</w:t>
            </w:r>
          </w:p>
        </w:tc>
      </w:tr>
      <w:tr w:rsidR="00B50D13" w:rsidRPr="00B50D13" w:rsidTr="005B0EA2">
        <w:trPr>
          <w:tblHeader/>
        </w:trPr>
        <w:tc>
          <w:tcPr>
            <w:tcW w:w="303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  <w:lang w:val="en-US"/>
              </w:rPr>
              <w:t>Y</w:t>
            </w:r>
          </w:p>
        </w:tc>
      </w:tr>
      <w:tr w:rsidR="00B50D13" w:rsidRPr="00B50D13" w:rsidTr="005B0EA2">
        <w:trPr>
          <w:tblHeader/>
        </w:trPr>
        <w:tc>
          <w:tcPr>
            <w:tcW w:w="946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jc w:val="center"/>
              <w:rPr>
                <w:sz w:val="22"/>
                <w:szCs w:val="22"/>
              </w:rPr>
            </w:pPr>
            <w:proofErr w:type="spellStart"/>
            <w:r w:rsidRPr="00B50D13">
              <w:rPr>
                <w:sz w:val="22"/>
                <w:szCs w:val="22"/>
                <w:lang w:val="en-US"/>
              </w:rPr>
              <w:t>Система</w:t>
            </w:r>
            <w:proofErr w:type="spellEnd"/>
            <w:r w:rsidRPr="00B50D13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0D13">
              <w:rPr>
                <w:sz w:val="22"/>
                <w:szCs w:val="22"/>
                <w:lang w:val="en-US"/>
              </w:rPr>
              <w:t>координат</w:t>
            </w:r>
            <w:proofErr w:type="spellEnd"/>
            <w:r w:rsidRPr="00B50D13">
              <w:rPr>
                <w:sz w:val="22"/>
                <w:szCs w:val="22"/>
                <w:lang w:val="en-US"/>
              </w:rPr>
              <w:t xml:space="preserve">: МСК-29, </w:t>
            </w:r>
            <w:proofErr w:type="spellStart"/>
            <w:r w:rsidRPr="00B50D13">
              <w:rPr>
                <w:sz w:val="22"/>
                <w:szCs w:val="22"/>
                <w:lang w:val="en-US"/>
              </w:rPr>
              <w:t>зона</w:t>
            </w:r>
            <w:proofErr w:type="spellEnd"/>
            <w:r w:rsidRPr="00B50D13">
              <w:rPr>
                <w:sz w:val="22"/>
                <w:szCs w:val="22"/>
              </w:rPr>
              <w:t xml:space="preserve"> 2</w:t>
            </w:r>
          </w:p>
        </w:tc>
      </w:tr>
      <w:tr w:rsidR="00B50D13" w:rsidRPr="00B50D13" w:rsidTr="005B0EA2">
        <w:trPr>
          <w:trHeight w:val="210"/>
        </w:trPr>
        <w:tc>
          <w:tcPr>
            <w:tcW w:w="30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651937.20</w:t>
            </w:r>
          </w:p>
        </w:tc>
        <w:tc>
          <w:tcPr>
            <w:tcW w:w="31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2520581.86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651957.58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2520619.87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651877.78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2520662.17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651842.22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2520681.24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651822.67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2520691.63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651774.61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2520602.68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651765.67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2520586.12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651723.81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2520555.64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651645.69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2520498.75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651667.48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2520478.57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651701.36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2520504.99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651734.06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2520464.21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651756.06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2520486.15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651767.54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2520475.56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651774.59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2520483.02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651723.82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2520555.63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651765.67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2520586.12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651774.63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2520602.67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651791.20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2520594.25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651826.16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2520535.14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651835.84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2520542.44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651851.71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2520570.45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651855.62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2520577.43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651861.91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2520573.91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651863.57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2520576.87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651881.88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2520566.35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651878.16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2520559.64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651889.78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2520553.14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651893.45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2520559.79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651907.89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2520551.26</w:t>
            </w:r>
          </w:p>
        </w:tc>
      </w:tr>
      <w:tr w:rsidR="00B50D13" w:rsidRPr="00B50D13" w:rsidTr="00B50D13">
        <w:trPr>
          <w:trHeight w:val="210"/>
        </w:trPr>
        <w:tc>
          <w:tcPr>
            <w:tcW w:w="3031" w:type="dxa"/>
            <w:shd w:val="clear" w:color="auto" w:fill="auto"/>
            <w:vAlign w:val="center"/>
          </w:tcPr>
          <w:p w:rsidR="00B50D13" w:rsidRPr="00B50D13" w:rsidRDefault="00B50D13" w:rsidP="003811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0D13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651927.08</w:t>
            </w:r>
          </w:p>
        </w:tc>
        <w:tc>
          <w:tcPr>
            <w:tcW w:w="3162" w:type="dxa"/>
            <w:shd w:val="clear" w:color="auto" w:fill="auto"/>
            <w:vAlign w:val="center"/>
          </w:tcPr>
          <w:p w:rsidR="00B50D13" w:rsidRPr="00B50D13" w:rsidRDefault="00B50D13" w:rsidP="003811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0D13">
              <w:rPr>
                <w:sz w:val="22"/>
                <w:szCs w:val="22"/>
              </w:rPr>
              <w:t>2520587.11</w:t>
            </w:r>
          </w:p>
        </w:tc>
      </w:tr>
    </w:tbl>
    <w:p w:rsidR="008110B8" w:rsidRPr="008110B8" w:rsidRDefault="008110B8" w:rsidP="000E3C4C">
      <w:pPr>
        <w:jc w:val="both"/>
        <w:rPr>
          <w:szCs w:val="28"/>
          <w:lang w:val="x-none"/>
        </w:rPr>
      </w:pPr>
    </w:p>
    <w:p w:rsidR="00076C8D" w:rsidRPr="000462F5" w:rsidRDefault="00076C8D" w:rsidP="00076C8D">
      <w:pPr>
        <w:spacing w:after="240"/>
        <w:jc w:val="center"/>
        <w:rPr>
          <w:rFonts w:cs="Arial"/>
          <w:szCs w:val="28"/>
          <w:lang w:eastAsia="ar-SA"/>
        </w:rPr>
      </w:pPr>
      <w:r w:rsidRPr="000462F5">
        <w:rPr>
          <w:color w:val="000000"/>
          <w:szCs w:val="28"/>
        </w:rPr>
        <w:t xml:space="preserve">2. </w:t>
      </w:r>
      <w:r w:rsidRPr="000462F5">
        <w:rPr>
          <w:rFonts w:cs="Arial"/>
          <w:szCs w:val="28"/>
          <w:lang w:eastAsia="ar-SA"/>
        </w:rPr>
        <w:t>Чертежи межевания территории</w:t>
      </w:r>
    </w:p>
    <w:p w:rsidR="005B0EA2" w:rsidRPr="005B0EA2" w:rsidRDefault="005B0EA2" w:rsidP="005B0EA2">
      <w:pPr>
        <w:ind w:firstLine="709"/>
        <w:jc w:val="both"/>
        <w:rPr>
          <w:rFonts w:cs="Arial"/>
          <w:szCs w:val="28"/>
          <w:lang w:eastAsia="ar-SA"/>
        </w:rPr>
      </w:pPr>
      <w:r w:rsidRPr="005B0EA2">
        <w:rPr>
          <w:rFonts w:cs="Arial"/>
          <w:szCs w:val="28"/>
          <w:lang w:eastAsia="ar-SA"/>
        </w:rPr>
        <w:t>Графическая часть основной части проекта межевания территории включает в себя следующий чертеж:</w:t>
      </w:r>
    </w:p>
    <w:p w:rsidR="00BA00FE" w:rsidRDefault="00BA00FE" w:rsidP="00BA00FE">
      <w:pPr>
        <w:ind w:firstLine="709"/>
        <w:jc w:val="both"/>
        <w:rPr>
          <w:rFonts w:cs="Arial"/>
          <w:szCs w:val="28"/>
          <w:lang w:eastAsia="ar-SA"/>
        </w:rPr>
      </w:pPr>
      <w:r>
        <w:rPr>
          <w:rFonts w:cs="Arial"/>
          <w:szCs w:val="28"/>
          <w:lang w:eastAsia="ar-SA"/>
        </w:rPr>
        <w:t xml:space="preserve">чертеж межевания территории с указанием границ образуемых </w:t>
      </w:r>
      <w:r>
        <w:rPr>
          <w:rFonts w:cs="Arial"/>
          <w:szCs w:val="28"/>
          <w:lang w:eastAsia="ar-SA"/>
        </w:rPr>
        <w:br/>
        <w:t>и изменяемых земельных участков представлен в приложении к настоящему проекту межевания. Масштаб 1:1000.</w:t>
      </w:r>
    </w:p>
    <w:p w:rsidR="005B0EA2" w:rsidRPr="005B0EA2" w:rsidRDefault="005B0EA2" w:rsidP="005B0EA2">
      <w:pPr>
        <w:ind w:firstLine="709"/>
        <w:jc w:val="both"/>
        <w:rPr>
          <w:rFonts w:cs="Arial"/>
          <w:szCs w:val="28"/>
          <w:lang w:eastAsia="ar-SA"/>
        </w:rPr>
      </w:pPr>
      <w:r w:rsidRPr="005B0EA2">
        <w:rPr>
          <w:rFonts w:cs="Arial"/>
          <w:szCs w:val="28"/>
          <w:lang w:eastAsia="ar-SA"/>
        </w:rPr>
        <w:t>На чертеже межевания отображены:</w:t>
      </w:r>
    </w:p>
    <w:p w:rsidR="005B0EA2" w:rsidRPr="005B0EA2" w:rsidRDefault="005B0EA2" w:rsidP="005B0EA2">
      <w:pPr>
        <w:ind w:firstLine="709"/>
        <w:jc w:val="both"/>
        <w:rPr>
          <w:rFonts w:cs="Arial"/>
          <w:szCs w:val="28"/>
          <w:lang w:eastAsia="ar-SA"/>
        </w:rPr>
      </w:pPr>
      <w:r w:rsidRPr="005B0EA2">
        <w:rPr>
          <w:rFonts w:cs="Arial"/>
          <w:szCs w:val="28"/>
          <w:lang w:eastAsia="ar-SA"/>
        </w:rPr>
        <w:t>границы существующих элементов планировочной структуры;</w:t>
      </w:r>
    </w:p>
    <w:p w:rsidR="005B0EA2" w:rsidRPr="005B0EA2" w:rsidRDefault="005B0EA2" w:rsidP="005B0EA2">
      <w:pPr>
        <w:ind w:firstLine="709"/>
        <w:jc w:val="both"/>
        <w:rPr>
          <w:rFonts w:cs="Arial"/>
          <w:szCs w:val="28"/>
          <w:lang w:eastAsia="ar-SA"/>
        </w:rPr>
      </w:pPr>
      <w:r w:rsidRPr="005B0EA2">
        <w:rPr>
          <w:rFonts w:cs="Arial"/>
          <w:szCs w:val="28"/>
          <w:lang w:eastAsia="ar-SA"/>
        </w:rPr>
        <w:t>минимальные отступы от границ земельного участка в целях определения места допустимого размещения зданий, строений, сооружений – 3 метра;</w:t>
      </w:r>
    </w:p>
    <w:p w:rsidR="005B0EA2" w:rsidRPr="005B0EA2" w:rsidRDefault="005B0EA2" w:rsidP="005B0EA2">
      <w:pPr>
        <w:ind w:firstLine="709"/>
        <w:jc w:val="both"/>
        <w:rPr>
          <w:rFonts w:cs="Arial"/>
          <w:szCs w:val="28"/>
          <w:lang w:eastAsia="ar-SA"/>
        </w:rPr>
      </w:pPr>
      <w:r w:rsidRPr="005B0EA2">
        <w:rPr>
          <w:rFonts w:cs="Arial"/>
          <w:szCs w:val="28"/>
          <w:lang w:eastAsia="ar-SA"/>
        </w:rPr>
        <w:t>границы образуемых и изменяемых земельных участков, условные номера образуемых земельных участков;</w:t>
      </w:r>
    </w:p>
    <w:p w:rsidR="005B0EA2" w:rsidRPr="005B0EA2" w:rsidRDefault="005B0EA2" w:rsidP="005B0EA2">
      <w:pPr>
        <w:ind w:firstLine="709"/>
        <w:jc w:val="both"/>
        <w:rPr>
          <w:rFonts w:cs="Arial"/>
          <w:szCs w:val="28"/>
          <w:lang w:eastAsia="ar-SA"/>
        </w:rPr>
      </w:pPr>
      <w:r w:rsidRPr="005B0EA2">
        <w:rPr>
          <w:rFonts w:cs="Arial"/>
          <w:szCs w:val="28"/>
          <w:lang w:eastAsia="ar-SA"/>
        </w:rPr>
        <w:t>границы публичных сервитутов:</w:t>
      </w:r>
    </w:p>
    <w:p w:rsidR="005B0EA2" w:rsidRPr="005B0EA2" w:rsidRDefault="005B0EA2" w:rsidP="005B0EA2">
      <w:pPr>
        <w:ind w:firstLine="709"/>
        <w:jc w:val="both"/>
        <w:rPr>
          <w:rFonts w:cs="Arial"/>
          <w:spacing w:val="-4"/>
          <w:szCs w:val="28"/>
          <w:lang w:eastAsia="ar-SA"/>
        </w:rPr>
      </w:pPr>
      <w:r w:rsidRPr="005B0EA2">
        <w:rPr>
          <w:rFonts w:cs="Arial"/>
          <w:spacing w:val="-4"/>
          <w:szCs w:val="28"/>
          <w:lang w:eastAsia="ar-SA"/>
        </w:rPr>
        <w:t xml:space="preserve">публичный сервитут объекта электросетевого хозяйства "BЛ-0,4КВ TП-158" </w:t>
      </w:r>
      <w:r w:rsidRPr="005B0EA2">
        <w:rPr>
          <w:rFonts w:cs="Arial"/>
          <w:szCs w:val="28"/>
          <w:lang w:eastAsia="ar-SA"/>
        </w:rPr>
        <w:t>(реестровый номер 29:22-6.844).</w:t>
      </w:r>
    </w:p>
    <w:p w:rsidR="00260FE9" w:rsidRDefault="00260FE9" w:rsidP="00260FE9">
      <w:pPr>
        <w:jc w:val="both"/>
        <w:rPr>
          <w:szCs w:val="28"/>
        </w:rPr>
      </w:pPr>
    </w:p>
    <w:p w:rsidR="00260FE9" w:rsidRPr="00E632CC" w:rsidRDefault="00260FE9" w:rsidP="00260FE9">
      <w:pPr>
        <w:jc w:val="both"/>
        <w:rPr>
          <w:szCs w:val="28"/>
        </w:rPr>
      </w:pPr>
    </w:p>
    <w:p w:rsidR="000E0AF0" w:rsidRDefault="00121E5E" w:rsidP="009802EF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1666B6">
      <w:pPr>
        <w:widowControl w:val="0"/>
        <w:ind w:firstLine="709"/>
        <w:jc w:val="center"/>
        <w:rPr>
          <w:szCs w:val="28"/>
        </w:rPr>
        <w:sectPr w:rsidR="003C6603" w:rsidSect="001E274E">
          <w:headerReference w:type="even" r:id="rId9"/>
          <w:headerReference w:type="default" r:id="rId10"/>
          <w:headerReference w:type="first" r:id="rId11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5B0EA2" w:rsidP="000E3C4C">
      <w:pPr>
        <w:ind w:left="5245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</w:t>
      </w:r>
    </w:p>
    <w:p w:rsidR="0012441B" w:rsidRPr="0012441B" w:rsidRDefault="00DE68D1" w:rsidP="0012441B">
      <w:pPr>
        <w:spacing w:line="240" w:lineRule="exact"/>
        <w:ind w:left="5245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="00BC7EA1" w:rsidRPr="00BC7EA1">
        <w:rPr>
          <w:color w:val="000000"/>
          <w:sz w:val="24"/>
          <w:szCs w:val="24"/>
        </w:rPr>
        <w:t xml:space="preserve">межевания </w:t>
      </w:r>
      <w:r w:rsidR="0012441B" w:rsidRPr="0012441B">
        <w:rPr>
          <w:color w:val="000000"/>
          <w:sz w:val="24"/>
          <w:szCs w:val="24"/>
        </w:rPr>
        <w:t xml:space="preserve">территории жилой застройки городского округа </w:t>
      </w:r>
    </w:p>
    <w:p w:rsidR="0012441B" w:rsidRDefault="0012441B" w:rsidP="0012441B">
      <w:pPr>
        <w:spacing w:line="240" w:lineRule="exact"/>
        <w:ind w:left="5245"/>
        <w:jc w:val="center"/>
        <w:rPr>
          <w:color w:val="000000"/>
          <w:sz w:val="24"/>
          <w:szCs w:val="24"/>
        </w:rPr>
      </w:pPr>
      <w:r w:rsidRPr="0012441B">
        <w:rPr>
          <w:color w:val="000000"/>
          <w:sz w:val="24"/>
          <w:szCs w:val="24"/>
        </w:rPr>
        <w:t xml:space="preserve">"Город Архангельск" в границах части элемента планировочной структуры: </w:t>
      </w:r>
    </w:p>
    <w:p w:rsidR="0012441B" w:rsidRDefault="0012441B" w:rsidP="0012441B">
      <w:pPr>
        <w:spacing w:line="240" w:lineRule="exact"/>
        <w:ind w:left="5245"/>
        <w:jc w:val="center"/>
        <w:rPr>
          <w:color w:val="000000"/>
          <w:sz w:val="24"/>
          <w:szCs w:val="24"/>
        </w:rPr>
      </w:pPr>
      <w:r w:rsidRPr="0012441B">
        <w:rPr>
          <w:color w:val="000000"/>
          <w:sz w:val="24"/>
          <w:szCs w:val="24"/>
        </w:rPr>
        <w:t xml:space="preserve">ул. Г. </w:t>
      </w:r>
      <w:proofErr w:type="spellStart"/>
      <w:r w:rsidRPr="0012441B">
        <w:rPr>
          <w:color w:val="000000"/>
          <w:sz w:val="24"/>
          <w:szCs w:val="24"/>
        </w:rPr>
        <w:t>Суфтина</w:t>
      </w:r>
      <w:proofErr w:type="spellEnd"/>
      <w:r w:rsidRPr="0012441B">
        <w:rPr>
          <w:color w:val="000000"/>
          <w:sz w:val="24"/>
          <w:szCs w:val="24"/>
        </w:rPr>
        <w:t xml:space="preserve">, ул. Володарского </w:t>
      </w:r>
    </w:p>
    <w:p w:rsidR="0012441B" w:rsidRDefault="0012441B" w:rsidP="0012441B">
      <w:pPr>
        <w:spacing w:line="240" w:lineRule="exact"/>
        <w:ind w:left="5245"/>
        <w:jc w:val="center"/>
        <w:rPr>
          <w:color w:val="000000"/>
          <w:sz w:val="24"/>
          <w:szCs w:val="24"/>
        </w:rPr>
      </w:pPr>
      <w:r w:rsidRPr="0012441B">
        <w:rPr>
          <w:color w:val="000000"/>
          <w:sz w:val="24"/>
          <w:szCs w:val="24"/>
        </w:rPr>
        <w:t xml:space="preserve">площадью 2,0088 га, в границах которых предусматривается осуществление деятельности </w:t>
      </w:r>
      <w:proofErr w:type="gramStart"/>
      <w:r w:rsidRPr="0012441B">
        <w:rPr>
          <w:color w:val="000000"/>
          <w:sz w:val="24"/>
          <w:szCs w:val="24"/>
        </w:rPr>
        <w:t>по</w:t>
      </w:r>
      <w:proofErr w:type="gramEnd"/>
      <w:r w:rsidRPr="0012441B">
        <w:rPr>
          <w:color w:val="000000"/>
          <w:sz w:val="24"/>
          <w:szCs w:val="24"/>
        </w:rPr>
        <w:t xml:space="preserve"> комплексному </w:t>
      </w:r>
    </w:p>
    <w:p w:rsidR="00DE68D1" w:rsidRDefault="0012441B" w:rsidP="0012441B">
      <w:pPr>
        <w:spacing w:line="240" w:lineRule="exact"/>
        <w:ind w:left="5245"/>
        <w:jc w:val="center"/>
      </w:pPr>
      <w:r w:rsidRPr="0012441B">
        <w:rPr>
          <w:color w:val="000000"/>
          <w:sz w:val="24"/>
          <w:szCs w:val="24"/>
        </w:rPr>
        <w:t>развитию территории</w:t>
      </w:r>
    </w:p>
    <w:p w:rsidR="00093606" w:rsidRDefault="00093606" w:rsidP="00BC22D3">
      <w:pPr>
        <w:widowControl w:val="0"/>
        <w:jc w:val="center"/>
        <w:rPr>
          <w:szCs w:val="28"/>
        </w:rPr>
      </w:pPr>
    </w:p>
    <w:p w:rsidR="000E3C4C" w:rsidRDefault="000E3C4C" w:rsidP="00BC22D3">
      <w:pPr>
        <w:widowControl w:val="0"/>
        <w:jc w:val="center"/>
        <w:rPr>
          <w:szCs w:val="28"/>
        </w:rPr>
      </w:pPr>
    </w:p>
    <w:p w:rsidR="000E3C4C" w:rsidRDefault="0012441B" w:rsidP="00BC22D3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27050" cy="7240772"/>
            <wp:effectExtent l="0" t="0" r="0" b="0"/>
            <wp:docPr id="3" name="Рисунок 3" descr="C:\Users\kuznecovava\Desktop\666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necovava\Desktop\666\Черте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23" cy="72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F4" w:rsidRDefault="007D259F" w:rsidP="0012441B">
      <w:pPr>
        <w:widowControl w:val="0"/>
        <w:jc w:val="center"/>
        <w:rPr>
          <w:szCs w:val="28"/>
        </w:rPr>
      </w:pPr>
      <w:r>
        <w:rPr>
          <w:szCs w:val="28"/>
        </w:rPr>
        <w:t>_________</w:t>
      </w:r>
    </w:p>
    <w:sectPr w:rsidR="009D4DF4" w:rsidSect="00B43C10">
      <w:pgSz w:w="11906" w:h="16838"/>
      <w:pgMar w:top="993" w:right="566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8AD" w:rsidRDefault="00AD48AD" w:rsidP="00203AE9">
      <w:r>
        <w:separator/>
      </w:r>
    </w:p>
  </w:endnote>
  <w:endnote w:type="continuationSeparator" w:id="0">
    <w:p w:rsidR="00AD48AD" w:rsidRDefault="00AD48AD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8AD" w:rsidRDefault="00AD48AD" w:rsidP="00203AE9">
      <w:r>
        <w:separator/>
      </w:r>
    </w:p>
  </w:footnote>
  <w:footnote w:type="continuationSeparator" w:id="0">
    <w:p w:rsidR="00AD48AD" w:rsidRDefault="00AD48AD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8AD" w:rsidRDefault="00AD48AD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AD48AD" w:rsidRDefault="00AD48A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8AD" w:rsidRPr="000901AF" w:rsidRDefault="00AD48AD">
    <w:pPr>
      <w:pStyle w:val="a8"/>
      <w:jc w:val="center"/>
      <w:rPr>
        <w:sz w:val="28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C43D87">
      <w:rPr>
        <w:noProof/>
        <w:sz w:val="28"/>
      </w:rPr>
      <w:t>2</w:t>
    </w:r>
    <w:r w:rsidRPr="000901AF">
      <w:rPr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8AD" w:rsidRDefault="00AD48AD">
    <w:pPr>
      <w:pStyle w:val="a8"/>
      <w:jc w:val="center"/>
    </w:pPr>
  </w:p>
  <w:p w:rsidR="00AD48AD" w:rsidRDefault="00AD48A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6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3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6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7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9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0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0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6"/>
  </w:num>
  <w:num w:numId="3">
    <w:abstractNumId w:val="37"/>
  </w:num>
  <w:num w:numId="4">
    <w:abstractNumId w:val="6"/>
  </w:num>
  <w:num w:numId="5">
    <w:abstractNumId w:val="22"/>
  </w:num>
  <w:num w:numId="6">
    <w:abstractNumId w:val="13"/>
  </w:num>
  <w:num w:numId="7">
    <w:abstractNumId w:val="19"/>
  </w:num>
  <w:num w:numId="8">
    <w:abstractNumId w:val="25"/>
  </w:num>
  <w:num w:numId="9">
    <w:abstractNumId w:val="10"/>
  </w:num>
  <w:num w:numId="10">
    <w:abstractNumId w:val="26"/>
  </w:num>
  <w:num w:numId="11">
    <w:abstractNumId w:val="11"/>
  </w:num>
  <w:num w:numId="12">
    <w:abstractNumId w:val="18"/>
  </w:num>
  <w:num w:numId="13">
    <w:abstractNumId w:val="41"/>
  </w:num>
  <w:num w:numId="14">
    <w:abstractNumId w:val="32"/>
  </w:num>
  <w:num w:numId="15">
    <w:abstractNumId w:val="8"/>
  </w:num>
  <w:num w:numId="16">
    <w:abstractNumId w:val="15"/>
  </w:num>
  <w:num w:numId="17">
    <w:abstractNumId w:val="28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3"/>
  </w:num>
  <w:num w:numId="20">
    <w:abstractNumId w:val="21"/>
  </w:num>
  <w:num w:numId="21">
    <w:abstractNumId w:val="9"/>
  </w:num>
  <w:num w:numId="22">
    <w:abstractNumId w:val="31"/>
  </w:num>
  <w:num w:numId="23">
    <w:abstractNumId w:val="29"/>
  </w:num>
  <w:num w:numId="24">
    <w:abstractNumId w:val="14"/>
  </w:num>
  <w:num w:numId="25">
    <w:abstractNumId w:val="4"/>
  </w:num>
  <w:num w:numId="26">
    <w:abstractNumId w:val="38"/>
  </w:num>
  <w:num w:numId="27">
    <w:abstractNumId w:val="1"/>
  </w:num>
  <w:num w:numId="28">
    <w:abstractNumId w:val="24"/>
  </w:num>
  <w:num w:numId="29">
    <w:abstractNumId w:val="42"/>
  </w:num>
  <w:num w:numId="30">
    <w:abstractNumId w:val="7"/>
  </w:num>
  <w:num w:numId="31">
    <w:abstractNumId w:val="43"/>
  </w:num>
  <w:num w:numId="32">
    <w:abstractNumId w:val="30"/>
  </w:num>
  <w:num w:numId="33">
    <w:abstractNumId w:val="39"/>
  </w:num>
  <w:num w:numId="34">
    <w:abstractNumId w:val="27"/>
  </w:num>
  <w:num w:numId="35">
    <w:abstractNumId w:val="2"/>
  </w:num>
  <w:num w:numId="36">
    <w:abstractNumId w:val="5"/>
  </w:num>
  <w:num w:numId="37">
    <w:abstractNumId w:val="33"/>
  </w:num>
  <w:num w:numId="38">
    <w:abstractNumId w:val="16"/>
  </w:num>
  <w:num w:numId="39">
    <w:abstractNumId w:val="17"/>
  </w:num>
  <w:num w:numId="40">
    <w:abstractNumId w:val="34"/>
  </w:num>
  <w:num w:numId="41">
    <w:abstractNumId w:val="35"/>
  </w:num>
  <w:num w:numId="42">
    <w:abstractNumId w:val="3"/>
  </w:num>
  <w:num w:numId="43">
    <w:abstractNumId w:val="20"/>
  </w:num>
  <w:num w:numId="44">
    <w:abstractNumId w:val="4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2A28"/>
    <w:rsid w:val="000B3ADB"/>
    <w:rsid w:val="000C3C11"/>
    <w:rsid w:val="000D3EC7"/>
    <w:rsid w:val="000D735A"/>
    <w:rsid w:val="000E0AF0"/>
    <w:rsid w:val="000E3BDF"/>
    <w:rsid w:val="000E3C4C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3629"/>
    <w:rsid w:val="00107892"/>
    <w:rsid w:val="0011110C"/>
    <w:rsid w:val="00111878"/>
    <w:rsid w:val="001129BA"/>
    <w:rsid w:val="001151EE"/>
    <w:rsid w:val="00121E5E"/>
    <w:rsid w:val="0012209E"/>
    <w:rsid w:val="001237A6"/>
    <w:rsid w:val="0012441B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64D1"/>
    <w:rsid w:val="0015743D"/>
    <w:rsid w:val="00157F29"/>
    <w:rsid w:val="00157F54"/>
    <w:rsid w:val="00160BA2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E4F"/>
    <w:rsid w:val="001B04A3"/>
    <w:rsid w:val="001B5D56"/>
    <w:rsid w:val="001B5E2A"/>
    <w:rsid w:val="001B7D5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274E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0FE9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B6EB0"/>
    <w:rsid w:val="002B7824"/>
    <w:rsid w:val="002C005F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E332B"/>
    <w:rsid w:val="002F020D"/>
    <w:rsid w:val="002F59DD"/>
    <w:rsid w:val="002F6851"/>
    <w:rsid w:val="002F7906"/>
    <w:rsid w:val="00302F0D"/>
    <w:rsid w:val="003055B5"/>
    <w:rsid w:val="00311024"/>
    <w:rsid w:val="0031154E"/>
    <w:rsid w:val="0031276D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0C4F"/>
    <w:rsid w:val="003607CD"/>
    <w:rsid w:val="00360A93"/>
    <w:rsid w:val="003639F8"/>
    <w:rsid w:val="003708D9"/>
    <w:rsid w:val="00376C9A"/>
    <w:rsid w:val="00376DC3"/>
    <w:rsid w:val="0037792E"/>
    <w:rsid w:val="00377C74"/>
    <w:rsid w:val="00380F8D"/>
    <w:rsid w:val="00382D3E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56D0"/>
    <w:rsid w:val="003B0109"/>
    <w:rsid w:val="003B1E81"/>
    <w:rsid w:val="003B2373"/>
    <w:rsid w:val="003B25DF"/>
    <w:rsid w:val="003B3C7C"/>
    <w:rsid w:val="003B4315"/>
    <w:rsid w:val="003B4366"/>
    <w:rsid w:val="003B6C61"/>
    <w:rsid w:val="003C1E9C"/>
    <w:rsid w:val="003C33E7"/>
    <w:rsid w:val="003C4717"/>
    <w:rsid w:val="003C6603"/>
    <w:rsid w:val="003C6BC3"/>
    <w:rsid w:val="003D3F57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12C8"/>
    <w:rsid w:val="00453976"/>
    <w:rsid w:val="00455FED"/>
    <w:rsid w:val="00456C44"/>
    <w:rsid w:val="004601C1"/>
    <w:rsid w:val="00460320"/>
    <w:rsid w:val="00461128"/>
    <w:rsid w:val="00465206"/>
    <w:rsid w:val="00465B0E"/>
    <w:rsid w:val="00465C7F"/>
    <w:rsid w:val="004662D7"/>
    <w:rsid w:val="004668F4"/>
    <w:rsid w:val="00470D83"/>
    <w:rsid w:val="00472B62"/>
    <w:rsid w:val="00482672"/>
    <w:rsid w:val="00482D74"/>
    <w:rsid w:val="00484885"/>
    <w:rsid w:val="00486B19"/>
    <w:rsid w:val="004979C2"/>
    <w:rsid w:val="004A3756"/>
    <w:rsid w:val="004A6BD7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5B2C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3B27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2F0"/>
    <w:rsid w:val="00577B62"/>
    <w:rsid w:val="00577F6F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0EA2"/>
    <w:rsid w:val="005B278E"/>
    <w:rsid w:val="005B56B4"/>
    <w:rsid w:val="005B606E"/>
    <w:rsid w:val="005B67BF"/>
    <w:rsid w:val="005B7724"/>
    <w:rsid w:val="005C441D"/>
    <w:rsid w:val="005C62F2"/>
    <w:rsid w:val="005C66E5"/>
    <w:rsid w:val="005D3703"/>
    <w:rsid w:val="005D5532"/>
    <w:rsid w:val="005D6E9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42CE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259F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02E"/>
    <w:rsid w:val="008076E4"/>
    <w:rsid w:val="008110B8"/>
    <w:rsid w:val="00811B11"/>
    <w:rsid w:val="00812524"/>
    <w:rsid w:val="00813E16"/>
    <w:rsid w:val="00816C9E"/>
    <w:rsid w:val="00817D24"/>
    <w:rsid w:val="0082108B"/>
    <w:rsid w:val="008215BD"/>
    <w:rsid w:val="00821F02"/>
    <w:rsid w:val="00824A0E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12CB"/>
    <w:rsid w:val="008A3C93"/>
    <w:rsid w:val="008A60D1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317F8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7AC"/>
    <w:rsid w:val="00971333"/>
    <w:rsid w:val="009802EF"/>
    <w:rsid w:val="00982872"/>
    <w:rsid w:val="00983450"/>
    <w:rsid w:val="009836BE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186C"/>
    <w:rsid w:val="009C44A7"/>
    <w:rsid w:val="009C72D1"/>
    <w:rsid w:val="009C75FF"/>
    <w:rsid w:val="009D3338"/>
    <w:rsid w:val="009D4364"/>
    <w:rsid w:val="009D4DF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320A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4F00"/>
    <w:rsid w:val="00AB08B6"/>
    <w:rsid w:val="00AB1D5B"/>
    <w:rsid w:val="00AB47D8"/>
    <w:rsid w:val="00AC0497"/>
    <w:rsid w:val="00AC2123"/>
    <w:rsid w:val="00AC2889"/>
    <w:rsid w:val="00AC28EC"/>
    <w:rsid w:val="00AC33BB"/>
    <w:rsid w:val="00AC4846"/>
    <w:rsid w:val="00AC62CF"/>
    <w:rsid w:val="00AD3356"/>
    <w:rsid w:val="00AD48AD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5231"/>
    <w:rsid w:val="00AF5385"/>
    <w:rsid w:val="00AF5A2F"/>
    <w:rsid w:val="00AF6D17"/>
    <w:rsid w:val="00AF6E37"/>
    <w:rsid w:val="00B02078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3C10"/>
    <w:rsid w:val="00B44330"/>
    <w:rsid w:val="00B45C0A"/>
    <w:rsid w:val="00B468E5"/>
    <w:rsid w:val="00B479CB"/>
    <w:rsid w:val="00B50A64"/>
    <w:rsid w:val="00B50D13"/>
    <w:rsid w:val="00B53174"/>
    <w:rsid w:val="00B57E4A"/>
    <w:rsid w:val="00B63D16"/>
    <w:rsid w:val="00B652E2"/>
    <w:rsid w:val="00B70A1B"/>
    <w:rsid w:val="00B73443"/>
    <w:rsid w:val="00B76F5E"/>
    <w:rsid w:val="00B77F63"/>
    <w:rsid w:val="00B86267"/>
    <w:rsid w:val="00B8632D"/>
    <w:rsid w:val="00B90C37"/>
    <w:rsid w:val="00B90E6B"/>
    <w:rsid w:val="00B92A8A"/>
    <w:rsid w:val="00B9322B"/>
    <w:rsid w:val="00B93F78"/>
    <w:rsid w:val="00BA00FE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016"/>
    <w:rsid w:val="00BC22D3"/>
    <w:rsid w:val="00BC23F1"/>
    <w:rsid w:val="00BC2BC1"/>
    <w:rsid w:val="00BC324C"/>
    <w:rsid w:val="00BC3845"/>
    <w:rsid w:val="00BC5A95"/>
    <w:rsid w:val="00BC6376"/>
    <w:rsid w:val="00BC7EA1"/>
    <w:rsid w:val="00BD1143"/>
    <w:rsid w:val="00BD55E0"/>
    <w:rsid w:val="00BD5972"/>
    <w:rsid w:val="00BE08F7"/>
    <w:rsid w:val="00BE3FFE"/>
    <w:rsid w:val="00BE6746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D87"/>
    <w:rsid w:val="00C43F95"/>
    <w:rsid w:val="00C44718"/>
    <w:rsid w:val="00C45426"/>
    <w:rsid w:val="00C5035B"/>
    <w:rsid w:val="00C51025"/>
    <w:rsid w:val="00C51F02"/>
    <w:rsid w:val="00C53CB9"/>
    <w:rsid w:val="00C55D64"/>
    <w:rsid w:val="00C57CCC"/>
    <w:rsid w:val="00C62F37"/>
    <w:rsid w:val="00C6569F"/>
    <w:rsid w:val="00C730EF"/>
    <w:rsid w:val="00C7335B"/>
    <w:rsid w:val="00C73AB7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C6F97"/>
    <w:rsid w:val="00CD02E3"/>
    <w:rsid w:val="00CD06C6"/>
    <w:rsid w:val="00CD088A"/>
    <w:rsid w:val="00CD4DEB"/>
    <w:rsid w:val="00CD71C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AB4"/>
    <w:rsid w:val="00D338D4"/>
    <w:rsid w:val="00D349BF"/>
    <w:rsid w:val="00D35739"/>
    <w:rsid w:val="00D40AE1"/>
    <w:rsid w:val="00D42022"/>
    <w:rsid w:val="00D4377C"/>
    <w:rsid w:val="00D455FE"/>
    <w:rsid w:val="00D46E8F"/>
    <w:rsid w:val="00D47E50"/>
    <w:rsid w:val="00D50A79"/>
    <w:rsid w:val="00D52005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5177"/>
    <w:rsid w:val="00D907BA"/>
    <w:rsid w:val="00D90DF2"/>
    <w:rsid w:val="00D91A11"/>
    <w:rsid w:val="00DA0AE6"/>
    <w:rsid w:val="00DA3182"/>
    <w:rsid w:val="00DA75C0"/>
    <w:rsid w:val="00DB22B3"/>
    <w:rsid w:val="00DC5B5B"/>
    <w:rsid w:val="00DD3B89"/>
    <w:rsid w:val="00DD5A16"/>
    <w:rsid w:val="00DD6167"/>
    <w:rsid w:val="00DE007A"/>
    <w:rsid w:val="00DE1CFE"/>
    <w:rsid w:val="00DE3B43"/>
    <w:rsid w:val="00DE4959"/>
    <w:rsid w:val="00DE526C"/>
    <w:rsid w:val="00DE68D1"/>
    <w:rsid w:val="00DF1FBF"/>
    <w:rsid w:val="00DF2999"/>
    <w:rsid w:val="00DF2E4A"/>
    <w:rsid w:val="00DF3D9B"/>
    <w:rsid w:val="00DF5CAD"/>
    <w:rsid w:val="00E008AE"/>
    <w:rsid w:val="00E012B0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590A"/>
    <w:rsid w:val="00E675E8"/>
    <w:rsid w:val="00E71432"/>
    <w:rsid w:val="00E716E8"/>
    <w:rsid w:val="00E738A7"/>
    <w:rsid w:val="00E73B6B"/>
    <w:rsid w:val="00E73D70"/>
    <w:rsid w:val="00E74894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1B33"/>
    <w:rsid w:val="00EE1B7F"/>
    <w:rsid w:val="00EE548E"/>
    <w:rsid w:val="00EF013D"/>
    <w:rsid w:val="00EF0694"/>
    <w:rsid w:val="00EF533A"/>
    <w:rsid w:val="00F0361F"/>
    <w:rsid w:val="00F03980"/>
    <w:rsid w:val="00F03D19"/>
    <w:rsid w:val="00F04D46"/>
    <w:rsid w:val="00F05357"/>
    <w:rsid w:val="00F05EFF"/>
    <w:rsid w:val="00F117D9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405B9"/>
    <w:rsid w:val="00F44101"/>
    <w:rsid w:val="00F474EB"/>
    <w:rsid w:val="00F53614"/>
    <w:rsid w:val="00F54FDB"/>
    <w:rsid w:val="00F56207"/>
    <w:rsid w:val="00F5713C"/>
    <w:rsid w:val="00F62EF9"/>
    <w:rsid w:val="00F64E58"/>
    <w:rsid w:val="00F72729"/>
    <w:rsid w:val="00F73446"/>
    <w:rsid w:val="00F737DB"/>
    <w:rsid w:val="00F73EF0"/>
    <w:rsid w:val="00F74552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B33C3"/>
    <w:rsid w:val="00FB4329"/>
    <w:rsid w:val="00FB56D6"/>
    <w:rsid w:val="00FB5751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556A0-6C4C-4C49-BC1D-74C8F6B77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8</cp:revision>
  <cp:lastPrinted>2025-10-16T14:02:00Z</cp:lastPrinted>
  <dcterms:created xsi:type="dcterms:W3CDTF">2025-12-09T09:19:00Z</dcterms:created>
  <dcterms:modified xsi:type="dcterms:W3CDTF">2025-12-11T12:48:00Z</dcterms:modified>
</cp:coreProperties>
</file>