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9D" w:rsidRPr="00FA1D87" w:rsidRDefault="00B37ECA" w:rsidP="001C2520">
      <w:pPr>
        <w:ind w:firstLine="709"/>
        <w:jc w:val="center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 xml:space="preserve">Заключение о результатах общественных обсуждений по </w:t>
      </w:r>
      <w:r w:rsidR="007734F0" w:rsidRPr="007734F0">
        <w:rPr>
          <w:rFonts w:ascii="BloggerSans" w:hAnsi="BloggerSans"/>
          <w:b/>
          <w:color w:val="000000"/>
          <w:sz w:val="26"/>
          <w:szCs w:val="26"/>
          <w:shd w:val="clear" w:color="auto" w:fill="FFFFFF"/>
        </w:rPr>
        <w:t xml:space="preserve">проекту </w:t>
      </w:r>
      <w:r w:rsidR="00FA1D87" w:rsidRPr="00FA1D87">
        <w:rPr>
          <w:b/>
          <w:sz w:val="26"/>
          <w:szCs w:val="26"/>
        </w:rPr>
        <w:t xml:space="preserve">внесения изменений в проект планировки центральной части муниципального образования "Город Архангельск" в границах элемента планировочной структуры: ул. Урицкого, просп. Обводный канал, ул. Смольный Буян, ул. Розы </w:t>
      </w:r>
      <w:proofErr w:type="spellStart"/>
      <w:r w:rsidR="00FA1D87" w:rsidRPr="00FA1D87">
        <w:rPr>
          <w:b/>
          <w:sz w:val="26"/>
          <w:szCs w:val="26"/>
        </w:rPr>
        <w:t>Шаниной</w:t>
      </w:r>
      <w:proofErr w:type="spellEnd"/>
      <w:r w:rsidR="00FA1D87" w:rsidRPr="00FA1D87">
        <w:rPr>
          <w:b/>
          <w:sz w:val="26"/>
          <w:szCs w:val="26"/>
        </w:rPr>
        <w:t xml:space="preserve"> площадью 4,1627 га</w:t>
      </w:r>
    </w:p>
    <w:p w:rsidR="00CC40A0" w:rsidRPr="00BA120D" w:rsidRDefault="00CC40A0" w:rsidP="001C2520">
      <w:pPr>
        <w:ind w:firstLine="709"/>
        <w:jc w:val="center"/>
        <w:rPr>
          <w:b/>
          <w:sz w:val="26"/>
          <w:szCs w:val="26"/>
        </w:rPr>
      </w:pPr>
    </w:p>
    <w:p w:rsidR="00B37ECA" w:rsidRPr="00B37ECA" w:rsidRDefault="00B37ECA" w:rsidP="00B37ECA">
      <w:pPr>
        <w:tabs>
          <w:tab w:val="left" w:pos="6296"/>
        </w:tabs>
        <w:jc w:val="both"/>
        <w:rPr>
          <w:sz w:val="24"/>
          <w:szCs w:val="24"/>
        </w:rPr>
      </w:pPr>
      <w:r w:rsidRPr="00B37ECA">
        <w:rPr>
          <w:sz w:val="24"/>
          <w:szCs w:val="24"/>
        </w:rPr>
        <w:t xml:space="preserve">от </w:t>
      </w:r>
      <w:r w:rsidR="00FA1D87">
        <w:rPr>
          <w:sz w:val="24"/>
          <w:szCs w:val="24"/>
        </w:rPr>
        <w:t>2 октября</w:t>
      </w:r>
      <w:r w:rsidRPr="00B37ECA">
        <w:rPr>
          <w:sz w:val="24"/>
          <w:szCs w:val="24"/>
        </w:rPr>
        <w:t xml:space="preserve"> 202</w:t>
      </w:r>
      <w:r w:rsidR="007734F0">
        <w:rPr>
          <w:sz w:val="24"/>
          <w:szCs w:val="24"/>
        </w:rPr>
        <w:t>5</w:t>
      </w:r>
      <w:r w:rsidRPr="00B37ECA">
        <w:rPr>
          <w:sz w:val="24"/>
          <w:szCs w:val="24"/>
        </w:rPr>
        <w:t xml:space="preserve"> года</w:t>
      </w:r>
      <w:r w:rsidRPr="00B37ECA">
        <w:rPr>
          <w:sz w:val="24"/>
          <w:szCs w:val="24"/>
        </w:rPr>
        <w:tab/>
      </w:r>
    </w:p>
    <w:p w:rsidR="00B37ECA" w:rsidRPr="00B37ECA" w:rsidRDefault="00B37ECA" w:rsidP="00B37E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Общественные обсуждения по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FA1D87" w:rsidRPr="00426E7E">
        <w:rPr>
          <w:sz w:val="26"/>
          <w:szCs w:val="26"/>
        </w:rPr>
        <w:t xml:space="preserve">внесения изменений в проект планировки центральной части муниципального образования "Город Архангельск" в границах элемента планировочной структуры: ул. Урицкого, просп. Обводный канал, </w:t>
      </w:r>
      <w:r w:rsidR="00FA1D87">
        <w:rPr>
          <w:sz w:val="26"/>
          <w:szCs w:val="26"/>
        </w:rPr>
        <w:br/>
      </w:r>
      <w:r w:rsidR="00FA1D87" w:rsidRPr="00426E7E">
        <w:rPr>
          <w:sz w:val="26"/>
          <w:szCs w:val="26"/>
        </w:rPr>
        <w:t xml:space="preserve">ул. Смольный Буян, ул. Розы </w:t>
      </w:r>
      <w:proofErr w:type="spellStart"/>
      <w:r w:rsidR="00FA1D87" w:rsidRPr="00426E7E">
        <w:rPr>
          <w:sz w:val="26"/>
          <w:szCs w:val="26"/>
        </w:rPr>
        <w:t>Шаниной</w:t>
      </w:r>
      <w:proofErr w:type="spellEnd"/>
      <w:r w:rsidR="00FA1D87" w:rsidRPr="00426E7E">
        <w:rPr>
          <w:sz w:val="26"/>
          <w:szCs w:val="26"/>
        </w:rPr>
        <w:t xml:space="preserve"> площадью 4,1627 га</w:t>
      </w:r>
      <w:r w:rsidR="00BA120D" w:rsidRPr="00B37ECA">
        <w:rPr>
          <w:bCs/>
          <w:sz w:val="26"/>
          <w:szCs w:val="26"/>
        </w:rPr>
        <w:t xml:space="preserve"> </w:t>
      </w:r>
      <w:r w:rsidRPr="00B37ECA">
        <w:rPr>
          <w:bCs/>
          <w:sz w:val="26"/>
          <w:szCs w:val="26"/>
        </w:rPr>
        <w:t xml:space="preserve">проводились в период </w:t>
      </w:r>
      <w:r w:rsidR="00FA1D87">
        <w:rPr>
          <w:bCs/>
          <w:sz w:val="26"/>
          <w:szCs w:val="26"/>
        </w:rPr>
        <w:br/>
      </w:r>
      <w:r w:rsidR="00BA120D" w:rsidRPr="00A26541">
        <w:rPr>
          <w:bCs/>
          <w:sz w:val="26"/>
          <w:szCs w:val="26"/>
        </w:rPr>
        <w:t xml:space="preserve">с </w:t>
      </w:r>
      <w:r w:rsidR="00FA1D87">
        <w:rPr>
          <w:bCs/>
          <w:sz w:val="26"/>
          <w:szCs w:val="26"/>
        </w:rPr>
        <w:t>26</w:t>
      </w:r>
      <w:r w:rsidR="00A243A6">
        <w:rPr>
          <w:bCs/>
          <w:sz w:val="26"/>
          <w:szCs w:val="26"/>
        </w:rPr>
        <w:t xml:space="preserve"> сентября</w:t>
      </w:r>
      <w:r w:rsidR="00BA120D">
        <w:rPr>
          <w:bCs/>
          <w:sz w:val="26"/>
          <w:szCs w:val="26"/>
        </w:rPr>
        <w:t xml:space="preserve"> 2025</w:t>
      </w:r>
      <w:r w:rsidR="00BA120D" w:rsidRPr="00A26541">
        <w:rPr>
          <w:bCs/>
          <w:sz w:val="26"/>
          <w:szCs w:val="26"/>
        </w:rPr>
        <w:t xml:space="preserve"> года по </w:t>
      </w:r>
      <w:r w:rsidR="00FA1D87">
        <w:rPr>
          <w:bCs/>
          <w:sz w:val="26"/>
          <w:szCs w:val="26"/>
        </w:rPr>
        <w:t>1 октября</w:t>
      </w:r>
      <w:r w:rsidR="00BA120D" w:rsidRPr="00A26541">
        <w:rPr>
          <w:bCs/>
          <w:sz w:val="26"/>
          <w:szCs w:val="26"/>
        </w:rPr>
        <w:t xml:space="preserve"> 202</w:t>
      </w:r>
      <w:r w:rsidR="00BA120D">
        <w:rPr>
          <w:bCs/>
          <w:sz w:val="26"/>
          <w:szCs w:val="26"/>
        </w:rPr>
        <w:t>5</w:t>
      </w:r>
      <w:r w:rsidR="00BA120D" w:rsidRPr="00A26541">
        <w:rPr>
          <w:bCs/>
          <w:sz w:val="26"/>
          <w:szCs w:val="26"/>
        </w:rPr>
        <w:t xml:space="preserve"> года</w:t>
      </w:r>
      <w:r w:rsidRPr="00B37ECA">
        <w:rPr>
          <w:bCs/>
          <w:sz w:val="26"/>
          <w:szCs w:val="26"/>
        </w:rPr>
        <w:t>.</w:t>
      </w: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37ECA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37ECA" w:rsidRPr="00B37ECA" w:rsidRDefault="00B37ECA" w:rsidP="00B37ECA">
      <w:pPr>
        <w:ind w:firstLine="708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В общественных обсуждениях приняло участие: </w:t>
      </w:r>
      <w:r w:rsidR="00FA1D87">
        <w:rPr>
          <w:bCs/>
          <w:sz w:val="26"/>
          <w:szCs w:val="26"/>
        </w:rPr>
        <w:t>1</w:t>
      </w:r>
      <w:r w:rsidRPr="00B37ECA">
        <w:rPr>
          <w:bCs/>
          <w:sz w:val="26"/>
          <w:szCs w:val="26"/>
        </w:rPr>
        <w:t xml:space="preserve"> человек.</w:t>
      </w:r>
    </w:p>
    <w:p w:rsidR="00FA1D87" w:rsidRPr="00FA1D87" w:rsidRDefault="00FA1D87" w:rsidP="00FA1D87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FA1D87">
        <w:rPr>
          <w:sz w:val="26"/>
          <w:szCs w:val="26"/>
        </w:rPr>
        <w:t xml:space="preserve">На основании протокола общественных обсуждений проекта внесения изменений </w:t>
      </w:r>
      <w:r>
        <w:rPr>
          <w:sz w:val="26"/>
          <w:szCs w:val="26"/>
        </w:rPr>
        <w:br/>
      </w:r>
      <w:r w:rsidRPr="00FA1D87">
        <w:rPr>
          <w:sz w:val="26"/>
          <w:szCs w:val="26"/>
        </w:rPr>
        <w:t xml:space="preserve">в проект планировки центральной части муниципального образования "Город Архангельск" в границах элемента планировочной структуры: ул. Урицкого, </w:t>
      </w:r>
      <w:r>
        <w:rPr>
          <w:sz w:val="26"/>
          <w:szCs w:val="26"/>
        </w:rPr>
        <w:br/>
      </w:r>
      <w:r w:rsidRPr="00FA1D87">
        <w:rPr>
          <w:sz w:val="26"/>
          <w:szCs w:val="26"/>
        </w:rPr>
        <w:t xml:space="preserve">просп. Обводный канал, ул. Смольный Буян, ул. Розы </w:t>
      </w:r>
      <w:proofErr w:type="spellStart"/>
      <w:r w:rsidRPr="00FA1D87">
        <w:rPr>
          <w:sz w:val="26"/>
          <w:szCs w:val="26"/>
        </w:rPr>
        <w:t>Шаниной</w:t>
      </w:r>
      <w:proofErr w:type="spellEnd"/>
      <w:r w:rsidRPr="00FA1D87">
        <w:rPr>
          <w:sz w:val="26"/>
          <w:szCs w:val="26"/>
        </w:rPr>
        <w:t xml:space="preserve"> площадью 4,1627 га </w:t>
      </w:r>
      <w:r>
        <w:rPr>
          <w:sz w:val="26"/>
          <w:szCs w:val="26"/>
        </w:rPr>
        <w:br/>
      </w:r>
      <w:r w:rsidRPr="00FA1D87">
        <w:rPr>
          <w:bCs/>
          <w:sz w:val="26"/>
          <w:szCs w:val="26"/>
        </w:rPr>
        <w:t xml:space="preserve">от 2 октября 2025 года Комиссией по землепользованию и застройке городского округа "Город Архангельск" </w:t>
      </w:r>
      <w:r w:rsidRPr="00FA1D87">
        <w:rPr>
          <w:sz w:val="26"/>
          <w:szCs w:val="26"/>
        </w:rPr>
        <w:t>подготовлены следующие рекомендации в отношении внесенных предложений и замечаний по</w:t>
      </w:r>
      <w:proofErr w:type="gramEnd"/>
      <w:r w:rsidRPr="00FA1D87">
        <w:rPr>
          <w:sz w:val="26"/>
          <w:szCs w:val="26"/>
        </w:rPr>
        <w:t xml:space="preserve"> указанному проекту:</w:t>
      </w:r>
    </w:p>
    <w:p w:rsidR="00FA1D87" w:rsidRPr="00FA1D87" w:rsidRDefault="00FA1D87" w:rsidP="00FA1D87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FA1D87" w:rsidRPr="00FA1D87" w:rsidRDefault="00FA1D87" w:rsidP="00FA1D8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A1D87">
        <w:rPr>
          <w:sz w:val="26"/>
          <w:szCs w:val="26"/>
        </w:rPr>
        <w:t xml:space="preserve">1) </w:t>
      </w:r>
      <w:r w:rsidRPr="00FA1D87">
        <w:rPr>
          <w:bCs/>
          <w:sz w:val="26"/>
          <w:szCs w:val="26"/>
        </w:rPr>
        <w:t xml:space="preserve">от участников общественных обсуждений, постоянно проживающих </w:t>
      </w:r>
      <w:r w:rsidRPr="00FA1D87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FA1D87">
        <w:rPr>
          <w:sz w:val="26"/>
          <w:szCs w:val="26"/>
        </w:rPr>
        <w:t>идентификацию</w:t>
      </w:r>
      <w:r w:rsidRPr="00FA1D87">
        <w:rPr>
          <w:bCs/>
          <w:sz w:val="26"/>
          <w:szCs w:val="26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5"/>
        <w:gridCol w:w="4677"/>
        <w:gridCol w:w="2552"/>
      </w:tblGrid>
      <w:tr w:rsidR="00FA1D87" w:rsidRPr="00FA1D87" w:rsidTr="00BC4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A1D87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A1D87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A1D87" w:rsidRPr="00FA1D87" w:rsidTr="00BC4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FA1D87" w:rsidRPr="00FA1D87" w:rsidRDefault="00FA1D87" w:rsidP="00FA1D87">
      <w:pPr>
        <w:ind w:firstLine="708"/>
        <w:jc w:val="both"/>
        <w:rPr>
          <w:bCs/>
          <w:sz w:val="26"/>
          <w:szCs w:val="26"/>
        </w:rPr>
      </w:pPr>
    </w:p>
    <w:p w:rsidR="00FA1D87" w:rsidRPr="00FA1D87" w:rsidRDefault="00FA1D87" w:rsidP="00FA1D87">
      <w:pPr>
        <w:ind w:firstLine="708"/>
        <w:jc w:val="both"/>
        <w:rPr>
          <w:bCs/>
          <w:sz w:val="26"/>
          <w:szCs w:val="26"/>
        </w:rPr>
      </w:pPr>
      <w:r w:rsidRPr="00FA1D87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</w:t>
      </w:r>
      <w:r w:rsidRPr="00FA1D87">
        <w:rPr>
          <w:bCs/>
          <w:sz w:val="26"/>
          <w:szCs w:val="26"/>
        </w:rPr>
        <w:br/>
        <w:t xml:space="preserve">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 идентификацию: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5"/>
        <w:gridCol w:w="3543"/>
        <w:gridCol w:w="3686"/>
      </w:tblGrid>
      <w:tr w:rsidR="00FA1D87" w:rsidRPr="00FA1D87" w:rsidTr="00BC4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A1D87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A1D87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A1D87" w:rsidRPr="00FA1D87" w:rsidTr="00BC4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0"/>
              </w:rPr>
              <w:t>ООО "</w:t>
            </w:r>
            <w:proofErr w:type="spellStart"/>
            <w:r w:rsidRPr="00FA1D87">
              <w:rPr>
                <w:sz w:val="20"/>
              </w:rPr>
              <w:t>Олви</w:t>
            </w:r>
            <w:proofErr w:type="spellEnd"/>
            <w:r w:rsidRPr="00FA1D87">
              <w:rPr>
                <w:sz w:val="20"/>
              </w:rPr>
              <w:t>-Инвест"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rPr>
                <w:sz w:val="22"/>
                <w:szCs w:val="22"/>
              </w:rPr>
            </w:pPr>
            <w:r w:rsidRPr="00FA1D87">
              <w:rPr>
                <w:sz w:val="22"/>
                <w:szCs w:val="22"/>
              </w:rPr>
              <w:t xml:space="preserve">Проект внесения изменений в проект планировки (далее </w:t>
            </w:r>
            <w:proofErr w:type="gramStart"/>
            <w:r w:rsidRPr="00FA1D87">
              <w:rPr>
                <w:sz w:val="22"/>
                <w:szCs w:val="22"/>
              </w:rPr>
              <w:t>–П</w:t>
            </w:r>
            <w:proofErr w:type="gramEnd"/>
            <w:r w:rsidRPr="00FA1D87">
              <w:rPr>
                <w:sz w:val="22"/>
                <w:szCs w:val="22"/>
              </w:rPr>
              <w:t>ПТ) не согласован с ООО "</w:t>
            </w:r>
            <w:proofErr w:type="spellStart"/>
            <w:r w:rsidRPr="00FA1D87">
              <w:rPr>
                <w:sz w:val="22"/>
                <w:szCs w:val="22"/>
              </w:rPr>
              <w:t>Олви</w:t>
            </w:r>
            <w:proofErr w:type="spellEnd"/>
            <w:r w:rsidRPr="00FA1D87">
              <w:rPr>
                <w:sz w:val="22"/>
                <w:szCs w:val="22"/>
              </w:rPr>
              <w:t>-Инвест", собственником земельного участка с кадастровым номером 29:22:050505:19 в частности:</w:t>
            </w:r>
          </w:p>
          <w:p w:rsidR="00FA1D87" w:rsidRPr="00FA1D87" w:rsidRDefault="00FA1D87" w:rsidP="00FA1D87">
            <w:pPr>
              <w:rPr>
                <w:sz w:val="22"/>
                <w:szCs w:val="22"/>
              </w:rPr>
            </w:pPr>
            <w:r w:rsidRPr="00FA1D87">
              <w:rPr>
                <w:sz w:val="22"/>
                <w:szCs w:val="22"/>
              </w:rPr>
              <w:t xml:space="preserve">1. ППТ не соответствует плану организации земельного участка 29:22:050505:19, согласованному с Администрацией муниципального образования "Город Архангельск" (разрешение на строительство № </w:t>
            </w:r>
            <w:r w:rsidRPr="00FA1D87">
              <w:rPr>
                <w:sz w:val="22"/>
                <w:szCs w:val="22"/>
                <w:lang w:val="en-US"/>
              </w:rPr>
              <w:t>RU</w:t>
            </w:r>
            <w:r w:rsidRPr="00FA1D87">
              <w:rPr>
                <w:sz w:val="22"/>
                <w:szCs w:val="22"/>
              </w:rPr>
              <w:t xml:space="preserve">29301000-309-2016 от </w:t>
            </w:r>
            <w:r w:rsidRPr="00FA1D87">
              <w:rPr>
                <w:sz w:val="22"/>
                <w:szCs w:val="22"/>
              </w:rPr>
              <w:lastRenderedPageBreak/>
              <w:t>04.03.2016).</w:t>
            </w:r>
          </w:p>
          <w:p w:rsidR="00FA1D87" w:rsidRPr="00FA1D87" w:rsidRDefault="00FA1D87" w:rsidP="00FA1D87">
            <w:pPr>
              <w:rPr>
                <w:sz w:val="22"/>
                <w:szCs w:val="22"/>
              </w:rPr>
            </w:pPr>
            <w:r w:rsidRPr="00FA1D87">
              <w:rPr>
                <w:sz w:val="22"/>
                <w:szCs w:val="22"/>
              </w:rPr>
              <w:t>2. Участок 29:22:050505:19 отделен от смежных участков забором, что не отражено в ППТ.</w:t>
            </w:r>
          </w:p>
          <w:p w:rsidR="00FA1D87" w:rsidRPr="00FA1D87" w:rsidRDefault="00FA1D87" w:rsidP="00FA1D87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</w:rPr>
              <w:t xml:space="preserve">3. В ППТ предусмотрен сквозной проезд через земельный участок 29:22:050505:19 на ул. Розы </w:t>
            </w:r>
            <w:proofErr w:type="spellStart"/>
            <w:r w:rsidRPr="00FA1D87">
              <w:rPr>
                <w:sz w:val="22"/>
                <w:szCs w:val="22"/>
              </w:rPr>
              <w:t>Шаниной</w:t>
            </w:r>
            <w:proofErr w:type="spellEnd"/>
            <w:r w:rsidRPr="00FA1D87">
              <w:rPr>
                <w:sz w:val="22"/>
                <w:szCs w:val="22"/>
              </w:rPr>
              <w:t>, сделать который не представляется возможным, ввиду расположения в этом месте огороженной складской площадк</w:t>
            </w:r>
            <w:proofErr w:type="gramStart"/>
            <w:r w:rsidRPr="00FA1D87">
              <w:rPr>
                <w:sz w:val="22"/>
                <w:szCs w:val="22"/>
              </w:rPr>
              <w:t>и ООО</w:t>
            </w:r>
            <w:proofErr w:type="gramEnd"/>
            <w:r w:rsidRPr="00FA1D87">
              <w:rPr>
                <w:sz w:val="22"/>
                <w:szCs w:val="22"/>
              </w:rPr>
              <w:t xml:space="preserve"> "</w:t>
            </w:r>
            <w:proofErr w:type="spellStart"/>
            <w:r w:rsidRPr="00FA1D87">
              <w:rPr>
                <w:sz w:val="22"/>
                <w:szCs w:val="22"/>
              </w:rPr>
              <w:t>Олви</w:t>
            </w:r>
            <w:proofErr w:type="spellEnd"/>
            <w:r w:rsidRPr="00FA1D87">
              <w:rPr>
                <w:sz w:val="22"/>
                <w:szCs w:val="22"/>
              </w:rPr>
              <w:t>-Инвест" с козловым краном.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ind w:firstLine="540"/>
              <w:rPr>
                <w:sz w:val="22"/>
                <w:szCs w:val="22"/>
              </w:rPr>
            </w:pPr>
            <w:r w:rsidRPr="00FA1D87">
              <w:rPr>
                <w:sz w:val="22"/>
                <w:szCs w:val="22"/>
              </w:rPr>
              <w:lastRenderedPageBreak/>
              <w:t>Замечания не принимается к учету по следующим основаниям.</w:t>
            </w:r>
          </w:p>
          <w:p w:rsidR="00FA1D87" w:rsidRPr="00FA1D87" w:rsidRDefault="00FA1D87" w:rsidP="00FA1D87">
            <w:pPr>
              <w:ind w:firstLine="540"/>
              <w:rPr>
                <w:sz w:val="22"/>
                <w:szCs w:val="22"/>
              </w:rPr>
            </w:pPr>
            <w:r w:rsidRPr="00FA1D87">
              <w:rPr>
                <w:sz w:val="22"/>
                <w:szCs w:val="22"/>
              </w:rPr>
              <w:t xml:space="preserve">Подготовка проектов планировки территории осуществляется для выделения элементов планировочной структуры, установления границ территорий общего пользования, границ зон планируемого размещения объектов капитального строительства, определения характеристик и очередности планируемого развития территории. На чертежах планировки </w:t>
            </w:r>
            <w:r w:rsidRPr="00FA1D87">
              <w:rPr>
                <w:sz w:val="22"/>
                <w:szCs w:val="22"/>
              </w:rPr>
              <w:lastRenderedPageBreak/>
              <w:t>территории отображаются границы зон планируемого размещения объектов капитального строительства (п.1 ч.3 статьи 42</w:t>
            </w:r>
            <w:proofErr w:type="gramStart"/>
            <w:r w:rsidRPr="00FA1D87">
              <w:rPr>
                <w:sz w:val="22"/>
                <w:szCs w:val="22"/>
              </w:rPr>
              <w:t xml:space="preserve"> </w:t>
            </w:r>
            <w:proofErr w:type="spellStart"/>
            <w:r w:rsidRPr="00FA1D87">
              <w:rPr>
                <w:sz w:val="22"/>
                <w:szCs w:val="22"/>
              </w:rPr>
              <w:t>Г</w:t>
            </w:r>
            <w:proofErr w:type="gramEnd"/>
            <w:r w:rsidRPr="00FA1D87">
              <w:rPr>
                <w:sz w:val="22"/>
                <w:szCs w:val="22"/>
              </w:rPr>
              <w:t>р.К</w:t>
            </w:r>
            <w:proofErr w:type="spellEnd"/>
            <w:r w:rsidRPr="00FA1D87">
              <w:rPr>
                <w:sz w:val="22"/>
                <w:szCs w:val="22"/>
              </w:rPr>
              <w:t>. РФ).</w:t>
            </w:r>
          </w:p>
          <w:p w:rsidR="00FA1D87" w:rsidRPr="00FA1D87" w:rsidRDefault="00FA1D87" w:rsidP="00FA1D87">
            <w:pPr>
              <w:ind w:firstLine="540"/>
              <w:rPr>
                <w:sz w:val="22"/>
                <w:szCs w:val="22"/>
              </w:rPr>
            </w:pPr>
            <w:r w:rsidRPr="00FA1D87">
              <w:rPr>
                <w:sz w:val="22"/>
                <w:szCs w:val="22"/>
              </w:rPr>
              <w:t>План организации земельного участка и ограждение территории земельного участка не подлежат отображению в документации по планировке территории.</w:t>
            </w:r>
          </w:p>
          <w:p w:rsidR="00FA1D87" w:rsidRPr="00FA1D87" w:rsidRDefault="00FA1D87" w:rsidP="00FA1D87">
            <w:pPr>
              <w:ind w:firstLine="540"/>
              <w:rPr>
                <w:sz w:val="22"/>
                <w:szCs w:val="22"/>
              </w:rPr>
            </w:pPr>
            <w:r w:rsidRPr="00FA1D87">
              <w:rPr>
                <w:sz w:val="22"/>
                <w:szCs w:val="22"/>
              </w:rPr>
              <w:t xml:space="preserve">Проезд через земельный участок на ул. Р. </w:t>
            </w:r>
            <w:proofErr w:type="spellStart"/>
            <w:r w:rsidRPr="00FA1D87">
              <w:rPr>
                <w:sz w:val="22"/>
                <w:szCs w:val="22"/>
              </w:rPr>
              <w:t>Шаниной</w:t>
            </w:r>
            <w:proofErr w:type="spellEnd"/>
            <w:r w:rsidRPr="00FA1D87">
              <w:rPr>
                <w:sz w:val="22"/>
                <w:szCs w:val="22"/>
                <w:u w:val="single"/>
              </w:rPr>
              <w:t xml:space="preserve"> </w:t>
            </w:r>
            <w:r w:rsidRPr="00FA1D87">
              <w:rPr>
                <w:sz w:val="22"/>
                <w:szCs w:val="22"/>
              </w:rPr>
              <w:t>предусмотрен утверждённой документацией по планировке территории.</w:t>
            </w:r>
          </w:p>
        </w:tc>
      </w:tr>
    </w:tbl>
    <w:p w:rsidR="00FA1D87" w:rsidRDefault="00FA1D87" w:rsidP="00FA1D87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FA1D87" w:rsidRPr="00FA1D87" w:rsidRDefault="00FA1D87" w:rsidP="00FA1D87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bookmarkStart w:id="0" w:name="_GoBack"/>
      <w:bookmarkEnd w:id="0"/>
      <w:r w:rsidRPr="00FA1D87">
        <w:rPr>
          <w:b/>
          <w:sz w:val="26"/>
          <w:szCs w:val="26"/>
        </w:rPr>
        <w:t>Выводы по результатам общественных обсуждений:</w:t>
      </w:r>
    </w:p>
    <w:p w:rsidR="00FA1D87" w:rsidRPr="00FA1D87" w:rsidRDefault="00FA1D87" w:rsidP="00FA1D87">
      <w:pPr>
        <w:ind w:firstLine="709"/>
        <w:jc w:val="both"/>
        <w:rPr>
          <w:sz w:val="26"/>
          <w:szCs w:val="26"/>
        </w:rPr>
      </w:pPr>
      <w:r w:rsidRPr="00FA1D87">
        <w:rPr>
          <w:bCs/>
          <w:sz w:val="26"/>
          <w:szCs w:val="26"/>
        </w:rPr>
        <w:t xml:space="preserve">Рекомендовать </w:t>
      </w:r>
      <w:r w:rsidRPr="00FA1D87">
        <w:rPr>
          <w:sz w:val="26"/>
          <w:szCs w:val="26"/>
        </w:rPr>
        <w:t xml:space="preserve">одобрить проект внесения изменений в проект планировки центральной части муниципального образования "Город Архангельск" в границах элемента планировочной структуры: ул. Урицкого, просп. Обводный канал, </w:t>
      </w:r>
      <w:r w:rsidRPr="00FA1D87">
        <w:rPr>
          <w:sz w:val="26"/>
          <w:szCs w:val="26"/>
        </w:rPr>
        <w:br/>
        <w:t xml:space="preserve">ул. Смольный Буян, ул. Розы </w:t>
      </w:r>
      <w:proofErr w:type="spellStart"/>
      <w:r w:rsidRPr="00FA1D87">
        <w:rPr>
          <w:sz w:val="26"/>
          <w:szCs w:val="26"/>
        </w:rPr>
        <w:t>Шаниной</w:t>
      </w:r>
      <w:proofErr w:type="spellEnd"/>
      <w:r w:rsidRPr="00FA1D87">
        <w:rPr>
          <w:sz w:val="26"/>
          <w:szCs w:val="26"/>
        </w:rPr>
        <w:t xml:space="preserve"> площадью 4,1627 га.</w:t>
      </w:r>
    </w:p>
    <w:p w:rsidR="00CC40A0" w:rsidRDefault="00CC40A0" w:rsidP="00B37ECA">
      <w:pPr>
        <w:ind w:firstLine="709"/>
        <w:jc w:val="both"/>
        <w:rPr>
          <w:bCs/>
          <w:sz w:val="26"/>
          <w:szCs w:val="26"/>
        </w:rPr>
      </w:pPr>
    </w:p>
    <w:p w:rsidR="00CC40A0" w:rsidRPr="00B37ECA" w:rsidRDefault="00CC40A0" w:rsidP="00B37ECA">
      <w:pPr>
        <w:ind w:firstLine="709"/>
        <w:jc w:val="both"/>
        <w:rPr>
          <w:bCs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A243A6" w:rsidRPr="00261FB2" w:rsidTr="00A243A6">
        <w:tc>
          <w:tcPr>
            <w:tcW w:w="6345" w:type="dxa"/>
          </w:tcPr>
          <w:p w:rsidR="00A243A6" w:rsidRPr="00152EDA" w:rsidRDefault="00A243A6" w:rsidP="00D425EB">
            <w:pPr>
              <w:jc w:val="both"/>
              <w:rPr>
                <w:sz w:val="26"/>
                <w:szCs w:val="26"/>
              </w:rPr>
            </w:pPr>
            <w:r w:rsidRPr="003857A8">
              <w:rPr>
                <w:sz w:val="26"/>
                <w:szCs w:val="26"/>
              </w:rPr>
              <w:t xml:space="preserve">Председательствующий комиссии </w:t>
            </w:r>
          </w:p>
        </w:tc>
        <w:tc>
          <w:tcPr>
            <w:tcW w:w="4076" w:type="dxa"/>
          </w:tcPr>
          <w:p w:rsidR="00A243A6" w:rsidRDefault="00A243A6" w:rsidP="00D425E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Ю.Л. Сенина</w:t>
            </w:r>
          </w:p>
          <w:p w:rsidR="00A243A6" w:rsidRPr="00261FB2" w:rsidRDefault="00A243A6" w:rsidP="00D425EB">
            <w:pPr>
              <w:jc w:val="right"/>
              <w:rPr>
                <w:sz w:val="26"/>
                <w:szCs w:val="26"/>
                <w:highlight w:val="yellow"/>
              </w:rPr>
            </w:pPr>
          </w:p>
          <w:p w:rsidR="00A243A6" w:rsidRPr="00261FB2" w:rsidRDefault="00A243A6" w:rsidP="00D425EB">
            <w:pPr>
              <w:jc w:val="right"/>
              <w:rPr>
                <w:sz w:val="26"/>
                <w:szCs w:val="26"/>
                <w:highlight w:val="yellow"/>
              </w:rPr>
            </w:pPr>
          </w:p>
        </w:tc>
      </w:tr>
    </w:tbl>
    <w:p w:rsidR="002E126A" w:rsidRPr="003740B3" w:rsidRDefault="002E126A" w:rsidP="00CC40A0"/>
    <w:sectPr w:rsidR="002E126A" w:rsidRPr="003740B3" w:rsidSect="00CC40A0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003B6C"/>
    <w:rsid w:val="000C3540"/>
    <w:rsid w:val="000D2C5F"/>
    <w:rsid w:val="001C2520"/>
    <w:rsid w:val="002E126A"/>
    <w:rsid w:val="003740B3"/>
    <w:rsid w:val="00425663"/>
    <w:rsid w:val="004976A9"/>
    <w:rsid w:val="004C48CE"/>
    <w:rsid w:val="005550FE"/>
    <w:rsid w:val="00650A79"/>
    <w:rsid w:val="007734F0"/>
    <w:rsid w:val="007F4A24"/>
    <w:rsid w:val="00807228"/>
    <w:rsid w:val="00862D9D"/>
    <w:rsid w:val="008B4E3D"/>
    <w:rsid w:val="00905BA7"/>
    <w:rsid w:val="00911C1B"/>
    <w:rsid w:val="009C22DE"/>
    <w:rsid w:val="00A03794"/>
    <w:rsid w:val="00A243A6"/>
    <w:rsid w:val="00A701CE"/>
    <w:rsid w:val="00A9610B"/>
    <w:rsid w:val="00B37ECA"/>
    <w:rsid w:val="00BA120D"/>
    <w:rsid w:val="00CC40A0"/>
    <w:rsid w:val="00D44BFB"/>
    <w:rsid w:val="00EA3B5B"/>
    <w:rsid w:val="00F04C48"/>
    <w:rsid w:val="00F71859"/>
    <w:rsid w:val="00FA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28</cp:revision>
  <cp:lastPrinted>2025-09-29T05:46:00Z</cp:lastPrinted>
  <dcterms:created xsi:type="dcterms:W3CDTF">2024-10-09T08:56:00Z</dcterms:created>
  <dcterms:modified xsi:type="dcterms:W3CDTF">2025-10-02T11:57:00Z</dcterms:modified>
</cp:coreProperties>
</file>