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0A" w:rsidRPr="00E2634E" w:rsidRDefault="00651AFE" w:rsidP="00E2634E">
      <w:pPr>
        <w:tabs>
          <w:tab w:val="left" w:pos="1548"/>
        </w:tabs>
        <w:ind w:left="10348"/>
        <w:rPr>
          <w:b/>
          <w:sz w:val="24"/>
          <w:szCs w:val="28"/>
        </w:rPr>
      </w:pPr>
      <w:bookmarkStart w:id="0" w:name="_GoBack"/>
      <w:bookmarkEnd w:id="0"/>
      <w:r w:rsidRPr="00E2634E">
        <w:rPr>
          <w:b/>
          <w:sz w:val="24"/>
          <w:szCs w:val="28"/>
        </w:rPr>
        <w:t>ПРИЛОЖЕНИЕ</w:t>
      </w:r>
    </w:p>
    <w:p w:rsidR="00570BF9" w:rsidRPr="00E2634E" w:rsidRDefault="00651AFE" w:rsidP="00E2634E">
      <w:pPr>
        <w:ind w:left="10348"/>
        <w:rPr>
          <w:sz w:val="24"/>
        </w:rPr>
      </w:pPr>
      <w:r w:rsidRPr="00E2634E">
        <w:rPr>
          <w:sz w:val="24"/>
        </w:rPr>
        <w:t>к распоряжению заместителя Главы</w:t>
      </w:r>
    </w:p>
    <w:p w:rsidR="00651AFE" w:rsidRPr="00E2634E" w:rsidRDefault="00651AFE" w:rsidP="00E2634E">
      <w:pPr>
        <w:ind w:left="10348"/>
        <w:rPr>
          <w:sz w:val="24"/>
        </w:rPr>
      </w:pPr>
      <w:r w:rsidRPr="00E2634E">
        <w:rPr>
          <w:sz w:val="24"/>
        </w:rPr>
        <w:t>муниципального образования</w:t>
      </w:r>
    </w:p>
    <w:p w:rsidR="00651AFE" w:rsidRPr="00E2634E" w:rsidRDefault="00651AFE" w:rsidP="00E2634E">
      <w:pPr>
        <w:ind w:left="10348"/>
        <w:rPr>
          <w:sz w:val="24"/>
        </w:rPr>
      </w:pPr>
      <w:r w:rsidRPr="00E2634E">
        <w:rPr>
          <w:sz w:val="24"/>
        </w:rPr>
        <w:t>"Город Архангельск"</w:t>
      </w:r>
    </w:p>
    <w:p w:rsidR="00651AFE" w:rsidRPr="00E2634E" w:rsidRDefault="00651AFE" w:rsidP="00E2634E">
      <w:pPr>
        <w:ind w:left="10348"/>
        <w:rPr>
          <w:sz w:val="24"/>
        </w:rPr>
      </w:pPr>
      <w:r w:rsidRPr="00E2634E">
        <w:rPr>
          <w:sz w:val="24"/>
        </w:rPr>
        <w:t xml:space="preserve">от </w:t>
      </w:r>
      <w:r w:rsidR="009E0005">
        <w:rPr>
          <w:sz w:val="24"/>
        </w:rPr>
        <w:t>19.04.2016 № 966р</w:t>
      </w:r>
    </w:p>
    <w:p w:rsidR="00651AFE" w:rsidRDefault="00651AFE" w:rsidP="00651AFE">
      <w:pPr>
        <w:ind w:left="5103"/>
      </w:pPr>
    </w:p>
    <w:p w:rsidR="00E2634E" w:rsidRDefault="00E2634E" w:rsidP="00E2634E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"</w:t>
      </w:r>
      <w:r w:rsidRPr="00A83213">
        <w:rPr>
          <w:b/>
          <w:color w:val="000000"/>
          <w:sz w:val="20"/>
        </w:rPr>
        <w:t>ПЕРЕЧЕНЬ</w:t>
      </w:r>
    </w:p>
    <w:p w:rsidR="00E2634E" w:rsidRDefault="00E2634E" w:rsidP="00E2634E">
      <w:pPr>
        <w:jc w:val="center"/>
        <w:rPr>
          <w:b/>
          <w:color w:val="000000"/>
          <w:sz w:val="22"/>
        </w:rPr>
      </w:pPr>
      <w:r w:rsidRPr="009F52C9">
        <w:rPr>
          <w:b/>
          <w:color w:val="000000"/>
          <w:sz w:val="22"/>
        </w:rPr>
        <w:t>объектов коммунального хозяйства</w:t>
      </w:r>
      <w:r>
        <w:rPr>
          <w:b/>
          <w:color w:val="000000"/>
          <w:sz w:val="22"/>
        </w:rPr>
        <w:t xml:space="preserve"> (энергетики),</w:t>
      </w:r>
      <w:r w:rsidRPr="009F52C9">
        <w:rPr>
          <w:b/>
          <w:color w:val="000000"/>
          <w:sz w:val="22"/>
        </w:rPr>
        <w:t xml:space="preserve"> </w:t>
      </w:r>
      <w:r w:rsidRPr="009F52C9">
        <w:rPr>
          <w:b/>
          <w:color w:val="000000"/>
          <w:sz w:val="22"/>
        </w:rPr>
        <w:br/>
        <w:t>подлежащих капитальному ремонту, на 201</w:t>
      </w:r>
      <w:r>
        <w:rPr>
          <w:b/>
          <w:color w:val="000000"/>
          <w:sz w:val="22"/>
        </w:rPr>
        <w:t>6</w:t>
      </w:r>
      <w:r w:rsidRPr="009F52C9">
        <w:rPr>
          <w:b/>
          <w:color w:val="000000"/>
          <w:sz w:val="22"/>
        </w:rPr>
        <w:t xml:space="preserve"> год и на плановый период 201</w:t>
      </w:r>
      <w:r>
        <w:rPr>
          <w:b/>
          <w:color w:val="000000"/>
          <w:sz w:val="22"/>
        </w:rPr>
        <w:t>7</w:t>
      </w:r>
      <w:r w:rsidRPr="009F52C9">
        <w:rPr>
          <w:b/>
          <w:color w:val="000000"/>
          <w:sz w:val="22"/>
        </w:rPr>
        <w:t xml:space="preserve"> и 201</w:t>
      </w:r>
      <w:r>
        <w:rPr>
          <w:b/>
          <w:color w:val="000000"/>
          <w:sz w:val="22"/>
        </w:rPr>
        <w:t>8</w:t>
      </w:r>
      <w:r w:rsidRPr="009F52C9">
        <w:rPr>
          <w:b/>
          <w:color w:val="000000"/>
          <w:sz w:val="22"/>
        </w:rPr>
        <w:t xml:space="preserve"> годов</w:t>
      </w:r>
    </w:p>
    <w:p w:rsidR="00E2634E" w:rsidRDefault="00E2634E" w:rsidP="00E2634E">
      <w:pPr>
        <w:jc w:val="center"/>
        <w:rPr>
          <w:b/>
          <w:color w:val="000000"/>
          <w:sz w:val="22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52"/>
        <w:gridCol w:w="2701"/>
        <w:gridCol w:w="79"/>
        <w:gridCol w:w="2839"/>
        <w:gridCol w:w="3803"/>
        <w:gridCol w:w="136"/>
        <w:gridCol w:w="1276"/>
        <w:gridCol w:w="986"/>
        <w:gridCol w:w="6"/>
        <w:gridCol w:w="1019"/>
        <w:gridCol w:w="13"/>
        <w:gridCol w:w="933"/>
        <w:gridCol w:w="19"/>
        <w:gridCol w:w="972"/>
        <w:gridCol w:w="21"/>
        <w:gridCol w:w="31"/>
      </w:tblGrid>
      <w:tr w:rsidR="00E2634E" w:rsidRPr="009F52C9" w:rsidTr="000F7E13">
        <w:trPr>
          <w:gridAfter w:val="2"/>
          <w:wAfter w:w="52" w:type="dxa"/>
          <w:trHeight w:val="75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ind w:left="-137"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br w:type="page"/>
            </w:r>
            <w:r w:rsidRPr="009F52C9">
              <w:rPr>
                <w:color w:val="000000" w:themeColor="text1"/>
                <w:spacing w:val="-6"/>
                <w:sz w:val="20"/>
              </w:rPr>
              <w:t>№ п/п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Наименование объекта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Местонахождение (адрес) объекта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Наименование видов работ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Срок выполнения работ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Сто-</w:t>
            </w: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имость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 xml:space="preserve"> работ, тыс. </w:t>
            </w: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руб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-лей</w:t>
            </w:r>
          </w:p>
        </w:tc>
        <w:tc>
          <w:tcPr>
            <w:tcW w:w="29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Объем бюджетных ассигнований городского бюджета, тыс. рублей</w:t>
            </w:r>
          </w:p>
        </w:tc>
      </w:tr>
      <w:tr w:rsidR="00E2634E" w:rsidRPr="009F52C9" w:rsidTr="000F7E13">
        <w:trPr>
          <w:gridAfter w:val="2"/>
          <w:wAfter w:w="52" w:type="dxa"/>
          <w:trHeight w:val="37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6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Плановый период</w:t>
            </w:r>
          </w:p>
        </w:tc>
      </w:tr>
      <w:tr w:rsidR="00E2634E" w:rsidRPr="009F52C9" w:rsidTr="00C467A6">
        <w:trPr>
          <w:gridAfter w:val="2"/>
          <w:wAfter w:w="52" w:type="dxa"/>
          <w:trHeight w:val="3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ind w:right="-108"/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7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E2634E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201</w:t>
            </w:r>
            <w:r>
              <w:rPr>
                <w:color w:val="000000" w:themeColor="text1"/>
                <w:spacing w:val="-6"/>
                <w:sz w:val="20"/>
              </w:rPr>
              <w:t>8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год</w:t>
            </w:r>
          </w:p>
        </w:tc>
      </w:tr>
      <w:tr w:rsidR="00E2634E" w:rsidRPr="009F52C9" w:rsidTr="00C467A6">
        <w:trPr>
          <w:gridAfter w:val="2"/>
          <w:wAfter w:w="52" w:type="dxa"/>
          <w:trHeight w:val="26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9</w:t>
            </w:r>
          </w:p>
        </w:tc>
      </w:tr>
      <w:tr w:rsidR="00E2634E" w:rsidRPr="009F52C9" w:rsidTr="00E2634E">
        <w:trPr>
          <w:gridAfter w:val="2"/>
          <w:wAfter w:w="52" w:type="dxa"/>
          <w:trHeight w:val="226"/>
        </w:trPr>
        <w:tc>
          <w:tcPr>
            <w:tcW w:w="15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ind w:right="-108"/>
              <w:jc w:val="center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 xml:space="preserve">Раздел I. </w:t>
            </w:r>
            <w:proofErr w:type="spellStart"/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Электросетевое</w:t>
            </w:r>
            <w:proofErr w:type="spellEnd"/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 xml:space="preserve"> хозяйство</w:t>
            </w:r>
          </w:p>
        </w:tc>
      </w:tr>
      <w:tr w:rsidR="00E2634E" w:rsidRPr="009F52C9" w:rsidTr="00C467A6">
        <w:trPr>
          <w:gridAfter w:val="2"/>
          <w:wAfter w:w="52" w:type="dxa"/>
          <w:trHeight w:val="322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spacing w:val="-6"/>
                <w:sz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Cs/>
                <w:spacing w:val="-6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spacing w:val="-6"/>
                <w:sz w:val="2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spacing w:val="-6"/>
                <w:sz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spacing w:val="-6"/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0,0</w:t>
            </w:r>
          </w:p>
        </w:tc>
      </w:tr>
      <w:tr w:rsidR="00E2634E" w:rsidRPr="009F52C9" w:rsidTr="00C467A6">
        <w:trPr>
          <w:gridAfter w:val="2"/>
          <w:wAfter w:w="52" w:type="dxa"/>
          <w:trHeight w:val="47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</w:tr>
      <w:tr w:rsidR="00E2634E" w:rsidRPr="009F52C9" w:rsidTr="00E2634E">
        <w:trPr>
          <w:gridAfter w:val="1"/>
          <w:wAfter w:w="31" w:type="dxa"/>
          <w:trHeight w:val="170"/>
        </w:trPr>
        <w:tc>
          <w:tcPr>
            <w:tcW w:w="152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34E" w:rsidRPr="009F52C9" w:rsidRDefault="00E2634E" w:rsidP="00C467A6">
            <w:pPr>
              <w:ind w:right="-108"/>
              <w:jc w:val="center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Раздел II. Водопроводное хозяйство</w:t>
            </w:r>
          </w:p>
        </w:tc>
      </w:tr>
      <w:tr w:rsidR="00E2634E" w:rsidRPr="009F52C9" w:rsidTr="00C467A6">
        <w:trPr>
          <w:gridAfter w:val="1"/>
          <w:wAfter w:w="31" w:type="dxa"/>
          <w:trHeight w:val="578"/>
        </w:trPr>
        <w:tc>
          <w:tcPr>
            <w:tcW w:w="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Водопроводная сеть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Водопроводная сеть </w:t>
            </w:r>
          </w:p>
          <w:p w:rsidR="00E2634E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6D5E27">
              <w:rPr>
                <w:color w:val="000000" w:themeColor="text1"/>
                <w:spacing w:val="-6"/>
                <w:sz w:val="20"/>
              </w:rPr>
              <w:t>(в районе 25 лесозавода)</w:t>
            </w:r>
            <w:r w:rsidR="0066449D">
              <w:rPr>
                <w:color w:val="000000" w:themeColor="text1"/>
                <w:spacing w:val="-6"/>
                <w:sz w:val="20"/>
              </w:rPr>
              <w:t>,</w:t>
            </w:r>
            <w:r>
              <w:rPr>
                <w:color w:val="000000" w:themeColor="text1"/>
                <w:spacing w:val="-6"/>
                <w:sz w:val="20"/>
              </w:rPr>
              <w:t xml:space="preserve"> </w:t>
            </w:r>
          </w:p>
          <w:p w:rsidR="00E2634E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(участок от дома № 94 по </w:t>
            </w:r>
          </w:p>
          <w:p w:rsidR="00E2634E" w:rsidRDefault="00E2634E" w:rsidP="00E2634E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ул. Заводской до дома № 173,</w:t>
            </w:r>
          </w:p>
          <w:p w:rsidR="00E2634E" w:rsidRPr="00EC387D" w:rsidRDefault="00E2634E" w:rsidP="00E2634E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корп. 1 по ул. Школьной)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C23DC" w:rsidRDefault="00E2634E" w:rsidP="00C467A6">
            <w:pPr>
              <w:rPr>
                <w:color w:val="FF0000"/>
                <w:spacing w:val="-6"/>
                <w:sz w:val="20"/>
              </w:rPr>
            </w:pPr>
            <w:r w:rsidRPr="009C23DC">
              <w:rPr>
                <w:color w:val="000000" w:themeColor="text1"/>
                <w:spacing w:val="-6"/>
                <w:sz w:val="20"/>
              </w:rPr>
              <w:t>Комплексный капитальный ремонт наружного водопровода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1 500,0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EC387D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 w:rsidRPr="00EC387D">
              <w:rPr>
                <w:color w:val="000000" w:themeColor="text1"/>
                <w:spacing w:val="-6"/>
                <w:sz w:val="20"/>
              </w:rPr>
              <w:t>1 500,0</w:t>
            </w:r>
          </w:p>
        </w:tc>
      </w:tr>
      <w:tr w:rsidR="00E2634E" w:rsidRPr="009F52C9" w:rsidTr="00C467A6">
        <w:trPr>
          <w:gridAfter w:val="1"/>
          <w:wAfter w:w="31" w:type="dxa"/>
          <w:trHeight w:val="356"/>
        </w:trPr>
        <w:tc>
          <w:tcPr>
            <w:tcW w:w="4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1 500,0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1 500,0</w:t>
            </w:r>
          </w:p>
        </w:tc>
      </w:tr>
      <w:tr w:rsidR="00E2634E" w:rsidRPr="009F52C9" w:rsidTr="00E2634E">
        <w:trPr>
          <w:trHeight w:val="238"/>
        </w:trPr>
        <w:tc>
          <w:tcPr>
            <w:tcW w:w="15309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Раздел </w:t>
            </w:r>
            <w:r w:rsidRPr="00F81B81">
              <w:rPr>
                <w:b/>
                <w:bCs/>
                <w:color w:val="000000"/>
                <w:sz w:val="20"/>
              </w:rPr>
              <w:t>III</w:t>
            </w:r>
            <w:r w:rsidRPr="009F52C9">
              <w:rPr>
                <w:b/>
                <w:bCs/>
                <w:color w:val="000000"/>
                <w:sz w:val="20"/>
              </w:rPr>
              <w:t xml:space="preserve">. </w:t>
            </w:r>
            <w:r>
              <w:rPr>
                <w:b/>
                <w:bCs/>
                <w:color w:val="000000"/>
                <w:sz w:val="20"/>
              </w:rPr>
              <w:t>Канализационное хозяйство</w:t>
            </w:r>
          </w:p>
        </w:tc>
      </w:tr>
      <w:tr w:rsidR="00E2634E" w:rsidRPr="009F52C9" w:rsidTr="00C467A6">
        <w:trPr>
          <w:gridAfter w:val="1"/>
          <w:wAfter w:w="31" w:type="dxa"/>
          <w:trHeight w:val="578"/>
        </w:trPr>
        <w:tc>
          <w:tcPr>
            <w:tcW w:w="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sz w:val="20"/>
              </w:rPr>
              <w:t>Канализационная сеть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BE3D68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5D7A25">
              <w:rPr>
                <w:sz w:val="20"/>
              </w:rPr>
              <w:t>Канализационные сети магистральные по ул. Рейдовой (коллектор по ул. Рейдов</w:t>
            </w:r>
            <w:r>
              <w:rPr>
                <w:sz w:val="20"/>
              </w:rPr>
              <w:t>ой</w:t>
            </w:r>
            <w:r w:rsidRPr="005D7A25">
              <w:rPr>
                <w:sz w:val="20"/>
              </w:rPr>
              <w:t>)</w:t>
            </w:r>
            <w:r>
              <w:rPr>
                <w:sz w:val="20"/>
              </w:rPr>
              <w:t xml:space="preserve"> (участок ул. Рейдовой, 6-3)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E13" w:rsidRDefault="00E2634E" w:rsidP="00C467A6">
            <w:pPr>
              <w:rPr>
                <w:sz w:val="20"/>
              </w:rPr>
            </w:pPr>
            <w:r>
              <w:rPr>
                <w:sz w:val="20"/>
              </w:rPr>
              <w:t>Комплексный к</w:t>
            </w:r>
            <w:r w:rsidRPr="00102FBE">
              <w:rPr>
                <w:sz w:val="20"/>
              </w:rPr>
              <w:t>апитальный ремонт наружных канализационных сетей</w:t>
            </w:r>
            <w:r>
              <w:rPr>
                <w:sz w:val="20"/>
              </w:rPr>
              <w:t xml:space="preserve"> </w:t>
            </w:r>
          </w:p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sz w:val="20"/>
              </w:rPr>
              <w:t>с восстановлением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3 100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3 100,0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</w:t>
            </w:r>
            <w:r w:rsidRPr="009F52C9">
              <w:rPr>
                <w:color w:val="000000" w:themeColor="text1"/>
                <w:spacing w:val="-6"/>
                <w:sz w:val="20"/>
              </w:rPr>
              <w:t>,0</w:t>
            </w:r>
          </w:p>
        </w:tc>
      </w:tr>
      <w:tr w:rsidR="00E2634E" w:rsidRPr="009F52C9" w:rsidTr="00C467A6">
        <w:trPr>
          <w:gridAfter w:val="1"/>
          <w:wAfter w:w="31" w:type="dxa"/>
          <w:trHeight w:val="578"/>
        </w:trPr>
        <w:tc>
          <w:tcPr>
            <w:tcW w:w="4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Канализационная сеть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spacing w:line="216" w:lineRule="auto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Канализационные сети самотечной ХФК КНС </w:t>
            </w:r>
          </w:p>
          <w:p w:rsidR="00470CA9" w:rsidRDefault="000F7E13" w:rsidP="000F7E13">
            <w:pPr>
              <w:spacing w:line="216" w:lineRule="auto"/>
              <w:ind w:right="-108"/>
              <w:rPr>
                <w:sz w:val="20"/>
              </w:rPr>
            </w:pPr>
            <w:r>
              <w:rPr>
                <w:sz w:val="20"/>
              </w:rPr>
              <w:t>№ 7 и 7</w:t>
            </w:r>
            <w:r w:rsidR="00E2634E">
              <w:rPr>
                <w:sz w:val="20"/>
              </w:rPr>
              <w:t>А ул. Ильи</w:t>
            </w:r>
            <w:r>
              <w:rPr>
                <w:sz w:val="20"/>
              </w:rPr>
              <w:t xml:space="preserve">ча, 33, </w:t>
            </w:r>
          </w:p>
          <w:p w:rsidR="000F7E13" w:rsidRDefault="000F7E13" w:rsidP="000F7E13">
            <w:pPr>
              <w:spacing w:line="216" w:lineRule="auto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корп. 3, стр. 1 и 2 </w:t>
            </w:r>
            <w:r w:rsidR="00E2634E">
              <w:rPr>
                <w:sz w:val="20"/>
              </w:rPr>
              <w:t xml:space="preserve">(участок </w:t>
            </w:r>
          </w:p>
          <w:p w:rsidR="00E2634E" w:rsidRPr="00102FBE" w:rsidRDefault="00E2634E" w:rsidP="000F7E13">
            <w:pPr>
              <w:spacing w:line="216" w:lineRule="auto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ул. Красных маршалов, 2) 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sz w:val="20"/>
              </w:rPr>
            </w:pPr>
            <w:r w:rsidRPr="00102FBE">
              <w:rPr>
                <w:sz w:val="20"/>
              </w:rPr>
              <w:t xml:space="preserve">Проектирование и </w:t>
            </w:r>
            <w:r>
              <w:rPr>
                <w:sz w:val="20"/>
              </w:rPr>
              <w:t xml:space="preserve">комплексный </w:t>
            </w:r>
            <w:r w:rsidRPr="00102FBE">
              <w:rPr>
                <w:sz w:val="20"/>
              </w:rPr>
              <w:t>капитальный ремонт</w:t>
            </w:r>
            <w:r>
              <w:rPr>
                <w:sz w:val="20"/>
              </w:rPr>
              <w:t xml:space="preserve"> </w:t>
            </w:r>
            <w:r w:rsidRPr="00102FBE">
              <w:rPr>
                <w:sz w:val="20"/>
              </w:rPr>
              <w:t>наружных канализационных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B5398D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3 150,0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3 150,0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</w:tbl>
    <w:p w:rsidR="000F7E13" w:rsidRDefault="000F7E13" w:rsidP="000F7E13">
      <w:pPr>
        <w:jc w:val="center"/>
        <w:sectPr w:rsidR="000F7E13" w:rsidSect="000F7E13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F7E13" w:rsidRDefault="000F7E13" w:rsidP="000F7E13">
      <w:pPr>
        <w:jc w:val="center"/>
      </w:pPr>
      <w:r>
        <w:lastRenderedPageBreak/>
        <w:t>2</w:t>
      </w:r>
    </w:p>
    <w:p w:rsidR="000F7E13" w:rsidRPr="000F7E13" w:rsidRDefault="000F7E13" w:rsidP="000F7E13">
      <w:pPr>
        <w:jc w:val="center"/>
        <w:rPr>
          <w:sz w:val="14"/>
          <w:szCs w:val="14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"/>
        <w:gridCol w:w="2780"/>
        <w:gridCol w:w="6"/>
        <w:gridCol w:w="2833"/>
        <w:gridCol w:w="3939"/>
        <w:gridCol w:w="1276"/>
        <w:gridCol w:w="40"/>
        <w:gridCol w:w="952"/>
        <w:gridCol w:w="40"/>
        <w:gridCol w:w="992"/>
        <w:gridCol w:w="952"/>
        <w:gridCol w:w="993"/>
        <w:gridCol w:w="31"/>
      </w:tblGrid>
      <w:tr w:rsidR="00E2634E" w:rsidRPr="009F52C9" w:rsidTr="000F7E13">
        <w:trPr>
          <w:gridAfter w:val="1"/>
          <w:wAfter w:w="31" w:type="dxa"/>
          <w:trHeight w:val="27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Канализационная сеть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13" w:rsidRDefault="00E2634E" w:rsidP="000F7E13">
            <w:pPr>
              <w:spacing w:line="216" w:lineRule="auto"/>
              <w:ind w:right="-108"/>
              <w:rPr>
                <w:sz w:val="20"/>
              </w:rPr>
            </w:pPr>
            <w:r w:rsidRPr="00EB0E5E">
              <w:rPr>
                <w:sz w:val="20"/>
              </w:rPr>
              <w:t xml:space="preserve">Сети хозяйственно-бытовой канализации по пр. </w:t>
            </w:r>
            <w:proofErr w:type="spellStart"/>
            <w:r w:rsidRPr="00EB0E5E">
              <w:rPr>
                <w:sz w:val="20"/>
              </w:rPr>
              <w:t>Ломоно</w:t>
            </w:r>
            <w:proofErr w:type="spellEnd"/>
            <w:r w:rsidR="000F7E13">
              <w:rPr>
                <w:sz w:val="20"/>
              </w:rPr>
              <w:t>-</w:t>
            </w:r>
            <w:r w:rsidRPr="00EB0E5E">
              <w:rPr>
                <w:sz w:val="20"/>
              </w:rPr>
              <w:t>сова</w:t>
            </w:r>
            <w:r w:rsidR="000F7E13">
              <w:rPr>
                <w:sz w:val="20"/>
              </w:rPr>
              <w:t>,</w:t>
            </w:r>
            <w:r w:rsidRPr="00EB0E5E">
              <w:rPr>
                <w:sz w:val="20"/>
              </w:rPr>
              <w:t xml:space="preserve"> от ул. Северодвинск</w:t>
            </w:r>
            <w:r w:rsidR="000F7E13">
              <w:rPr>
                <w:sz w:val="20"/>
              </w:rPr>
              <w:t>ой</w:t>
            </w:r>
          </w:p>
          <w:p w:rsidR="00E2634E" w:rsidRDefault="00E2634E" w:rsidP="000F7E13">
            <w:pPr>
              <w:spacing w:line="216" w:lineRule="auto"/>
              <w:ind w:right="-108"/>
              <w:rPr>
                <w:sz w:val="20"/>
              </w:rPr>
            </w:pPr>
            <w:r w:rsidRPr="00EB0E5E">
              <w:rPr>
                <w:sz w:val="20"/>
              </w:rPr>
              <w:t xml:space="preserve">до ул. </w:t>
            </w:r>
            <w:proofErr w:type="spellStart"/>
            <w:r w:rsidRPr="00EB0E5E">
              <w:rPr>
                <w:sz w:val="20"/>
              </w:rPr>
              <w:t>Выучейского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Pr="00102FBE" w:rsidRDefault="00E2634E" w:rsidP="00C467A6">
            <w:pPr>
              <w:rPr>
                <w:sz w:val="20"/>
              </w:rPr>
            </w:pPr>
            <w:r>
              <w:rPr>
                <w:sz w:val="20"/>
              </w:rPr>
              <w:t>Комплексный к</w:t>
            </w:r>
            <w:r w:rsidRPr="00DE4136">
              <w:rPr>
                <w:sz w:val="20"/>
              </w:rPr>
              <w:t xml:space="preserve">апитальный ремонт наружных канализационных сетей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Pr="00B5398D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DE4136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1 500,0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gridAfter w:val="1"/>
          <w:wAfter w:w="31" w:type="dxa"/>
          <w:trHeight w:val="578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102FBE" w:rsidRDefault="00E2634E" w:rsidP="00C467A6">
            <w:pPr>
              <w:ind w:right="-108"/>
              <w:rPr>
                <w:sz w:val="20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jc w:val="right"/>
              <w:rPr>
                <w:b/>
                <w:color w:val="000000" w:themeColor="text1"/>
                <w:spacing w:val="-6"/>
                <w:sz w:val="20"/>
              </w:rPr>
            </w:pPr>
            <w:r>
              <w:rPr>
                <w:b/>
                <w:color w:val="000000" w:themeColor="text1"/>
                <w:spacing w:val="-6"/>
                <w:sz w:val="20"/>
              </w:rPr>
              <w:t>7 750</w:t>
            </w:r>
            <w:r w:rsidRPr="00B5398D">
              <w:rPr>
                <w:b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jc w:val="right"/>
              <w:rPr>
                <w:b/>
                <w:color w:val="000000" w:themeColor="text1"/>
                <w:spacing w:val="-6"/>
                <w:sz w:val="20"/>
              </w:rPr>
            </w:pPr>
            <w:r>
              <w:rPr>
                <w:b/>
                <w:color w:val="000000" w:themeColor="text1"/>
                <w:spacing w:val="-6"/>
                <w:sz w:val="20"/>
              </w:rPr>
              <w:t>6 25</w:t>
            </w:r>
            <w:r w:rsidRPr="00B5398D">
              <w:rPr>
                <w:b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jc w:val="right"/>
              <w:rPr>
                <w:b/>
                <w:color w:val="000000" w:themeColor="text1"/>
                <w:spacing w:val="-6"/>
                <w:sz w:val="20"/>
              </w:rPr>
            </w:pPr>
            <w:r>
              <w:rPr>
                <w:b/>
                <w:color w:val="000000" w:themeColor="text1"/>
                <w:spacing w:val="-6"/>
                <w:sz w:val="20"/>
              </w:rPr>
              <w:t>1 500</w:t>
            </w:r>
            <w:r w:rsidRPr="00B5398D">
              <w:rPr>
                <w:b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jc w:val="right"/>
              <w:rPr>
                <w:b/>
                <w:color w:val="000000" w:themeColor="text1"/>
                <w:spacing w:val="-6"/>
                <w:sz w:val="20"/>
              </w:rPr>
            </w:pPr>
            <w:r w:rsidRPr="00B5398D">
              <w:rPr>
                <w:b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trHeight w:val="187"/>
        </w:trPr>
        <w:tc>
          <w:tcPr>
            <w:tcW w:w="1530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102FBE">
              <w:rPr>
                <w:b/>
                <w:sz w:val="20"/>
              </w:rPr>
              <w:t xml:space="preserve">Раздел IV. </w:t>
            </w:r>
            <w:proofErr w:type="spellStart"/>
            <w:r w:rsidRPr="00102FBE">
              <w:rPr>
                <w:b/>
                <w:sz w:val="20"/>
              </w:rPr>
              <w:t>Теплосетевое</w:t>
            </w:r>
            <w:proofErr w:type="spellEnd"/>
            <w:r w:rsidRPr="00102FBE">
              <w:rPr>
                <w:b/>
                <w:sz w:val="20"/>
              </w:rPr>
              <w:t xml:space="preserve"> хозяйство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5F6BCD">
              <w:rPr>
                <w:bCs/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095CE8" w:rsidRDefault="00E2634E" w:rsidP="00470CA9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A164AD">
              <w:rPr>
                <w:sz w:val="20"/>
                <w:szCs w:val="16"/>
              </w:rPr>
              <w:t>Тепл</w:t>
            </w:r>
            <w:r w:rsidR="000F7E13">
              <w:rPr>
                <w:sz w:val="20"/>
                <w:szCs w:val="16"/>
              </w:rPr>
              <w:t xml:space="preserve">овые сети пос. 26-го лесозавода </w:t>
            </w:r>
            <w:r>
              <w:rPr>
                <w:color w:val="000000" w:themeColor="text1"/>
                <w:spacing w:val="-6"/>
                <w:sz w:val="20"/>
              </w:rPr>
              <w:t>(участок ул. Победы,  122 и ул. Победы, 144)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Комплексный к</w:t>
            </w:r>
            <w:r w:rsidRPr="005F6BCD">
              <w:rPr>
                <w:color w:val="000000" w:themeColor="text1"/>
                <w:spacing w:val="-6"/>
                <w:sz w:val="20"/>
              </w:rPr>
              <w:t>апитальный ремонт тепловых сетей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B5398D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2 180,0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2 180,0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 xml:space="preserve">0,0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5F6BCD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5F6BCD" w:rsidRDefault="00E2634E" w:rsidP="00470CA9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24450B">
              <w:rPr>
                <w:color w:val="000000" w:themeColor="text1"/>
                <w:spacing w:val="-6"/>
                <w:sz w:val="20"/>
              </w:rPr>
              <w:t xml:space="preserve">Теплотрасса от 2УТ2-3/7 возле дома по ул. Ильича, д.39 до теплового узла здания по </w:t>
            </w:r>
            <w:r w:rsidR="000F7E13">
              <w:rPr>
                <w:color w:val="000000" w:themeColor="text1"/>
                <w:spacing w:val="-6"/>
                <w:sz w:val="20"/>
              </w:rPr>
              <w:br/>
            </w:r>
            <w:r w:rsidRPr="0024450B">
              <w:rPr>
                <w:color w:val="000000" w:themeColor="text1"/>
                <w:spacing w:val="-6"/>
                <w:sz w:val="20"/>
              </w:rPr>
              <w:t>ул. Ильича, 41, корп.2 (включая узел учета тепловой энергии)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sz w:val="20"/>
              </w:rPr>
              <w:t>Комплексный к</w:t>
            </w:r>
            <w:r w:rsidRPr="00102FBE">
              <w:rPr>
                <w:sz w:val="20"/>
              </w:rPr>
              <w:t>апитальный ремонт</w:t>
            </w:r>
            <w:r>
              <w:rPr>
                <w:sz w:val="20"/>
              </w:rPr>
              <w:t xml:space="preserve"> </w:t>
            </w:r>
            <w:r w:rsidRPr="00102FBE">
              <w:rPr>
                <w:sz w:val="20"/>
              </w:rPr>
              <w:t xml:space="preserve">наружных </w:t>
            </w:r>
            <w:r>
              <w:rPr>
                <w:sz w:val="20"/>
              </w:rPr>
              <w:t xml:space="preserve">тепловых сетей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B40EEC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320,0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3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Центральный тепловой пункт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Ул. Колхозная, 4, корп. 1, стр.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sz w:val="20"/>
              </w:rPr>
            </w:pPr>
            <w:r>
              <w:rPr>
                <w:sz w:val="20"/>
              </w:rPr>
              <w:t xml:space="preserve">Оплата исполнительного листа </w:t>
            </w:r>
          </w:p>
          <w:p w:rsidR="00E2634E" w:rsidRDefault="00E2634E" w:rsidP="00C467A6">
            <w:pPr>
              <w:rPr>
                <w:sz w:val="20"/>
              </w:rPr>
            </w:pPr>
            <w:r>
              <w:rPr>
                <w:sz w:val="20"/>
              </w:rPr>
              <w:t>ФС № 006830494 от 02.12.2015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 xml:space="preserve">I </w:t>
            </w:r>
            <w:r w:rsidRPr="00B40EEC">
              <w:rPr>
                <w:color w:val="000000" w:themeColor="text1"/>
                <w:spacing w:val="-6"/>
                <w:sz w:val="20"/>
              </w:rPr>
              <w:t>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1 363,0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1 363,0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0F7E13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5D7A25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5D7A25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 w:rsidR="000F7E13">
              <w:rPr>
                <w:color w:val="000000" w:themeColor="text1"/>
                <w:spacing w:val="-6"/>
                <w:sz w:val="20"/>
              </w:rPr>
              <w:t xml:space="preserve">-завода </w:t>
            </w:r>
            <w:r>
              <w:rPr>
                <w:color w:val="000000" w:themeColor="text1"/>
                <w:spacing w:val="-6"/>
                <w:sz w:val="20"/>
              </w:rPr>
              <w:t>(участок у жилых домов № 144, к</w:t>
            </w:r>
            <w:r w:rsidR="000F7E13">
              <w:rPr>
                <w:color w:val="000000" w:themeColor="text1"/>
                <w:spacing w:val="-6"/>
                <w:sz w:val="20"/>
              </w:rPr>
              <w:t>орп</w:t>
            </w:r>
            <w:r>
              <w:rPr>
                <w:color w:val="000000" w:themeColor="text1"/>
                <w:spacing w:val="-6"/>
                <w:sz w:val="20"/>
              </w:rPr>
              <w:t xml:space="preserve">. 1 по ул. Победы и № 28 по ул. </w:t>
            </w:r>
            <w:proofErr w:type="spellStart"/>
            <w:r>
              <w:rPr>
                <w:color w:val="000000" w:themeColor="text1"/>
                <w:spacing w:val="-6"/>
                <w:sz w:val="20"/>
              </w:rPr>
              <w:t>М.Нового</w:t>
            </w:r>
            <w:proofErr w:type="spellEnd"/>
            <w:r>
              <w:rPr>
                <w:color w:val="000000" w:themeColor="text1"/>
                <w:spacing w:val="-6"/>
                <w:sz w:val="20"/>
              </w:rPr>
              <w:t>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sz w:val="20"/>
              </w:rPr>
            </w:pPr>
            <w:r>
              <w:rPr>
                <w:sz w:val="20"/>
              </w:rPr>
              <w:t>Комплексный к</w:t>
            </w:r>
            <w:r w:rsidRPr="00DE4136">
              <w:rPr>
                <w:sz w:val="20"/>
              </w:rPr>
              <w:t>апитальный ремонт тепловых сетей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DE4136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650,0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0F7E13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CE4D9E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E4D9E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 w:rsidR="000F7E13">
              <w:rPr>
                <w:color w:val="000000" w:themeColor="text1"/>
                <w:spacing w:val="-6"/>
                <w:sz w:val="20"/>
              </w:rPr>
              <w:t>-</w:t>
            </w:r>
            <w:r w:rsidRPr="00CE4D9E">
              <w:rPr>
                <w:color w:val="000000" w:themeColor="text1"/>
                <w:spacing w:val="-6"/>
                <w:sz w:val="20"/>
              </w:rPr>
              <w:t>завода</w:t>
            </w:r>
            <w:r w:rsidR="000F7E13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>(участок от жилого дома № 18 по ул. Родионова до пересечения с ул. Победы)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DE4136" w:rsidRDefault="00E2634E" w:rsidP="00C467A6">
            <w:pPr>
              <w:rPr>
                <w:sz w:val="20"/>
              </w:rPr>
            </w:pPr>
            <w:r w:rsidRPr="009C23DC">
              <w:rPr>
                <w:sz w:val="20"/>
              </w:rPr>
              <w:t xml:space="preserve">Комплексный </w:t>
            </w:r>
            <w:r>
              <w:rPr>
                <w:sz w:val="20"/>
              </w:rPr>
              <w:t>к</w:t>
            </w:r>
            <w:r w:rsidRPr="00DE4136">
              <w:rPr>
                <w:sz w:val="20"/>
              </w:rPr>
              <w:t>апитальный ремонт тепловых сетей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DE4136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DE4136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2 775,0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2 775,0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6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Тепловые сети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13" w:rsidRDefault="00E2634E" w:rsidP="000F7E13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 w:rsidRPr="00CE4D9E">
              <w:rPr>
                <w:color w:val="000000" w:themeColor="text1"/>
                <w:spacing w:val="-6"/>
                <w:sz w:val="20"/>
              </w:rPr>
              <w:t xml:space="preserve">Тепловые сети пос. 26-го </w:t>
            </w:r>
            <w:proofErr w:type="spellStart"/>
            <w:r w:rsidRPr="00CE4D9E">
              <w:rPr>
                <w:color w:val="000000" w:themeColor="text1"/>
                <w:spacing w:val="-6"/>
                <w:sz w:val="20"/>
              </w:rPr>
              <w:t>лесо</w:t>
            </w:r>
            <w:proofErr w:type="spellEnd"/>
            <w:r w:rsidR="000F7E13">
              <w:rPr>
                <w:color w:val="000000" w:themeColor="text1"/>
                <w:spacing w:val="-6"/>
                <w:sz w:val="20"/>
              </w:rPr>
              <w:t>-</w:t>
            </w:r>
            <w:r w:rsidRPr="00CE4D9E">
              <w:rPr>
                <w:color w:val="000000" w:themeColor="text1"/>
                <w:spacing w:val="-6"/>
                <w:sz w:val="20"/>
              </w:rPr>
              <w:t>завода</w:t>
            </w:r>
            <w:r w:rsidR="000F7E13">
              <w:rPr>
                <w:color w:val="000000" w:themeColor="text1"/>
                <w:spacing w:val="-6"/>
                <w:sz w:val="20"/>
              </w:rPr>
              <w:t xml:space="preserve"> </w:t>
            </w:r>
            <w:r>
              <w:rPr>
                <w:color w:val="000000" w:themeColor="text1"/>
                <w:spacing w:val="-6"/>
                <w:sz w:val="20"/>
              </w:rPr>
              <w:t xml:space="preserve">(участок от УТ-1 до пересечения с ул. Победы в районе жилых домов № 120 </w:t>
            </w:r>
          </w:p>
          <w:p w:rsidR="00E2634E" w:rsidRDefault="00E2634E" w:rsidP="000F7E13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и 122)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DE4136" w:rsidRDefault="00E2634E" w:rsidP="00C467A6">
            <w:pPr>
              <w:rPr>
                <w:sz w:val="20"/>
              </w:rPr>
            </w:pPr>
            <w:r w:rsidRPr="009C23DC">
              <w:rPr>
                <w:sz w:val="20"/>
              </w:rPr>
              <w:t xml:space="preserve">Комплексный </w:t>
            </w:r>
            <w:r>
              <w:rPr>
                <w:sz w:val="20"/>
              </w:rPr>
              <w:t>к</w:t>
            </w:r>
            <w:r w:rsidRPr="00DE4136">
              <w:rPr>
                <w:sz w:val="20"/>
              </w:rPr>
              <w:t>апитальный ремонт тепловых сетей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DE4136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DE4136">
              <w:rPr>
                <w:color w:val="000000" w:themeColor="text1"/>
                <w:spacing w:val="-6"/>
                <w:sz w:val="20"/>
              </w:rPr>
              <w:t>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2 775,0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2 775,0</w:t>
            </w:r>
          </w:p>
        </w:tc>
      </w:tr>
      <w:tr w:rsidR="00E2634E" w:rsidRPr="0085649F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center"/>
              <w:rPr>
                <w:spacing w:val="-6"/>
                <w:sz w:val="20"/>
              </w:rPr>
            </w:pPr>
            <w:r w:rsidRPr="0085649F">
              <w:rPr>
                <w:spacing w:val="-6"/>
                <w:sz w:val="20"/>
              </w:rPr>
              <w:t>7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ind w:right="-108"/>
              <w:rPr>
                <w:bCs/>
                <w:spacing w:val="-6"/>
                <w:sz w:val="20"/>
              </w:rPr>
            </w:pPr>
            <w:r w:rsidRPr="0085649F">
              <w:rPr>
                <w:bCs/>
                <w:spacing w:val="-6"/>
                <w:sz w:val="20"/>
              </w:rPr>
              <w:t>Трубопровод горячего водоснабжения</w:t>
            </w:r>
          </w:p>
          <w:p w:rsidR="00E2634E" w:rsidRPr="0085649F" w:rsidRDefault="00E2634E" w:rsidP="00C467A6">
            <w:pPr>
              <w:ind w:right="-108"/>
              <w:rPr>
                <w:bCs/>
                <w:spacing w:val="-6"/>
                <w:sz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BE3D68">
            <w:pPr>
              <w:spacing w:line="216" w:lineRule="auto"/>
              <w:ind w:right="-108"/>
              <w:rPr>
                <w:spacing w:val="-6"/>
                <w:sz w:val="20"/>
              </w:rPr>
            </w:pPr>
            <w:r w:rsidRPr="0085649F">
              <w:rPr>
                <w:sz w:val="20"/>
              </w:rPr>
              <w:t xml:space="preserve">От </w:t>
            </w:r>
            <w:r w:rsidRPr="0085649F">
              <w:rPr>
                <w:rFonts w:eastAsiaTheme="minorHAnsi"/>
                <w:sz w:val="20"/>
                <w:lang w:eastAsia="en-US"/>
              </w:rPr>
              <w:t xml:space="preserve"> ЦТП по ул. </w:t>
            </w:r>
            <w:proofErr w:type="spellStart"/>
            <w:r w:rsidRPr="0085649F">
              <w:rPr>
                <w:rFonts w:eastAsiaTheme="minorHAnsi"/>
                <w:sz w:val="20"/>
                <w:lang w:eastAsia="en-US"/>
              </w:rPr>
              <w:t>Мостостроите</w:t>
            </w:r>
            <w:proofErr w:type="spellEnd"/>
            <w:r w:rsidRPr="0085649F">
              <w:rPr>
                <w:rFonts w:eastAsiaTheme="minorHAnsi"/>
                <w:sz w:val="20"/>
                <w:lang w:eastAsia="en-US"/>
              </w:rPr>
              <w:t>-лей, 7, стр. 1 к жилым домам по ул. Мостостроителей</w:t>
            </w:r>
            <w:r w:rsidR="00470CA9">
              <w:rPr>
                <w:rFonts w:eastAsiaTheme="minorHAnsi"/>
                <w:sz w:val="20"/>
                <w:lang w:eastAsia="en-US"/>
              </w:rPr>
              <w:t>,</w:t>
            </w:r>
            <w:r w:rsidRPr="0085649F">
              <w:rPr>
                <w:rFonts w:eastAsiaTheme="minorHAnsi"/>
                <w:sz w:val="20"/>
                <w:lang w:eastAsia="en-US"/>
              </w:rPr>
              <w:t xml:space="preserve"> 7 и 7, корп. 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rPr>
                <w:sz w:val="20"/>
              </w:rPr>
            </w:pPr>
            <w:r w:rsidRPr="0085649F">
              <w:rPr>
                <w:sz w:val="20"/>
              </w:rPr>
              <w:t>Оплата исполнительного листа</w:t>
            </w:r>
          </w:p>
          <w:p w:rsidR="00E2634E" w:rsidRPr="0085649F" w:rsidRDefault="00E2634E" w:rsidP="00C467A6">
            <w:pPr>
              <w:rPr>
                <w:sz w:val="20"/>
              </w:rPr>
            </w:pPr>
            <w:r w:rsidRPr="0085649F">
              <w:rPr>
                <w:sz w:val="20"/>
              </w:rPr>
              <w:t xml:space="preserve"> ФС № 006830464 от 02.12.2015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rPr>
                <w:spacing w:val="-6"/>
                <w:sz w:val="20"/>
              </w:rPr>
            </w:pPr>
            <w:r w:rsidRPr="0085649F">
              <w:rPr>
                <w:spacing w:val="-6"/>
                <w:sz w:val="20"/>
                <w:lang w:val="en-US"/>
              </w:rPr>
              <w:t>I</w:t>
            </w:r>
            <w:r w:rsidRPr="0085649F">
              <w:rPr>
                <w:spacing w:val="-6"/>
                <w:sz w:val="20"/>
              </w:rPr>
              <w:t>I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bCs/>
                <w:spacing w:val="-6"/>
                <w:sz w:val="20"/>
              </w:rPr>
            </w:pPr>
            <w:r w:rsidRPr="0085649F">
              <w:rPr>
                <w:bCs/>
                <w:spacing w:val="-6"/>
                <w:sz w:val="20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spacing w:val="-6"/>
                <w:sz w:val="20"/>
              </w:rPr>
            </w:pPr>
            <w:r w:rsidRPr="0085649F">
              <w:rPr>
                <w:spacing w:val="-6"/>
                <w:sz w:val="20"/>
              </w:rPr>
              <w:t>318,1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spacing w:val="-6"/>
                <w:sz w:val="20"/>
              </w:rPr>
            </w:pPr>
            <w:r w:rsidRPr="0085649F">
              <w:rPr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bCs/>
                <w:spacing w:val="-6"/>
                <w:sz w:val="20"/>
              </w:rPr>
            </w:pPr>
            <w:r w:rsidRPr="0085649F">
              <w:rPr>
                <w:bCs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trHeight w:val="188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5F6BCD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5F6BCD" w:rsidRDefault="00E2634E" w:rsidP="00C467A6">
            <w:pPr>
              <w:spacing w:line="216" w:lineRule="auto"/>
              <w:ind w:right="-108"/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B5398D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b/>
                <w:bCs/>
                <w:spacing w:val="-6"/>
                <w:sz w:val="20"/>
              </w:rPr>
            </w:pPr>
            <w:r w:rsidRPr="0085649F">
              <w:rPr>
                <w:b/>
                <w:bCs/>
                <w:spacing w:val="-6"/>
                <w:sz w:val="20"/>
              </w:rPr>
              <w:t>10 381,1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b/>
                <w:spacing w:val="-6"/>
                <w:sz w:val="20"/>
              </w:rPr>
            </w:pPr>
            <w:r w:rsidRPr="0085649F">
              <w:rPr>
                <w:b/>
                <w:spacing w:val="-6"/>
                <w:sz w:val="20"/>
              </w:rPr>
              <w:t>4 181,1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85649F" w:rsidRDefault="00E2634E" w:rsidP="00C467A6">
            <w:pPr>
              <w:jc w:val="right"/>
              <w:rPr>
                <w:b/>
                <w:bCs/>
                <w:spacing w:val="-6"/>
                <w:sz w:val="20"/>
              </w:rPr>
            </w:pPr>
            <w:r w:rsidRPr="0085649F">
              <w:rPr>
                <w:b/>
                <w:bCs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5F6BCD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6 20</w:t>
            </w:r>
            <w:r w:rsidRPr="005F6BCD"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trHeight w:val="92"/>
        </w:trPr>
        <w:tc>
          <w:tcPr>
            <w:tcW w:w="1530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bCs/>
                <w:color w:val="000000" w:themeColor="text1"/>
                <w:spacing w:val="-6"/>
                <w:sz w:val="20"/>
              </w:rPr>
            </w:pPr>
            <w:r w:rsidRPr="00102FBE">
              <w:rPr>
                <w:b/>
                <w:sz w:val="20"/>
              </w:rPr>
              <w:t>Раздел V. Прочие объекты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1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Баня № 11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Ул.Вычегодская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, 7</w:t>
            </w:r>
            <w:r w:rsidR="000F7E13">
              <w:rPr>
                <w:color w:val="000000" w:themeColor="text1"/>
                <w:spacing w:val="-6"/>
                <w:sz w:val="20"/>
              </w:rPr>
              <w:t>,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к</w:t>
            </w:r>
            <w:r w:rsidR="000F7E13">
              <w:rPr>
                <w:color w:val="000000" w:themeColor="text1"/>
                <w:spacing w:val="-6"/>
                <w:sz w:val="20"/>
              </w:rPr>
              <w:t>орп</w:t>
            </w:r>
            <w:r w:rsidRPr="009F52C9">
              <w:rPr>
                <w:color w:val="000000" w:themeColor="text1"/>
                <w:spacing w:val="-6"/>
                <w:sz w:val="20"/>
              </w:rPr>
              <w:t>.</w:t>
            </w:r>
            <w:r w:rsidR="000F7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F52C9">
              <w:rPr>
                <w:color w:val="000000" w:themeColor="text1"/>
                <w:spacing w:val="-6"/>
                <w:sz w:val="20"/>
              </w:rPr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C23DC">
              <w:rPr>
                <w:color w:val="000000" w:themeColor="text1"/>
                <w:spacing w:val="-6"/>
                <w:sz w:val="20"/>
              </w:rPr>
              <w:t xml:space="preserve">Комплексный </w:t>
            </w:r>
            <w:r>
              <w:rPr>
                <w:color w:val="000000" w:themeColor="text1"/>
                <w:spacing w:val="-6"/>
                <w:sz w:val="20"/>
              </w:rPr>
              <w:t>к</w:t>
            </w:r>
            <w:r w:rsidRPr="009F52C9">
              <w:rPr>
                <w:color w:val="000000" w:themeColor="text1"/>
                <w:spacing w:val="-6"/>
                <w:sz w:val="20"/>
              </w:rPr>
              <w:t>апитальный ремонт котельной бани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III-IV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3 500</w:t>
            </w:r>
            <w:r w:rsidRPr="009F52C9">
              <w:rPr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C467A6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>
              <w:rPr>
                <w:color w:val="000000" w:themeColor="text1"/>
                <w:spacing w:val="-6"/>
                <w:sz w:val="20"/>
              </w:rPr>
              <w:t>2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Баня № 16</w:t>
            </w:r>
            <w:r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0F7E13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proofErr w:type="spellStart"/>
            <w:r w:rsidRPr="009F52C9">
              <w:rPr>
                <w:color w:val="000000" w:themeColor="text1"/>
                <w:spacing w:val="-6"/>
                <w:sz w:val="20"/>
              </w:rPr>
              <w:t>Ул.Победы</w:t>
            </w:r>
            <w:proofErr w:type="spellEnd"/>
            <w:r w:rsidRPr="009F52C9">
              <w:rPr>
                <w:color w:val="000000" w:themeColor="text1"/>
                <w:spacing w:val="-6"/>
                <w:sz w:val="20"/>
              </w:rPr>
              <w:t>, 118</w:t>
            </w:r>
            <w:r w:rsidR="000F7E13">
              <w:rPr>
                <w:color w:val="000000" w:themeColor="text1"/>
                <w:spacing w:val="-6"/>
                <w:sz w:val="20"/>
              </w:rPr>
              <w:t xml:space="preserve">, </w:t>
            </w:r>
            <w:r w:rsidRPr="009F52C9">
              <w:rPr>
                <w:color w:val="000000" w:themeColor="text1"/>
                <w:spacing w:val="-6"/>
                <w:sz w:val="20"/>
              </w:rPr>
              <w:t>к</w:t>
            </w:r>
            <w:r w:rsidR="000F7E13">
              <w:rPr>
                <w:color w:val="000000" w:themeColor="text1"/>
                <w:spacing w:val="-6"/>
                <w:sz w:val="20"/>
              </w:rPr>
              <w:t>орп.</w:t>
            </w:r>
            <w:r w:rsidRPr="009F52C9">
              <w:rPr>
                <w:color w:val="000000" w:themeColor="text1"/>
                <w:spacing w:val="-6"/>
                <w:sz w:val="20"/>
              </w:rPr>
              <w:t xml:space="preserve"> 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C23DC">
              <w:rPr>
                <w:color w:val="000000" w:themeColor="text1"/>
                <w:spacing w:val="-6"/>
                <w:sz w:val="20"/>
              </w:rPr>
              <w:t xml:space="preserve">Комплексный </w:t>
            </w:r>
            <w:r>
              <w:rPr>
                <w:color w:val="000000" w:themeColor="text1"/>
                <w:spacing w:val="-6"/>
                <w:sz w:val="20"/>
              </w:rPr>
              <w:t>к</w:t>
            </w:r>
            <w:r w:rsidRPr="009F52C9">
              <w:rPr>
                <w:color w:val="000000" w:themeColor="text1"/>
                <w:spacing w:val="-6"/>
                <w:sz w:val="20"/>
              </w:rPr>
              <w:t>апитальный ремонт котельной бани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III-IV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>
              <w:rPr>
                <w:bCs/>
                <w:color w:val="000000" w:themeColor="text1"/>
                <w:spacing w:val="-6"/>
                <w:sz w:val="20"/>
              </w:rPr>
              <w:t>3 00</w:t>
            </w: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trHeight w:val="151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ИТОГО по разделу: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6 500,0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0,0</w:t>
            </w:r>
          </w:p>
        </w:tc>
      </w:tr>
      <w:tr w:rsidR="00E2634E" w:rsidRPr="009F52C9" w:rsidTr="000F7E13">
        <w:trPr>
          <w:trHeight w:val="144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ind w:right="-108"/>
              <w:rPr>
                <w:b/>
                <w:bCs/>
                <w:color w:val="000000" w:themeColor="text1"/>
                <w:spacing w:val="-6"/>
                <w:sz w:val="20"/>
              </w:rPr>
            </w:pP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ВСЕГО по перечню: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ind w:right="-108"/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rPr>
                <w:color w:val="000000" w:themeColor="text1"/>
                <w:spacing w:val="-6"/>
                <w:sz w:val="20"/>
              </w:rPr>
            </w:pPr>
            <w:r w:rsidRPr="009F52C9">
              <w:rPr>
                <w:color w:val="000000" w:themeColor="text1"/>
                <w:spacing w:val="-6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85649F" w:rsidRDefault="00E2634E" w:rsidP="00C467A6">
            <w:pPr>
              <w:jc w:val="right"/>
              <w:rPr>
                <w:b/>
                <w:bCs/>
                <w:spacing w:val="-6"/>
                <w:sz w:val="20"/>
              </w:rPr>
            </w:pPr>
            <w:r w:rsidRPr="0085649F">
              <w:rPr>
                <w:b/>
                <w:bCs/>
                <w:spacing w:val="-6"/>
                <w:sz w:val="20"/>
              </w:rPr>
              <w:t>26 131,1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85649F" w:rsidRDefault="00E2634E" w:rsidP="00C467A6">
            <w:pPr>
              <w:jc w:val="right"/>
              <w:rPr>
                <w:b/>
                <w:bCs/>
                <w:spacing w:val="-6"/>
                <w:sz w:val="20"/>
              </w:rPr>
            </w:pPr>
            <w:r w:rsidRPr="0085649F">
              <w:rPr>
                <w:b/>
                <w:bCs/>
                <w:spacing w:val="-6"/>
                <w:sz w:val="20"/>
              </w:rPr>
              <w:t>10 431,1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8 000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34E" w:rsidRPr="009F52C9" w:rsidRDefault="00E2634E" w:rsidP="00C467A6">
            <w:pPr>
              <w:jc w:val="right"/>
              <w:rPr>
                <w:b/>
                <w:bCs/>
                <w:color w:val="000000" w:themeColor="text1"/>
                <w:spacing w:val="-6"/>
                <w:sz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</w:rPr>
              <w:t>7 700</w:t>
            </w:r>
            <w:r w:rsidRPr="009F52C9">
              <w:rPr>
                <w:b/>
                <w:bCs/>
                <w:color w:val="000000" w:themeColor="text1"/>
                <w:spacing w:val="-6"/>
                <w:sz w:val="20"/>
              </w:rPr>
              <w:t>,0</w:t>
            </w:r>
          </w:p>
        </w:tc>
      </w:tr>
    </w:tbl>
    <w:p w:rsidR="00BE3D68" w:rsidRDefault="00BE3D68" w:rsidP="00BE3D68">
      <w:pPr>
        <w:spacing w:line="240" w:lineRule="exact"/>
        <w:jc w:val="right"/>
      </w:pPr>
      <w:r>
        <w:t>".</w:t>
      </w:r>
    </w:p>
    <w:p w:rsidR="00651AFE" w:rsidRDefault="00E2634E" w:rsidP="00BE3D68">
      <w:pPr>
        <w:spacing w:line="240" w:lineRule="exact"/>
        <w:jc w:val="center"/>
      </w:pPr>
      <w:r>
        <w:t>______________</w:t>
      </w:r>
      <w:r w:rsidR="00BE3D68">
        <w:t xml:space="preserve"> </w:t>
      </w:r>
    </w:p>
    <w:p w:rsidR="00BE3D68" w:rsidRDefault="00BE3D68" w:rsidP="00E2634E">
      <w:pPr>
        <w:jc w:val="center"/>
      </w:pPr>
    </w:p>
    <w:sectPr w:rsidR="00BE3D68" w:rsidSect="000F7E1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0A"/>
    <w:rsid w:val="000040B6"/>
    <w:rsid w:val="000A5B72"/>
    <w:rsid w:val="000F0DFA"/>
    <w:rsid w:val="000F7E13"/>
    <w:rsid w:val="00280035"/>
    <w:rsid w:val="00281822"/>
    <w:rsid w:val="003178B3"/>
    <w:rsid w:val="00470CA9"/>
    <w:rsid w:val="00560159"/>
    <w:rsid w:val="0056780A"/>
    <w:rsid w:val="00570BF9"/>
    <w:rsid w:val="00594965"/>
    <w:rsid w:val="00651AFE"/>
    <w:rsid w:val="0066449D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0005"/>
    <w:rsid w:val="009E34A9"/>
    <w:rsid w:val="00A67CEE"/>
    <w:rsid w:val="00BB5891"/>
    <w:rsid w:val="00BE3D68"/>
    <w:rsid w:val="00C7335B"/>
    <w:rsid w:val="00C73AB7"/>
    <w:rsid w:val="00D16156"/>
    <w:rsid w:val="00D172CD"/>
    <w:rsid w:val="00D85177"/>
    <w:rsid w:val="00DD5A16"/>
    <w:rsid w:val="00E2634E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8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7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8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2016-04-21T08:51:00Z</dcterms:created>
  <dcterms:modified xsi:type="dcterms:W3CDTF">2016-04-21T08:51:00Z</dcterms:modified>
</cp:coreProperties>
</file>