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E9" w:rsidRDefault="00C123E9" w:rsidP="00C123E9">
      <w:pPr>
        <w:keepNext/>
        <w:overflowPunct w:val="0"/>
        <w:autoSpaceDE w:val="0"/>
        <w:autoSpaceDN w:val="0"/>
        <w:adjustRightInd w:val="0"/>
        <w:ind w:left="5245"/>
        <w:outlineLvl w:val="0"/>
        <w:rPr>
          <w:b/>
          <w:color w:val="000000"/>
          <w:szCs w:val="28"/>
        </w:rPr>
      </w:pPr>
      <w:bookmarkStart w:id="0" w:name="_GoBack"/>
      <w:bookmarkEnd w:id="0"/>
      <w:r>
        <w:rPr>
          <w:b/>
          <w:bCs/>
          <w:color w:val="000000"/>
          <w:szCs w:val="28"/>
        </w:rPr>
        <w:t>УТВЕРЖДЕН</w:t>
      </w:r>
    </w:p>
    <w:p w:rsidR="00C123E9" w:rsidRDefault="00C123E9" w:rsidP="00C123E9">
      <w:pPr>
        <w:ind w:left="5245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постановлением Администрации муниципального образования </w:t>
      </w:r>
    </w:p>
    <w:p w:rsidR="00C123E9" w:rsidRDefault="00C123E9" w:rsidP="00C123E9">
      <w:pPr>
        <w:ind w:left="5245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C123E9" w:rsidRDefault="00C123E9" w:rsidP="00C123E9">
      <w:pPr>
        <w:keepNext/>
        <w:overflowPunct w:val="0"/>
        <w:autoSpaceDE w:val="0"/>
        <w:autoSpaceDN w:val="0"/>
        <w:adjustRightInd w:val="0"/>
        <w:ind w:left="5245"/>
        <w:outlineLvl w:val="0"/>
        <w:rPr>
          <w:b/>
          <w:szCs w:val="28"/>
        </w:rPr>
      </w:pPr>
      <w:r>
        <w:rPr>
          <w:color w:val="000000"/>
          <w:szCs w:val="28"/>
        </w:rPr>
        <w:t xml:space="preserve">от </w:t>
      </w:r>
      <w:r w:rsidR="00CE0A79">
        <w:rPr>
          <w:color w:val="000000"/>
          <w:szCs w:val="28"/>
        </w:rPr>
        <w:t>02.02.2016 № 95</w:t>
      </w:r>
    </w:p>
    <w:p w:rsidR="00C123E9" w:rsidRPr="00C123E9" w:rsidRDefault="00C123E9" w:rsidP="00C123E9">
      <w:pPr>
        <w:keepNext/>
        <w:overflowPunct w:val="0"/>
        <w:autoSpaceDE w:val="0"/>
        <w:autoSpaceDN w:val="0"/>
        <w:adjustRightInd w:val="0"/>
        <w:jc w:val="center"/>
        <w:outlineLvl w:val="0"/>
        <w:rPr>
          <w:b/>
          <w:sz w:val="36"/>
          <w:szCs w:val="28"/>
        </w:rPr>
      </w:pPr>
    </w:p>
    <w:p w:rsidR="00C123E9" w:rsidRDefault="00C123E9" w:rsidP="00C123E9">
      <w:pPr>
        <w:keepNext/>
        <w:overflowPunct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  <w:szCs w:val="28"/>
        </w:rPr>
        <w:t>СОСТАВ</w:t>
      </w:r>
    </w:p>
    <w:p w:rsidR="00C123E9" w:rsidRDefault="00C123E9" w:rsidP="00C123E9">
      <w:pPr>
        <w:jc w:val="center"/>
        <w:rPr>
          <w:b/>
          <w:color w:val="000000"/>
          <w:szCs w:val="28"/>
        </w:rPr>
      </w:pPr>
      <w:r w:rsidRPr="003D704A">
        <w:rPr>
          <w:b/>
          <w:szCs w:val="28"/>
        </w:rPr>
        <w:t xml:space="preserve"> </w:t>
      </w:r>
      <w:r w:rsidRPr="003D704A">
        <w:rPr>
          <w:b/>
          <w:color w:val="000000"/>
          <w:szCs w:val="28"/>
        </w:rPr>
        <w:t xml:space="preserve">градостроительной комиссии Администрации </w:t>
      </w:r>
    </w:p>
    <w:p w:rsidR="00C123E9" w:rsidRPr="003D704A" w:rsidRDefault="00C123E9" w:rsidP="00C123E9">
      <w:pPr>
        <w:jc w:val="center"/>
        <w:rPr>
          <w:b/>
          <w:color w:val="000000"/>
          <w:szCs w:val="28"/>
        </w:rPr>
      </w:pPr>
      <w:r w:rsidRPr="003D704A">
        <w:rPr>
          <w:b/>
          <w:color w:val="000000"/>
          <w:szCs w:val="28"/>
        </w:rPr>
        <w:t>муниципального образования "Город Архангельск"</w:t>
      </w:r>
    </w:p>
    <w:p w:rsidR="00C123E9" w:rsidRDefault="00C123E9" w:rsidP="00C123E9">
      <w:pPr>
        <w:spacing w:line="260" w:lineRule="exact"/>
        <w:jc w:val="center"/>
      </w:pPr>
    </w:p>
    <w:p w:rsidR="00C123E9" w:rsidRDefault="00C123E9" w:rsidP="00C123E9">
      <w:pPr>
        <w:spacing w:line="260" w:lineRule="exact"/>
        <w:jc w:val="center"/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456"/>
      </w:tblGrid>
      <w:tr w:rsidR="00C123E9" w:rsidTr="00C123E9">
        <w:tc>
          <w:tcPr>
            <w:tcW w:w="3085" w:type="dxa"/>
          </w:tcPr>
          <w:p w:rsidR="00C123E9" w:rsidRDefault="00C123E9" w:rsidP="005E140A">
            <w:pPr>
              <w:spacing w:line="240" w:lineRule="exact"/>
            </w:pPr>
            <w:r>
              <w:t xml:space="preserve">Петухова </w:t>
            </w:r>
          </w:p>
          <w:p w:rsidR="00C123E9" w:rsidRDefault="00C123E9" w:rsidP="005E140A">
            <w:pPr>
              <w:spacing w:line="240" w:lineRule="exact"/>
            </w:pPr>
            <w:r>
              <w:t>Елена Викторовна</w:t>
            </w:r>
          </w:p>
        </w:tc>
        <w:tc>
          <w:tcPr>
            <w:tcW w:w="284" w:type="dxa"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652" w:firstLine="3652"/>
            </w:pPr>
            <w:r>
              <w:t>-</w:t>
            </w:r>
          </w:p>
        </w:tc>
        <w:tc>
          <w:tcPr>
            <w:tcW w:w="6456" w:type="dxa"/>
          </w:tcPr>
          <w:p w:rsidR="00C123E9" w:rsidRPr="00BC3785" w:rsidRDefault="00C123E9" w:rsidP="00C123E9">
            <w:pPr>
              <w:spacing w:line="240" w:lineRule="exact"/>
              <w:jc w:val="both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з</w:t>
            </w:r>
            <w:r w:rsidRPr="00BC3785">
              <w:rPr>
                <w:color w:val="000000"/>
                <w:spacing w:val="-2"/>
                <w:szCs w:val="28"/>
              </w:rPr>
              <w:t>аместитель Главы муниципального образования "Город Архангельск"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 w:rsidRPr="00BC3785">
              <w:rPr>
                <w:color w:val="000000"/>
                <w:spacing w:val="-2"/>
                <w:szCs w:val="28"/>
              </w:rPr>
              <w:t xml:space="preserve">по городскому </w:t>
            </w:r>
            <w:proofErr w:type="spellStart"/>
            <w:r w:rsidRPr="00BC3785">
              <w:rPr>
                <w:color w:val="000000"/>
                <w:spacing w:val="-2"/>
                <w:szCs w:val="28"/>
              </w:rPr>
              <w:t>хозяй</w:t>
            </w:r>
            <w:proofErr w:type="spellEnd"/>
            <w:r>
              <w:rPr>
                <w:color w:val="000000"/>
                <w:spacing w:val="-2"/>
                <w:szCs w:val="28"/>
              </w:rPr>
              <w:t>-</w:t>
            </w:r>
            <w:r>
              <w:rPr>
                <w:color w:val="000000"/>
                <w:spacing w:val="-2"/>
                <w:szCs w:val="28"/>
              </w:rPr>
              <w:br/>
            </w:r>
            <w:proofErr w:type="spellStart"/>
            <w:r w:rsidRPr="00BC3785">
              <w:rPr>
                <w:color w:val="000000"/>
                <w:spacing w:val="-2"/>
                <w:szCs w:val="28"/>
              </w:rPr>
              <w:t>ству</w:t>
            </w:r>
            <w:proofErr w:type="spellEnd"/>
            <w:r w:rsidR="003B4DA2">
              <w:rPr>
                <w:color w:val="000000"/>
                <w:spacing w:val="-2"/>
                <w:szCs w:val="28"/>
              </w:rPr>
              <w:t xml:space="preserve"> </w:t>
            </w:r>
            <w:r>
              <w:t>(председатель комиссии)</w:t>
            </w:r>
          </w:p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C123E9" w:rsidTr="00C123E9">
        <w:tc>
          <w:tcPr>
            <w:tcW w:w="3085" w:type="dxa"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proofErr w:type="spellStart"/>
            <w:r>
              <w:t>Юницына</w:t>
            </w:r>
            <w:proofErr w:type="spellEnd"/>
          </w:p>
          <w:p w:rsidR="00C123E9" w:rsidRDefault="00C123E9" w:rsidP="00231EF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</w:pPr>
            <w:r>
              <w:t>Александра Николаевна</w:t>
            </w:r>
          </w:p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284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652" w:firstLine="3652"/>
            </w:pPr>
            <w:r>
              <w:t>-</w:t>
            </w:r>
          </w:p>
        </w:tc>
        <w:tc>
          <w:tcPr>
            <w:tcW w:w="6456" w:type="dxa"/>
            <w:hideMark/>
          </w:tcPr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директор департамента градостроительства </w:t>
            </w:r>
            <w:proofErr w:type="spellStart"/>
            <w:r>
              <w:t>Адми</w:t>
            </w:r>
            <w:proofErr w:type="spellEnd"/>
            <w:r>
              <w:t>-</w:t>
            </w:r>
            <w:r>
              <w:br/>
            </w:r>
            <w:proofErr w:type="spellStart"/>
            <w:r>
              <w:t>нистрации</w:t>
            </w:r>
            <w:proofErr w:type="spellEnd"/>
            <w:r>
              <w:t xml:space="preserve"> муниципального образования "Город Архангельск" (заместитель председателя комиссии)</w:t>
            </w:r>
          </w:p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C123E9" w:rsidTr="005E140A">
        <w:tc>
          <w:tcPr>
            <w:tcW w:w="3085" w:type="dxa"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 xml:space="preserve">Березина </w:t>
            </w:r>
          </w:p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Людмила Юрьевна</w:t>
            </w:r>
          </w:p>
        </w:tc>
        <w:tc>
          <w:tcPr>
            <w:tcW w:w="284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456" w:type="dxa"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главный специалист управления архитектуры и градостроительства департамента </w:t>
            </w:r>
            <w:proofErr w:type="spellStart"/>
            <w:r>
              <w:t>градострои-тельства</w:t>
            </w:r>
            <w:proofErr w:type="spellEnd"/>
            <w:r>
              <w:t xml:space="preserve"> Администрации муниципального </w:t>
            </w:r>
            <w:proofErr w:type="spellStart"/>
            <w:r>
              <w:t>образо-вания</w:t>
            </w:r>
            <w:proofErr w:type="spellEnd"/>
            <w:r>
              <w:t xml:space="preserve"> "Город Архангельск" (секретарь комиссии)</w:t>
            </w:r>
          </w:p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C123E9" w:rsidTr="005E140A">
        <w:tc>
          <w:tcPr>
            <w:tcW w:w="3085" w:type="dxa"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 xml:space="preserve">Гагарина </w:t>
            </w:r>
          </w:p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Оксана Михайловна</w:t>
            </w:r>
          </w:p>
        </w:tc>
        <w:tc>
          <w:tcPr>
            <w:tcW w:w="284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456" w:type="dxa"/>
            <w:hideMark/>
          </w:tcPr>
          <w:p w:rsidR="00C123E9" w:rsidRPr="00BC3785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BC3785">
              <w:rPr>
                <w:szCs w:val="28"/>
              </w:rPr>
              <w:t xml:space="preserve">лавный специалист отдела реестра и учета муниципального имущества департамента </w:t>
            </w:r>
            <w:proofErr w:type="spellStart"/>
            <w:r w:rsidRPr="00BC3785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BC3785">
              <w:rPr>
                <w:szCs w:val="28"/>
              </w:rPr>
              <w:t>пального</w:t>
            </w:r>
            <w:proofErr w:type="spellEnd"/>
            <w:r w:rsidRPr="00BC3785">
              <w:rPr>
                <w:szCs w:val="28"/>
              </w:rPr>
              <w:t xml:space="preserve"> имущества Администрации </w:t>
            </w:r>
            <w:proofErr w:type="spellStart"/>
            <w:r w:rsidRPr="00BC3785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BC3785">
              <w:rPr>
                <w:szCs w:val="28"/>
              </w:rPr>
              <w:t>ного</w:t>
            </w:r>
            <w:proofErr w:type="spellEnd"/>
            <w:r w:rsidRPr="00BC3785">
              <w:rPr>
                <w:szCs w:val="28"/>
              </w:rPr>
              <w:t xml:space="preserve"> образования "Город Архангельск"</w:t>
            </w:r>
            <w:r>
              <w:rPr>
                <w:szCs w:val="28"/>
              </w:rPr>
              <w:t xml:space="preserve"> </w:t>
            </w:r>
            <w:r>
              <w:t>(секретарь комиссии)</w:t>
            </w:r>
          </w:p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C123E9" w:rsidTr="00C123E9">
        <w:trPr>
          <w:trHeight w:val="1236"/>
        </w:trPr>
        <w:tc>
          <w:tcPr>
            <w:tcW w:w="3085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proofErr w:type="spellStart"/>
            <w:r>
              <w:t>Бастрыкин</w:t>
            </w:r>
            <w:proofErr w:type="spellEnd"/>
          </w:p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</w:pPr>
            <w:r>
              <w:t>Евгений Александрович</w:t>
            </w:r>
          </w:p>
        </w:tc>
        <w:tc>
          <w:tcPr>
            <w:tcW w:w="284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456" w:type="dxa"/>
          </w:tcPr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заместитель директора департамента </w:t>
            </w:r>
            <w:proofErr w:type="spellStart"/>
            <w:r>
              <w:t>градострои</w:t>
            </w:r>
            <w:proofErr w:type="spellEnd"/>
            <w:r>
              <w:t>-</w:t>
            </w:r>
            <w:r>
              <w:br/>
            </w:r>
            <w:proofErr w:type="spellStart"/>
            <w:r>
              <w:t>тельства</w:t>
            </w:r>
            <w:proofErr w:type="spellEnd"/>
            <w:r>
              <w:t xml:space="preserve"> Администрации муниципального </w:t>
            </w:r>
            <w:proofErr w:type="spellStart"/>
            <w:r>
              <w:t>образо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вания</w:t>
            </w:r>
            <w:proofErr w:type="spellEnd"/>
            <w:r>
              <w:t xml:space="preserve"> "Город Архангельск", начальник управления архитектуры и градостроительства – главный архитектор города </w:t>
            </w:r>
          </w:p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</w:p>
        </w:tc>
      </w:tr>
      <w:tr w:rsidR="00C123E9" w:rsidTr="00C123E9">
        <w:tc>
          <w:tcPr>
            <w:tcW w:w="3085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Бровкин</w:t>
            </w:r>
          </w:p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Вадим Анатольевич</w:t>
            </w:r>
          </w:p>
        </w:tc>
        <w:tc>
          <w:tcPr>
            <w:tcW w:w="284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456" w:type="dxa"/>
          </w:tcPr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rPr>
                <w:szCs w:val="28"/>
              </w:rPr>
              <w:t xml:space="preserve">главный специалист-юрисконсульт управления правового обеспечения имущественного комплекса </w:t>
            </w:r>
            <w:proofErr w:type="spellStart"/>
            <w:r>
              <w:rPr>
                <w:szCs w:val="28"/>
              </w:rPr>
              <w:t>муниципально</w:t>
            </w:r>
            <w:proofErr w:type="spellEnd"/>
            <w:r>
              <w:rPr>
                <w:szCs w:val="28"/>
              </w:rPr>
              <w:t xml:space="preserve">-правового департамента </w:t>
            </w:r>
            <w:proofErr w:type="spellStart"/>
            <w:r>
              <w:t>Админи-страции</w:t>
            </w:r>
            <w:proofErr w:type="spellEnd"/>
            <w:r>
              <w:t xml:space="preserve"> муниципального образования "Город Архангельск"</w:t>
            </w:r>
          </w:p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</w:p>
        </w:tc>
      </w:tr>
      <w:tr w:rsidR="00C123E9" w:rsidTr="00C123E9">
        <w:tc>
          <w:tcPr>
            <w:tcW w:w="3085" w:type="dxa"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 xml:space="preserve">Быков </w:t>
            </w:r>
          </w:p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Сергей Николаевич</w:t>
            </w:r>
          </w:p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84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456" w:type="dxa"/>
          </w:tcPr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директор департамента муниципального </w:t>
            </w:r>
            <w:proofErr w:type="spellStart"/>
            <w:r>
              <w:t>иму-щества</w:t>
            </w:r>
            <w:proofErr w:type="spellEnd"/>
            <w:r>
              <w:t xml:space="preserve"> Администрации муниципального </w:t>
            </w:r>
            <w:proofErr w:type="spellStart"/>
            <w:r>
              <w:t>образо-вания</w:t>
            </w:r>
            <w:proofErr w:type="spellEnd"/>
            <w:r>
              <w:t xml:space="preserve"> "Город Архангельск"</w:t>
            </w:r>
          </w:p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C123E9" w:rsidTr="00C123E9">
        <w:tc>
          <w:tcPr>
            <w:tcW w:w="3085" w:type="dxa"/>
            <w:hideMark/>
          </w:tcPr>
          <w:p w:rsidR="00C123E9" w:rsidRPr="00BC3785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BC3785">
              <w:rPr>
                <w:bCs/>
                <w:szCs w:val="28"/>
              </w:rPr>
              <w:t>Корельская</w:t>
            </w:r>
            <w:proofErr w:type="spellEnd"/>
            <w:r w:rsidRPr="00BC3785">
              <w:rPr>
                <w:szCs w:val="28"/>
              </w:rPr>
              <w:br/>
              <w:t>Наталья Васильевна</w:t>
            </w:r>
          </w:p>
        </w:tc>
        <w:tc>
          <w:tcPr>
            <w:tcW w:w="284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456" w:type="dxa"/>
          </w:tcPr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BC3785">
              <w:rPr>
                <w:szCs w:val="28"/>
              </w:rPr>
              <w:t xml:space="preserve">аместитель директора департамента </w:t>
            </w:r>
            <w:r>
              <w:rPr>
                <w:szCs w:val="28"/>
              </w:rPr>
              <w:t>–</w:t>
            </w:r>
            <w:r w:rsidRPr="00BC3785">
              <w:rPr>
                <w:szCs w:val="28"/>
              </w:rPr>
              <w:t xml:space="preserve"> начальник управления административно-технического кон</w:t>
            </w:r>
            <w:r>
              <w:rPr>
                <w:szCs w:val="28"/>
              </w:rPr>
              <w:t>-</w:t>
            </w:r>
            <w:r>
              <w:rPr>
                <w:szCs w:val="28"/>
              </w:rPr>
              <w:br/>
            </w:r>
            <w:proofErr w:type="spellStart"/>
            <w:r w:rsidRPr="00BC3785">
              <w:rPr>
                <w:szCs w:val="28"/>
              </w:rPr>
              <w:t>троля</w:t>
            </w:r>
            <w:proofErr w:type="spellEnd"/>
            <w:r w:rsidR="00881580">
              <w:rPr>
                <w:szCs w:val="28"/>
              </w:rPr>
              <w:t xml:space="preserve"> </w:t>
            </w:r>
            <w:r w:rsidR="00881580">
              <w:t xml:space="preserve">Администрации муниципального </w:t>
            </w:r>
            <w:proofErr w:type="spellStart"/>
            <w:r w:rsidR="00881580">
              <w:t>образо-вания</w:t>
            </w:r>
            <w:proofErr w:type="spellEnd"/>
            <w:r w:rsidR="00881580">
              <w:t xml:space="preserve"> "Город Архангельск"</w:t>
            </w:r>
          </w:p>
          <w:p w:rsidR="00C123E9" w:rsidRPr="00BC3785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C123E9" w:rsidTr="00C123E9">
        <w:tc>
          <w:tcPr>
            <w:tcW w:w="3085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 xml:space="preserve">Косогоров </w:t>
            </w:r>
          </w:p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Андрей Михайлович</w:t>
            </w:r>
          </w:p>
        </w:tc>
        <w:tc>
          <w:tcPr>
            <w:tcW w:w="284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456" w:type="dxa"/>
          </w:tcPr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начальник отдела земельных отношений </w:t>
            </w:r>
            <w:proofErr w:type="spellStart"/>
            <w:r>
              <w:t>департа</w:t>
            </w:r>
            <w:proofErr w:type="spellEnd"/>
            <w:r>
              <w:t>-мента муниципального имущества Администрации муниципального образования "Город Архангельск"</w:t>
            </w:r>
          </w:p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</w:tbl>
    <w:p w:rsidR="00C123E9" w:rsidRDefault="00C123E9" w:rsidP="00C123E9">
      <w:pPr>
        <w:jc w:val="center"/>
      </w:pPr>
      <w:r>
        <w:br w:type="page"/>
      </w:r>
      <w:r>
        <w:lastRenderedPageBreak/>
        <w:t>2</w:t>
      </w:r>
    </w:p>
    <w:p w:rsidR="00C123E9" w:rsidRDefault="00C123E9" w:rsidP="00C123E9">
      <w:pPr>
        <w:jc w:val="center"/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456"/>
      </w:tblGrid>
      <w:tr w:rsidR="00C123E9" w:rsidTr="00C123E9">
        <w:tc>
          <w:tcPr>
            <w:tcW w:w="3085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 xml:space="preserve">Лебединский </w:t>
            </w:r>
          </w:p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Кирилл Владимирович</w:t>
            </w:r>
          </w:p>
        </w:tc>
        <w:tc>
          <w:tcPr>
            <w:tcW w:w="284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456" w:type="dxa"/>
          </w:tcPr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директор </w:t>
            </w:r>
            <w:proofErr w:type="spellStart"/>
            <w:r>
              <w:t>муниципально</w:t>
            </w:r>
            <w:proofErr w:type="spellEnd"/>
            <w:r>
              <w:t xml:space="preserve">-правового департамента </w:t>
            </w:r>
            <w:proofErr w:type="spellStart"/>
            <w:r>
              <w:t>департамента</w:t>
            </w:r>
            <w:proofErr w:type="spellEnd"/>
            <w:r>
              <w:t xml:space="preserve"> Администрации муниципального образования "Город Архангельск"</w:t>
            </w:r>
          </w:p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C123E9" w:rsidTr="00C123E9">
        <w:tc>
          <w:tcPr>
            <w:tcW w:w="3085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Морозова</w:t>
            </w:r>
          </w:p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Инна Михайловна</w:t>
            </w:r>
          </w:p>
        </w:tc>
        <w:tc>
          <w:tcPr>
            <w:tcW w:w="284" w:type="dxa"/>
            <w:hideMark/>
          </w:tcPr>
          <w:p w:rsidR="00C123E9" w:rsidRDefault="00C123E9" w:rsidP="005E140A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456" w:type="dxa"/>
          </w:tcPr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начальник управления транспорта и дорожно-мостового хозяйства департамента городского хозяйства Администрации муниципального </w:t>
            </w:r>
            <w:proofErr w:type="spellStart"/>
            <w:r>
              <w:t>образо-вания</w:t>
            </w:r>
            <w:proofErr w:type="spellEnd"/>
            <w:r>
              <w:t xml:space="preserve"> "Город Архангельск" </w:t>
            </w:r>
          </w:p>
          <w:p w:rsidR="00C123E9" w:rsidRDefault="00C123E9" w:rsidP="00C123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</w:tbl>
    <w:p w:rsidR="00C123E9" w:rsidRDefault="00C123E9" w:rsidP="00C123E9">
      <w:pPr>
        <w:jc w:val="center"/>
        <w:rPr>
          <w:color w:val="000000"/>
          <w:spacing w:val="-2"/>
          <w:szCs w:val="28"/>
        </w:rPr>
      </w:pPr>
    </w:p>
    <w:p w:rsidR="00C123E9" w:rsidRDefault="00C123E9" w:rsidP="00C123E9">
      <w:pPr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___________</w:t>
      </w:r>
    </w:p>
    <w:p w:rsidR="00C123E9" w:rsidRDefault="00C123E9" w:rsidP="00C123E9">
      <w:pPr>
        <w:rPr>
          <w:color w:val="000000"/>
          <w:spacing w:val="-2"/>
          <w:szCs w:val="28"/>
        </w:rPr>
        <w:sectPr w:rsidR="00C123E9">
          <w:pgSz w:w="11906" w:h="16838"/>
          <w:pgMar w:top="1134" w:right="850" w:bottom="1134" w:left="1701" w:header="708" w:footer="708" w:gutter="0"/>
          <w:cols w:space="720"/>
        </w:sectPr>
      </w:pPr>
    </w:p>
    <w:p w:rsidR="00C123E9" w:rsidRDefault="00C123E9" w:rsidP="00C123E9">
      <w:pPr>
        <w:keepNext/>
        <w:overflowPunct w:val="0"/>
        <w:autoSpaceDE w:val="0"/>
        <w:autoSpaceDN w:val="0"/>
        <w:adjustRightInd w:val="0"/>
        <w:ind w:left="5245"/>
        <w:outlineLvl w:val="0"/>
        <w:rPr>
          <w:b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>УТВЕРЖДЕНО</w:t>
      </w:r>
    </w:p>
    <w:p w:rsidR="00C123E9" w:rsidRDefault="00C123E9" w:rsidP="00C123E9">
      <w:pPr>
        <w:ind w:left="5245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постановлением Администрации муниципального образования </w:t>
      </w:r>
    </w:p>
    <w:p w:rsidR="00C123E9" w:rsidRDefault="00C123E9" w:rsidP="00C123E9">
      <w:pPr>
        <w:ind w:left="5245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C123E9" w:rsidRDefault="00C123E9" w:rsidP="00C123E9">
      <w:pPr>
        <w:keepNext/>
        <w:overflowPunct w:val="0"/>
        <w:autoSpaceDE w:val="0"/>
        <w:autoSpaceDN w:val="0"/>
        <w:adjustRightInd w:val="0"/>
        <w:ind w:left="5245"/>
        <w:outlineLvl w:val="0"/>
        <w:rPr>
          <w:b/>
          <w:szCs w:val="28"/>
        </w:rPr>
      </w:pPr>
      <w:r>
        <w:rPr>
          <w:color w:val="000000"/>
          <w:szCs w:val="28"/>
        </w:rPr>
        <w:t xml:space="preserve">от </w:t>
      </w:r>
      <w:r w:rsidR="00CE0A79">
        <w:rPr>
          <w:color w:val="000000"/>
          <w:szCs w:val="28"/>
        </w:rPr>
        <w:t>02.02.2016 № 95</w:t>
      </w:r>
    </w:p>
    <w:p w:rsidR="00C123E9" w:rsidRPr="00C123E9" w:rsidRDefault="00C123E9" w:rsidP="00C123E9">
      <w:pPr>
        <w:jc w:val="both"/>
        <w:rPr>
          <w:color w:val="000000"/>
          <w:spacing w:val="-2"/>
          <w:sz w:val="40"/>
          <w:szCs w:val="28"/>
        </w:rPr>
      </w:pPr>
    </w:p>
    <w:p w:rsidR="00C123E9" w:rsidRDefault="00C123E9" w:rsidP="00C123E9">
      <w:pPr>
        <w:jc w:val="center"/>
        <w:rPr>
          <w:b/>
        </w:rPr>
      </w:pPr>
      <w:r w:rsidRPr="00AE580C">
        <w:rPr>
          <w:b/>
        </w:rPr>
        <w:t xml:space="preserve">ПОЛОЖЕНИЕ </w:t>
      </w:r>
    </w:p>
    <w:p w:rsidR="00C123E9" w:rsidRDefault="00C123E9" w:rsidP="00C123E9">
      <w:pPr>
        <w:jc w:val="center"/>
        <w:rPr>
          <w:b/>
          <w:color w:val="000000"/>
          <w:szCs w:val="28"/>
        </w:rPr>
      </w:pPr>
      <w:r w:rsidRPr="00AE580C">
        <w:rPr>
          <w:b/>
        </w:rPr>
        <w:t xml:space="preserve">о </w:t>
      </w:r>
      <w:r w:rsidRPr="00AE580C">
        <w:rPr>
          <w:b/>
          <w:color w:val="000000"/>
          <w:szCs w:val="28"/>
        </w:rPr>
        <w:t>градостроительной комиссии Администрации муниципального образования "Город Архангельск"</w:t>
      </w:r>
    </w:p>
    <w:p w:rsidR="00C123E9" w:rsidRPr="00AE580C" w:rsidRDefault="00C123E9" w:rsidP="00C123E9">
      <w:pPr>
        <w:jc w:val="center"/>
        <w:rPr>
          <w:b/>
          <w:color w:val="000000"/>
          <w:szCs w:val="28"/>
        </w:rPr>
      </w:pPr>
    </w:p>
    <w:p w:rsidR="00C123E9" w:rsidRPr="00C123E9" w:rsidRDefault="00C123E9" w:rsidP="00C123E9">
      <w:pPr>
        <w:pStyle w:val="a3"/>
        <w:numPr>
          <w:ilvl w:val="0"/>
          <w:numId w:val="1"/>
        </w:numPr>
        <w:spacing w:after="0" w:line="240" w:lineRule="auto"/>
        <w:ind w:left="0" w:firstLine="4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E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123E9" w:rsidRPr="004A3F2F" w:rsidRDefault="00C123E9" w:rsidP="00C123E9">
      <w:pPr>
        <w:jc w:val="both"/>
        <w:rPr>
          <w:szCs w:val="28"/>
        </w:rPr>
      </w:pPr>
    </w:p>
    <w:p w:rsidR="00C123E9" w:rsidRPr="007E6785" w:rsidRDefault="00C123E9" w:rsidP="00C123E9">
      <w:pPr>
        <w:ind w:firstLine="709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</w:r>
      <w:r w:rsidRPr="007E6785">
        <w:rPr>
          <w:szCs w:val="28"/>
        </w:rPr>
        <w:t xml:space="preserve">Градостроительная комиссия </w:t>
      </w:r>
      <w:r w:rsidRPr="007E6785">
        <w:rPr>
          <w:color w:val="000000"/>
          <w:szCs w:val="28"/>
        </w:rPr>
        <w:t xml:space="preserve">Администрации муниципального образования "Город Архангельск" </w:t>
      </w:r>
      <w:r w:rsidRPr="007E6785">
        <w:rPr>
          <w:szCs w:val="28"/>
        </w:rPr>
        <w:t>(далее</w:t>
      </w:r>
      <w:r>
        <w:rPr>
          <w:szCs w:val="28"/>
        </w:rPr>
        <w:t xml:space="preserve"> – </w:t>
      </w:r>
      <w:r w:rsidRPr="007E6785">
        <w:rPr>
          <w:szCs w:val="28"/>
        </w:rPr>
        <w:t xml:space="preserve">Комиссия) является совещательным органом </w:t>
      </w:r>
      <w:r>
        <w:rPr>
          <w:szCs w:val="28"/>
        </w:rPr>
        <w:t>Администрации</w:t>
      </w:r>
      <w:r w:rsidRPr="007E6785">
        <w:rPr>
          <w:szCs w:val="28"/>
        </w:rPr>
        <w:t xml:space="preserve"> </w:t>
      </w:r>
      <w:r>
        <w:rPr>
          <w:color w:val="000000"/>
          <w:szCs w:val="28"/>
        </w:rPr>
        <w:t>муниципального образования "Город Архангельск"</w:t>
      </w:r>
      <w:r w:rsidRPr="007E6785">
        <w:rPr>
          <w:szCs w:val="28"/>
        </w:rPr>
        <w:t xml:space="preserve"> </w:t>
      </w:r>
      <w:r>
        <w:rPr>
          <w:szCs w:val="28"/>
        </w:rPr>
        <w:br/>
      </w:r>
      <w:r w:rsidRPr="007E6785">
        <w:rPr>
          <w:szCs w:val="28"/>
        </w:rPr>
        <w:t xml:space="preserve">и создана в целях коллегиального обсуждения вопросов по формированию и обеспечению эффективного </w:t>
      </w:r>
      <w:r w:rsidRPr="007E6785">
        <w:t xml:space="preserve">и рационального </w:t>
      </w:r>
      <w:r w:rsidRPr="007E6785">
        <w:rPr>
          <w:szCs w:val="28"/>
        </w:rPr>
        <w:t xml:space="preserve">использования </w:t>
      </w:r>
      <w:r w:rsidRPr="007E6785">
        <w:t xml:space="preserve">земельных участков, являющихся собственностью муниципального образования "Город Архангельск", </w:t>
      </w:r>
      <w:r w:rsidRPr="007E6785">
        <w:rPr>
          <w:szCs w:val="28"/>
        </w:rPr>
        <w:t xml:space="preserve">обеспечения благоприятных условий проживания населения </w:t>
      </w:r>
      <w:r>
        <w:rPr>
          <w:szCs w:val="28"/>
        </w:rPr>
        <w:br/>
      </w:r>
      <w:r w:rsidRPr="007E6785">
        <w:rPr>
          <w:szCs w:val="28"/>
        </w:rPr>
        <w:t xml:space="preserve">с учетом экологических, градостроительных и иных условий.  </w:t>
      </w:r>
    </w:p>
    <w:p w:rsidR="00C123E9" w:rsidRDefault="00C123E9" w:rsidP="00C123E9">
      <w:pPr>
        <w:ind w:firstLine="709"/>
        <w:jc w:val="both"/>
        <w:rPr>
          <w:color w:val="000000"/>
          <w:szCs w:val="28"/>
        </w:rPr>
      </w:pPr>
      <w:r w:rsidRPr="004A3F2F">
        <w:rPr>
          <w:szCs w:val="28"/>
        </w:rPr>
        <w:t>1.</w:t>
      </w:r>
      <w:r>
        <w:rPr>
          <w:szCs w:val="28"/>
        </w:rPr>
        <w:t>2</w:t>
      </w:r>
      <w:r w:rsidRPr="004A3F2F">
        <w:rPr>
          <w:szCs w:val="28"/>
        </w:rPr>
        <w:t xml:space="preserve">. </w:t>
      </w:r>
      <w:r>
        <w:rPr>
          <w:color w:val="000000"/>
          <w:szCs w:val="28"/>
        </w:rPr>
        <w:t>В своей деятельности комиссия руководствуется Конституцией Российской Федерации, Градостроительным кодексом Российской Федерации, Земельным кодексом Российской Федерации, Федеральным законом "Об общих принципах организации местного самоуправления в Российской Федерации",  Уставом муниципального образования "Город Архангельск", иными законами и нормативными правовыми актами Российской Федерации, Архангельской области, муниципального образования "Город Архангельск, в том числе в сфере градостроительной деятельности.</w:t>
      </w:r>
    </w:p>
    <w:p w:rsidR="00C123E9" w:rsidRPr="004A3F2F" w:rsidRDefault="00C123E9" w:rsidP="00C123E9">
      <w:pPr>
        <w:ind w:firstLine="708"/>
        <w:jc w:val="both"/>
        <w:rPr>
          <w:szCs w:val="28"/>
        </w:rPr>
      </w:pPr>
      <w:r w:rsidRPr="004A3F2F">
        <w:rPr>
          <w:szCs w:val="28"/>
        </w:rPr>
        <w:t>1.</w:t>
      </w:r>
      <w:r>
        <w:rPr>
          <w:szCs w:val="28"/>
        </w:rPr>
        <w:t>3</w:t>
      </w:r>
      <w:r w:rsidRPr="004A3F2F">
        <w:rPr>
          <w:szCs w:val="28"/>
        </w:rPr>
        <w:t>. Комиссия осуществляет свою деятельность на основании настоящего Положения</w:t>
      </w:r>
      <w:r>
        <w:rPr>
          <w:szCs w:val="28"/>
        </w:rPr>
        <w:t xml:space="preserve">. </w:t>
      </w:r>
    </w:p>
    <w:p w:rsidR="00C123E9" w:rsidRPr="00C123E9" w:rsidRDefault="00C123E9" w:rsidP="00C123E9">
      <w:pPr>
        <w:jc w:val="center"/>
        <w:rPr>
          <w:b/>
          <w:szCs w:val="28"/>
        </w:rPr>
      </w:pPr>
      <w:r w:rsidRPr="00C123E9">
        <w:rPr>
          <w:b/>
          <w:szCs w:val="28"/>
        </w:rPr>
        <w:t>2. Задачи и функции Комиссии</w:t>
      </w:r>
    </w:p>
    <w:p w:rsidR="00C123E9" w:rsidRPr="00C123E9" w:rsidRDefault="00C123E9" w:rsidP="00C123E9">
      <w:pPr>
        <w:jc w:val="both"/>
        <w:rPr>
          <w:sz w:val="14"/>
          <w:szCs w:val="14"/>
        </w:rPr>
      </w:pPr>
    </w:p>
    <w:p w:rsidR="00C123E9" w:rsidRPr="007E6785" w:rsidRDefault="00C123E9" w:rsidP="00C123E9">
      <w:pPr>
        <w:ind w:firstLine="708"/>
        <w:jc w:val="both"/>
        <w:rPr>
          <w:szCs w:val="28"/>
        </w:rPr>
      </w:pPr>
      <w:r w:rsidRPr="007E6785">
        <w:rPr>
          <w:szCs w:val="28"/>
        </w:rPr>
        <w:t>2.1. Основными задачами Комиссии являются:</w:t>
      </w:r>
    </w:p>
    <w:p w:rsidR="00C123E9" w:rsidRPr="007E6785" w:rsidRDefault="00C123E9" w:rsidP="00C123E9">
      <w:pPr>
        <w:ind w:firstLine="708"/>
        <w:jc w:val="both"/>
        <w:rPr>
          <w:color w:val="FF0000"/>
          <w:szCs w:val="28"/>
        </w:rPr>
      </w:pPr>
      <w:r w:rsidRPr="005A33BF">
        <w:rPr>
          <w:szCs w:val="28"/>
        </w:rPr>
        <w:t>выработка согласованных решений и разработка рекомендаций по решению вопросов, связанных с  использовани</w:t>
      </w:r>
      <w:r>
        <w:rPr>
          <w:szCs w:val="28"/>
        </w:rPr>
        <w:t>ем</w:t>
      </w:r>
      <w:r w:rsidRPr="005A33BF">
        <w:rPr>
          <w:szCs w:val="28"/>
        </w:rPr>
        <w:t xml:space="preserve"> </w:t>
      </w:r>
      <w:r w:rsidRPr="005A33BF">
        <w:t xml:space="preserve">земельных участков, </w:t>
      </w:r>
      <w:r>
        <w:t>находящихся в</w:t>
      </w:r>
      <w:r w:rsidRPr="005A33BF">
        <w:t xml:space="preserve"> </w:t>
      </w:r>
      <w:r>
        <w:t>муниципальной собственности;</w:t>
      </w:r>
    </w:p>
    <w:p w:rsidR="00C123E9" w:rsidRPr="004A3F2F" w:rsidRDefault="00C123E9" w:rsidP="00C123E9">
      <w:pPr>
        <w:ind w:firstLine="708"/>
        <w:jc w:val="both"/>
        <w:rPr>
          <w:szCs w:val="28"/>
        </w:rPr>
      </w:pPr>
      <w:r w:rsidRPr="004A3F2F">
        <w:rPr>
          <w:szCs w:val="28"/>
        </w:rPr>
        <w:t xml:space="preserve">обеспечение безопасности </w:t>
      </w:r>
      <w:r>
        <w:rPr>
          <w:szCs w:val="28"/>
        </w:rPr>
        <w:t xml:space="preserve">и комфортности </w:t>
      </w:r>
      <w:r w:rsidRPr="004A3F2F">
        <w:rPr>
          <w:szCs w:val="28"/>
        </w:rPr>
        <w:t>среды жизнедеятельности населения города</w:t>
      </w:r>
      <w:r>
        <w:rPr>
          <w:szCs w:val="28"/>
        </w:rPr>
        <w:t xml:space="preserve"> при использовании </w:t>
      </w:r>
      <w:r>
        <w:t xml:space="preserve">земельных участков, находящихся </w:t>
      </w:r>
      <w:r w:rsidR="00881580">
        <w:t xml:space="preserve">в </w:t>
      </w:r>
      <w:r>
        <w:t>муниципальной собственност</w:t>
      </w:r>
      <w:r w:rsidR="00881580">
        <w:t>и</w:t>
      </w:r>
      <w:r w:rsidRPr="004A3F2F">
        <w:rPr>
          <w:szCs w:val="28"/>
        </w:rPr>
        <w:t>;</w:t>
      </w:r>
    </w:p>
    <w:p w:rsidR="00C123E9" w:rsidRPr="004A3F2F" w:rsidRDefault="00C123E9" w:rsidP="00C123E9">
      <w:pPr>
        <w:ind w:firstLine="708"/>
        <w:jc w:val="both"/>
        <w:rPr>
          <w:szCs w:val="28"/>
        </w:rPr>
      </w:pPr>
      <w:r w:rsidRPr="004A3F2F">
        <w:rPr>
          <w:szCs w:val="28"/>
        </w:rPr>
        <w:t xml:space="preserve">защита прав и охраняемых интересов субъектов градостроительной деятельности </w:t>
      </w:r>
      <w:r>
        <w:rPr>
          <w:szCs w:val="28"/>
        </w:rPr>
        <w:t xml:space="preserve">при использовании </w:t>
      </w:r>
      <w:r>
        <w:t>земельных участков, находящихся в муниципальной собственности</w:t>
      </w:r>
      <w:r w:rsidRPr="004A3F2F">
        <w:rPr>
          <w:szCs w:val="28"/>
        </w:rPr>
        <w:t>;</w:t>
      </w:r>
    </w:p>
    <w:p w:rsidR="00C123E9" w:rsidRDefault="00C123E9" w:rsidP="00C123E9">
      <w:pPr>
        <w:ind w:firstLine="708"/>
        <w:jc w:val="both"/>
        <w:rPr>
          <w:szCs w:val="28"/>
        </w:rPr>
      </w:pPr>
      <w:r>
        <w:rPr>
          <w:szCs w:val="28"/>
        </w:rPr>
        <w:t>2.2.  Основные функции Комиссии:</w:t>
      </w:r>
    </w:p>
    <w:p w:rsidR="00C123E9" w:rsidRDefault="00C123E9" w:rsidP="00C123E9">
      <w:pPr>
        <w:ind w:firstLine="708"/>
        <w:jc w:val="both"/>
        <w:rPr>
          <w:szCs w:val="28"/>
        </w:rPr>
        <w:sectPr w:rsidR="00C123E9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4A3F2F">
        <w:rPr>
          <w:szCs w:val="28"/>
        </w:rPr>
        <w:t>рассм</w:t>
      </w:r>
      <w:r>
        <w:rPr>
          <w:szCs w:val="28"/>
        </w:rPr>
        <w:t>о</w:t>
      </w:r>
      <w:r w:rsidRPr="004A3F2F">
        <w:rPr>
          <w:szCs w:val="28"/>
        </w:rPr>
        <w:t>тр</w:t>
      </w:r>
      <w:r>
        <w:rPr>
          <w:szCs w:val="28"/>
        </w:rPr>
        <w:t>ение</w:t>
      </w:r>
      <w:r w:rsidRPr="004A3F2F">
        <w:rPr>
          <w:szCs w:val="28"/>
        </w:rPr>
        <w:t xml:space="preserve">, по представлению департамента градостроительства </w:t>
      </w:r>
      <w:r>
        <w:rPr>
          <w:szCs w:val="28"/>
        </w:rPr>
        <w:t>Администрации муниципального образования "Город Архангельск"</w:t>
      </w:r>
      <w:r w:rsidRPr="004A3F2F">
        <w:rPr>
          <w:szCs w:val="28"/>
        </w:rPr>
        <w:t>, заявлени</w:t>
      </w:r>
      <w:r>
        <w:rPr>
          <w:szCs w:val="28"/>
        </w:rPr>
        <w:t>й</w:t>
      </w:r>
    </w:p>
    <w:p w:rsidR="00C123E9" w:rsidRDefault="00C123E9" w:rsidP="00C123E9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C123E9" w:rsidRDefault="00C123E9" w:rsidP="00C123E9">
      <w:pPr>
        <w:ind w:firstLine="708"/>
        <w:jc w:val="both"/>
        <w:rPr>
          <w:szCs w:val="28"/>
        </w:rPr>
      </w:pPr>
    </w:p>
    <w:p w:rsidR="00C123E9" w:rsidRDefault="00C123E9" w:rsidP="00C123E9">
      <w:pPr>
        <w:jc w:val="both"/>
        <w:rPr>
          <w:szCs w:val="28"/>
        </w:rPr>
      </w:pPr>
      <w:r w:rsidRPr="004A3F2F">
        <w:rPr>
          <w:szCs w:val="28"/>
        </w:rPr>
        <w:t>юридических и физических лиц</w:t>
      </w:r>
      <w:r>
        <w:rPr>
          <w:szCs w:val="28"/>
        </w:rPr>
        <w:t xml:space="preserve"> о возможности размещения объектов капитального строительства </w:t>
      </w:r>
      <w:r w:rsidRPr="004A3F2F">
        <w:rPr>
          <w:szCs w:val="28"/>
        </w:rPr>
        <w:t xml:space="preserve">на территории </w:t>
      </w:r>
      <w:r>
        <w:rPr>
          <w:szCs w:val="28"/>
        </w:rPr>
        <w:t>муниципального образования "Город Архангельск"</w:t>
      </w:r>
      <w:r w:rsidRPr="004A3F2F">
        <w:rPr>
          <w:szCs w:val="28"/>
        </w:rPr>
        <w:t xml:space="preserve"> </w:t>
      </w:r>
      <w:r>
        <w:rPr>
          <w:szCs w:val="28"/>
        </w:rPr>
        <w:t>на</w:t>
      </w:r>
      <w:r w:rsidRPr="004A3F2F">
        <w:rPr>
          <w:szCs w:val="28"/>
        </w:rPr>
        <w:t xml:space="preserve"> земельных участк</w:t>
      </w:r>
      <w:r>
        <w:rPr>
          <w:szCs w:val="28"/>
        </w:rPr>
        <w:t xml:space="preserve">ах, находящихся в муниципальной собственности, </w:t>
      </w:r>
      <w:r w:rsidRPr="004A3F2F">
        <w:rPr>
          <w:szCs w:val="28"/>
        </w:rPr>
        <w:t>и варианты их размещения</w:t>
      </w:r>
      <w:r>
        <w:rPr>
          <w:szCs w:val="28"/>
        </w:rPr>
        <w:t>;</w:t>
      </w:r>
    </w:p>
    <w:p w:rsidR="00C123E9" w:rsidRDefault="00C123E9" w:rsidP="00C123E9">
      <w:pPr>
        <w:ind w:firstLine="708"/>
        <w:jc w:val="both"/>
        <w:rPr>
          <w:szCs w:val="28"/>
        </w:rPr>
      </w:pPr>
      <w:r w:rsidRPr="004A3F2F">
        <w:rPr>
          <w:szCs w:val="28"/>
        </w:rPr>
        <w:t xml:space="preserve"> </w:t>
      </w:r>
      <w:r w:rsidRPr="005A33BF">
        <w:rPr>
          <w:szCs w:val="28"/>
        </w:rPr>
        <w:t>рассм</w:t>
      </w:r>
      <w:r>
        <w:rPr>
          <w:szCs w:val="28"/>
        </w:rPr>
        <w:t>о</w:t>
      </w:r>
      <w:r w:rsidRPr="005A33BF">
        <w:rPr>
          <w:szCs w:val="28"/>
        </w:rPr>
        <w:t>тр</w:t>
      </w:r>
      <w:r>
        <w:rPr>
          <w:szCs w:val="28"/>
        </w:rPr>
        <w:t>ение</w:t>
      </w:r>
      <w:r w:rsidRPr="005A33BF">
        <w:rPr>
          <w:szCs w:val="28"/>
        </w:rPr>
        <w:t xml:space="preserve"> вопрос</w:t>
      </w:r>
      <w:r>
        <w:rPr>
          <w:szCs w:val="28"/>
        </w:rPr>
        <w:t>ов</w:t>
      </w:r>
      <w:r w:rsidRPr="005A33BF">
        <w:rPr>
          <w:szCs w:val="28"/>
        </w:rPr>
        <w:t xml:space="preserve"> о возможности (невозможности) предоставления разрешени</w:t>
      </w:r>
      <w:r>
        <w:rPr>
          <w:szCs w:val="28"/>
        </w:rPr>
        <w:t>й</w:t>
      </w:r>
      <w:r w:rsidRPr="005A33BF">
        <w:rPr>
          <w:szCs w:val="28"/>
        </w:rPr>
        <w:t xml:space="preserve"> на использование земельных участков, находящихся в муниципальной собственности, и разрешени</w:t>
      </w:r>
      <w:r>
        <w:rPr>
          <w:szCs w:val="28"/>
        </w:rPr>
        <w:t>й</w:t>
      </w:r>
      <w:r w:rsidRPr="005A33BF">
        <w:rPr>
          <w:szCs w:val="28"/>
        </w:rPr>
        <w:t xml:space="preserve"> на размещение объектов на земельных участках, находящихся в муниципальной собственности, без предоставления земельных участков и установления сервитута</w:t>
      </w:r>
      <w:r>
        <w:rPr>
          <w:szCs w:val="28"/>
        </w:rPr>
        <w:t>;</w:t>
      </w:r>
    </w:p>
    <w:p w:rsidR="00C123E9" w:rsidRPr="004A3F2F" w:rsidRDefault="00C123E9" w:rsidP="00C123E9">
      <w:pPr>
        <w:jc w:val="both"/>
        <w:rPr>
          <w:szCs w:val="28"/>
        </w:rPr>
      </w:pPr>
      <w:r>
        <w:rPr>
          <w:szCs w:val="28"/>
        </w:rPr>
        <w:tab/>
        <w:t>рассмотрение вопросов об образовании земельных участков</w:t>
      </w:r>
      <w:r w:rsidRPr="007358D8">
        <w:rPr>
          <w:szCs w:val="28"/>
        </w:rPr>
        <w:t xml:space="preserve"> при разделе, объединении, перераспределении земельных участков или выделе из земельных участков</w:t>
      </w:r>
      <w:r>
        <w:rPr>
          <w:szCs w:val="28"/>
        </w:rPr>
        <w:t xml:space="preserve"> </w:t>
      </w:r>
      <w:r w:rsidRPr="007358D8">
        <w:rPr>
          <w:szCs w:val="28"/>
        </w:rPr>
        <w:t xml:space="preserve">из земель, находящихся </w:t>
      </w:r>
      <w:r>
        <w:rPr>
          <w:szCs w:val="28"/>
        </w:rPr>
        <w:t xml:space="preserve">в муниципальной собственности </w:t>
      </w:r>
      <w:r w:rsidRPr="004A3F2F">
        <w:rPr>
          <w:szCs w:val="28"/>
        </w:rPr>
        <w:t>с учетом экологических, градостроительных и иных условий использования соответствующей территории путем принятия решения об удовлетворении или об отказе в удовлетворении просьбы заявителя;</w:t>
      </w:r>
    </w:p>
    <w:p w:rsidR="00C123E9" w:rsidRDefault="00C123E9" w:rsidP="00C123E9">
      <w:pPr>
        <w:ind w:firstLine="708"/>
        <w:jc w:val="both"/>
        <w:rPr>
          <w:szCs w:val="28"/>
        </w:rPr>
      </w:pPr>
      <w:r>
        <w:rPr>
          <w:szCs w:val="28"/>
        </w:rPr>
        <w:t xml:space="preserve">рассмотрение предложений о </w:t>
      </w:r>
      <w:r w:rsidRPr="00B012DB">
        <w:rPr>
          <w:szCs w:val="28"/>
        </w:rPr>
        <w:t>продаже земельных участков</w:t>
      </w:r>
      <w:r>
        <w:rPr>
          <w:szCs w:val="28"/>
        </w:rPr>
        <w:t>,</w:t>
      </w:r>
      <w:r w:rsidRPr="00B012DB">
        <w:rPr>
          <w:szCs w:val="28"/>
        </w:rPr>
        <w:t xml:space="preserve"> </w:t>
      </w:r>
      <w:r>
        <w:rPr>
          <w:szCs w:val="28"/>
        </w:rPr>
        <w:t>находящихся в муниципальной собственности,</w:t>
      </w:r>
      <w:r w:rsidRPr="00B012DB">
        <w:rPr>
          <w:szCs w:val="28"/>
        </w:rPr>
        <w:t xml:space="preserve"> </w:t>
      </w:r>
      <w:r>
        <w:rPr>
          <w:szCs w:val="28"/>
        </w:rPr>
        <w:t>о</w:t>
      </w:r>
      <w:r>
        <w:rPr>
          <w:i/>
          <w:szCs w:val="28"/>
        </w:rPr>
        <w:t xml:space="preserve"> </w:t>
      </w:r>
      <w:r w:rsidRPr="007D62B9">
        <w:rPr>
          <w:szCs w:val="28"/>
        </w:rPr>
        <w:t>предоставлени</w:t>
      </w:r>
      <w:r>
        <w:rPr>
          <w:szCs w:val="28"/>
        </w:rPr>
        <w:t>и права</w:t>
      </w:r>
      <w:r w:rsidRPr="007D62B9">
        <w:rPr>
          <w:szCs w:val="28"/>
        </w:rPr>
        <w:t xml:space="preserve"> аренд</w:t>
      </w:r>
      <w:r>
        <w:rPr>
          <w:szCs w:val="28"/>
        </w:rPr>
        <w:t>ы</w:t>
      </w:r>
      <w:r w:rsidRPr="007D62B9">
        <w:rPr>
          <w:szCs w:val="28"/>
        </w:rPr>
        <w:t xml:space="preserve"> земельных участков, </w:t>
      </w:r>
      <w:r>
        <w:rPr>
          <w:szCs w:val="28"/>
        </w:rPr>
        <w:t>находящихся в муниципальной собственности,</w:t>
      </w:r>
      <w:r w:rsidRPr="007D62B9">
        <w:rPr>
          <w:szCs w:val="28"/>
        </w:rPr>
        <w:t xml:space="preserve"> на торгах</w:t>
      </w:r>
      <w:r>
        <w:rPr>
          <w:szCs w:val="28"/>
        </w:rPr>
        <w:t>;</w:t>
      </w:r>
      <w:r w:rsidRPr="007D62B9">
        <w:rPr>
          <w:szCs w:val="28"/>
        </w:rPr>
        <w:t xml:space="preserve"> </w:t>
      </w:r>
    </w:p>
    <w:p w:rsidR="00C123E9" w:rsidRDefault="00C123E9" w:rsidP="00C123E9">
      <w:pPr>
        <w:ind w:firstLine="708"/>
        <w:jc w:val="both"/>
        <w:rPr>
          <w:szCs w:val="28"/>
        </w:rPr>
      </w:pPr>
      <w:r w:rsidRPr="004A3F2F">
        <w:rPr>
          <w:szCs w:val="28"/>
        </w:rPr>
        <w:t>рассм</w:t>
      </w:r>
      <w:r>
        <w:rPr>
          <w:szCs w:val="28"/>
        </w:rPr>
        <w:t>отрение</w:t>
      </w:r>
      <w:r w:rsidRPr="004A3F2F">
        <w:rPr>
          <w:szCs w:val="28"/>
        </w:rPr>
        <w:t xml:space="preserve"> предложени</w:t>
      </w:r>
      <w:r>
        <w:rPr>
          <w:szCs w:val="28"/>
        </w:rPr>
        <w:t>й</w:t>
      </w:r>
      <w:r w:rsidRPr="004A3F2F">
        <w:rPr>
          <w:szCs w:val="28"/>
        </w:rPr>
        <w:t xml:space="preserve"> структурных подразделений </w:t>
      </w:r>
      <w:r>
        <w:rPr>
          <w:szCs w:val="28"/>
        </w:rPr>
        <w:t xml:space="preserve">Администрации муниципального образования "Город Архангельск", </w:t>
      </w:r>
      <w:r w:rsidRPr="004A3F2F">
        <w:rPr>
          <w:szCs w:val="28"/>
        </w:rPr>
        <w:t xml:space="preserve">организаций, </w:t>
      </w:r>
      <w:r>
        <w:rPr>
          <w:szCs w:val="28"/>
        </w:rPr>
        <w:t xml:space="preserve">физических лиц, </w:t>
      </w:r>
      <w:r w:rsidRPr="004A3F2F">
        <w:rPr>
          <w:szCs w:val="28"/>
        </w:rPr>
        <w:t>касающи</w:t>
      </w:r>
      <w:r>
        <w:rPr>
          <w:szCs w:val="28"/>
        </w:rPr>
        <w:t>х</w:t>
      </w:r>
      <w:r w:rsidRPr="004A3F2F">
        <w:rPr>
          <w:szCs w:val="28"/>
        </w:rPr>
        <w:t>ся развития транспортной, коммунальной, промышленной и социальной инфраструктуры города</w:t>
      </w:r>
      <w:r w:rsidR="00881580">
        <w:rPr>
          <w:szCs w:val="28"/>
        </w:rPr>
        <w:t>.</w:t>
      </w:r>
      <w:r w:rsidRPr="004A3F2F">
        <w:rPr>
          <w:szCs w:val="28"/>
        </w:rPr>
        <w:t xml:space="preserve"> </w:t>
      </w:r>
    </w:p>
    <w:p w:rsidR="00C123E9" w:rsidRPr="004A3F2F" w:rsidRDefault="00C123E9" w:rsidP="00C123E9">
      <w:pPr>
        <w:ind w:firstLine="708"/>
        <w:jc w:val="both"/>
        <w:rPr>
          <w:szCs w:val="28"/>
        </w:rPr>
      </w:pPr>
      <w:r w:rsidRPr="004A3F2F">
        <w:rPr>
          <w:szCs w:val="28"/>
        </w:rPr>
        <w:t>2.3. Принятие Комиссией положительного решения является основанием для проведения процедур</w:t>
      </w:r>
      <w:r>
        <w:rPr>
          <w:szCs w:val="28"/>
        </w:rPr>
        <w:t>,</w:t>
      </w:r>
      <w:r w:rsidRPr="004A3F2F">
        <w:rPr>
          <w:szCs w:val="28"/>
        </w:rPr>
        <w:t xml:space="preserve"> предусмотренн</w:t>
      </w:r>
      <w:r>
        <w:rPr>
          <w:szCs w:val="28"/>
        </w:rPr>
        <w:t>ых</w:t>
      </w:r>
      <w:r w:rsidRPr="004A3F2F">
        <w:rPr>
          <w:szCs w:val="28"/>
        </w:rPr>
        <w:t xml:space="preserve"> федеральными законами и иными нормативными актами государственных органов, органов местного самоуправления.</w:t>
      </w:r>
    </w:p>
    <w:p w:rsidR="00C123E9" w:rsidRPr="00C123E9" w:rsidRDefault="00C123E9" w:rsidP="00C123E9">
      <w:pPr>
        <w:jc w:val="center"/>
        <w:rPr>
          <w:sz w:val="14"/>
          <w:szCs w:val="14"/>
        </w:rPr>
      </w:pPr>
    </w:p>
    <w:p w:rsidR="00C123E9" w:rsidRPr="00C123E9" w:rsidRDefault="00C123E9" w:rsidP="00C123E9">
      <w:pPr>
        <w:jc w:val="center"/>
        <w:rPr>
          <w:b/>
          <w:szCs w:val="28"/>
        </w:rPr>
      </w:pPr>
      <w:r w:rsidRPr="00C123E9">
        <w:rPr>
          <w:b/>
          <w:szCs w:val="28"/>
        </w:rPr>
        <w:t>3. Состав Комиссии</w:t>
      </w:r>
    </w:p>
    <w:p w:rsidR="00C123E9" w:rsidRPr="00C123E9" w:rsidRDefault="00C123E9" w:rsidP="00C123E9">
      <w:pPr>
        <w:jc w:val="both"/>
        <w:rPr>
          <w:sz w:val="14"/>
          <w:szCs w:val="14"/>
        </w:rPr>
      </w:pPr>
    </w:p>
    <w:p w:rsidR="00C123E9" w:rsidRDefault="00C123E9" w:rsidP="00C123E9">
      <w:pPr>
        <w:pStyle w:val="ConsPlusNormal"/>
        <w:ind w:firstLine="708"/>
        <w:jc w:val="both"/>
      </w:pPr>
      <w:r>
        <w:t xml:space="preserve">3.1. </w:t>
      </w:r>
      <w:r w:rsidRPr="004A3F2F">
        <w:t>Комиссия состоит из председателя Комиссии, заместителя пред</w:t>
      </w:r>
      <w:r>
        <w:t>-</w:t>
      </w:r>
      <w:r>
        <w:br/>
      </w:r>
      <w:proofErr w:type="spellStart"/>
      <w:r w:rsidRPr="004A3F2F">
        <w:t>седателя</w:t>
      </w:r>
      <w:proofErr w:type="spellEnd"/>
      <w:r w:rsidRPr="004A3F2F">
        <w:t xml:space="preserve"> Комиссии, двух секретарей и </w:t>
      </w:r>
      <w:r>
        <w:t xml:space="preserve">иных </w:t>
      </w:r>
      <w:r w:rsidRPr="004A3F2F">
        <w:t>членов Комиссии.</w:t>
      </w:r>
      <w:r w:rsidRPr="00F04546">
        <w:t xml:space="preserve"> </w:t>
      </w:r>
    </w:p>
    <w:p w:rsidR="00C123E9" w:rsidRDefault="00C123E9" w:rsidP="00C123E9">
      <w:pPr>
        <w:overflowPunct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3.2. </w:t>
      </w:r>
      <w:r w:rsidRPr="004A3F2F">
        <w:rPr>
          <w:szCs w:val="28"/>
        </w:rPr>
        <w:t xml:space="preserve">Председателем Комиссии является заместитель </w:t>
      </w:r>
      <w:r w:rsidR="00881580">
        <w:rPr>
          <w:szCs w:val="28"/>
        </w:rPr>
        <w:t xml:space="preserve">Главы </w:t>
      </w:r>
      <w:proofErr w:type="spellStart"/>
      <w:r>
        <w:rPr>
          <w:szCs w:val="28"/>
        </w:rPr>
        <w:t>муниципаль</w:t>
      </w:r>
      <w:proofErr w:type="spellEnd"/>
      <w:r w:rsidR="00881580">
        <w:rPr>
          <w:szCs w:val="28"/>
        </w:rPr>
        <w:t>-</w:t>
      </w:r>
      <w:r w:rsidR="00881580">
        <w:rPr>
          <w:szCs w:val="28"/>
        </w:rPr>
        <w:br/>
      </w:r>
      <w:proofErr w:type="spellStart"/>
      <w:r>
        <w:rPr>
          <w:szCs w:val="28"/>
        </w:rPr>
        <w:t>ного</w:t>
      </w:r>
      <w:proofErr w:type="spellEnd"/>
      <w:r>
        <w:rPr>
          <w:szCs w:val="28"/>
        </w:rPr>
        <w:t xml:space="preserve"> образования "Город Архангельск"</w:t>
      </w:r>
      <w:r w:rsidRPr="004A3F2F">
        <w:rPr>
          <w:szCs w:val="28"/>
        </w:rPr>
        <w:t xml:space="preserve"> по городскому хозяйству; заместителем председателя Комиссии </w:t>
      </w:r>
      <w:r>
        <w:rPr>
          <w:szCs w:val="28"/>
        </w:rPr>
        <w:t>–</w:t>
      </w:r>
      <w:r w:rsidRPr="004A3F2F">
        <w:rPr>
          <w:szCs w:val="28"/>
        </w:rPr>
        <w:t xml:space="preserve"> директор департамента градостроительства</w:t>
      </w:r>
      <w:r>
        <w:rPr>
          <w:szCs w:val="28"/>
        </w:rPr>
        <w:t xml:space="preserve"> Администрации муниципального образования "Город Архангельск"</w:t>
      </w:r>
      <w:r w:rsidRPr="004A3F2F">
        <w:rPr>
          <w:szCs w:val="28"/>
        </w:rPr>
        <w:t>; секретарями Комиссии являются: муниципальны</w:t>
      </w:r>
      <w:r>
        <w:rPr>
          <w:szCs w:val="28"/>
        </w:rPr>
        <w:t>е</w:t>
      </w:r>
      <w:r w:rsidRPr="004A3F2F">
        <w:rPr>
          <w:szCs w:val="28"/>
        </w:rPr>
        <w:t xml:space="preserve"> служащи</w:t>
      </w:r>
      <w:r>
        <w:rPr>
          <w:szCs w:val="28"/>
        </w:rPr>
        <w:t>е</w:t>
      </w:r>
      <w:r w:rsidRPr="004A3F2F">
        <w:rPr>
          <w:szCs w:val="28"/>
        </w:rPr>
        <w:t xml:space="preserve"> </w:t>
      </w:r>
      <w:r>
        <w:t xml:space="preserve">управления архитектуры и градостроительства департамента градостроительства </w:t>
      </w:r>
      <w:proofErr w:type="spellStart"/>
      <w:r>
        <w:t>Адми</w:t>
      </w:r>
      <w:proofErr w:type="spellEnd"/>
      <w:r>
        <w:t>-</w:t>
      </w:r>
      <w:r>
        <w:br/>
      </w:r>
      <w:proofErr w:type="spellStart"/>
      <w:r>
        <w:t>нистрации</w:t>
      </w:r>
      <w:proofErr w:type="spellEnd"/>
      <w:r>
        <w:t xml:space="preserve"> муниципального образования "Город Архангельск" </w:t>
      </w:r>
      <w:r w:rsidRPr="004A3F2F">
        <w:rPr>
          <w:szCs w:val="28"/>
        </w:rPr>
        <w:t xml:space="preserve">и </w:t>
      </w:r>
      <w:r>
        <w:rPr>
          <w:szCs w:val="28"/>
        </w:rPr>
        <w:t>департамента муниципального имущества Администрации муниципального образования "Город Архангельск".</w:t>
      </w:r>
    </w:p>
    <w:p w:rsidR="00C123E9" w:rsidRDefault="00C123E9" w:rsidP="00412E86">
      <w:pPr>
        <w:tabs>
          <w:tab w:val="left" w:pos="1276"/>
        </w:tabs>
        <w:overflowPunct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3.3.</w:t>
      </w:r>
      <w:r w:rsidR="00412E86">
        <w:rPr>
          <w:szCs w:val="28"/>
        </w:rPr>
        <w:tab/>
      </w:r>
      <w:r>
        <w:rPr>
          <w:szCs w:val="28"/>
        </w:rPr>
        <w:t xml:space="preserve">Состав Комиссии утверждается постановлением Главы </w:t>
      </w:r>
      <w:proofErr w:type="spellStart"/>
      <w:r w:rsidR="00DB4A4C">
        <w:rPr>
          <w:szCs w:val="28"/>
        </w:rPr>
        <w:t>Админи</w:t>
      </w:r>
      <w:proofErr w:type="spellEnd"/>
      <w:r w:rsidR="00412E86">
        <w:rPr>
          <w:szCs w:val="28"/>
        </w:rPr>
        <w:t>-</w:t>
      </w:r>
      <w:r w:rsidR="00412E86">
        <w:rPr>
          <w:szCs w:val="28"/>
        </w:rPr>
        <w:br/>
      </w:r>
      <w:proofErr w:type="spellStart"/>
      <w:r>
        <w:rPr>
          <w:szCs w:val="28"/>
        </w:rPr>
        <w:t>страции</w:t>
      </w:r>
      <w:proofErr w:type="spellEnd"/>
      <w:r>
        <w:rPr>
          <w:szCs w:val="28"/>
        </w:rPr>
        <w:t xml:space="preserve"> муниципального образования "Город Архангельск".</w:t>
      </w:r>
    </w:p>
    <w:p w:rsidR="00DB4A4C" w:rsidRDefault="00C123E9" w:rsidP="00C123E9">
      <w:pPr>
        <w:ind w:firstLine="708"/>
        <w:jc w:val="both"/>
        <w:rPr>
          <w:szCs w:val="28"/>
        </w:rPr>
        <w:sectPr w:rsidR="00DB4A4C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3.4. </w:t>
      </w:r>
      <w:r w:rsidRPr="004A3F2F">
        <w:rPr>
          <w:szCs w:val="28"/>
        </w:rPr>
        <w:t xml:space="preserve">В случае необходимости для участия в работе Комиссии председатель </w:t>
      </w:r>
      <w:r>
        <w:rPr>
          <w:szCs w:val="28"/>
        </w:rPr>
        <w:t xml:space="preserve">Комиссии </w:t>
      </w:r>
      <w:r w:rsidRPr="004A3F2F">
        <w:rPr>
          <w:szCs w:val="28"/>
        </w:rPr>
        <w:t>приглашает:</w:t>
      </w:r>
      <w:r>
        <w:rPr>
          <w:szCs w:val="28"/>
        </w:rPr>
        <w:t xml:space="preserve"> </w:t>
      </w:r>
      <w:r w:rsidRPr="004A3F2F">
        <w:rPr>
          <w:szCs w:val="28"/>
        </w:rPr>
        <w:t>глав администраций территориальных округов</w:t>
      </w:r>
    </w:p>
    <w:p w:rsidR="00DB4A4C" w:rsidRDefault="00DB4A4C" w:rsidP="00DB4A4C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DB4A4C" w:rsidRDefault="00DB4A4C" w:rsidP="00C123E9">
      <w:pPr>
        <w:ind w:firstLine="708"/>
        <w:jc w:val="both"/>
        <w:rPr>
          <w:szCs w:val="28"/>
        </w:rPr>
      </w:pPr>
    </w:p>
    <w:p w:rsidR="00C123E9" w:rsidRPr="004A3F2F" w:rsidRDefault="00C123E9" w:rsidP="00DB4A4C">
      <w:pPr>
        <w:jc w:val="both"/>
        <w:rPr>
          <w:szCs w:val="28"/>
        </w:rPr>
      </w:pPr>
      <w:r>
        <w:rPr>
          <w:szCs w:val="28"/>
        </w:rPr>
        <w:t xml:space="preserve">Администрации муниципального образования "Город Архангельск", </w:t>
      </w:r>
      <w:proofErr w:type="spellStart"/>
      <w:r w:rsidRPr="004A3F2F">
        <w:rPr>
          <w:szCs w:val="28"/>
        </w:rPr>
        <w:t>дирек</w:t>
      </w:r>
      <w:proofErr w:type="spellEnd"/>
      <w:r w:rsidR="00DB4A4C">
        <w:rPr>
          <w:szCs w:val="28"/>
        </w:rPr>
        <w:t>-</w:t>
      </w:r>
      <w:r w:rsidR="00DB4A4C">
        <w:rPr>
          <w:szCs w:val="28"/>
        </w:rPr>
        <w:br/>
      </w:r>
      <w:r w:rsidRPr="004A3F2F">
        <w:rPr>
          <w:szCs w:val="28"/>
        </w:rPr>
        <w:t xml:space="preserve">торов (заместителей директоров) департаментов </w:t>
      </w:r>
      <w:r>
        <w:rPr>
          <w:szCs w:val="28"/>
        </w:rPr>
        <w:t xml:space="preserve">Администрации </w:t>
      </w:r>
      <w:proofErr w:type="spellStart"/>
      <w:r>
        <w:rPr>
          <w:szCs w:val="28"/>
        </w:rPr>
        <w:t>муници</w:t>
      </w:r>
      <w:proofErr w:type="spellEnd"/>
      <w:r w:rsidR="00DB4A4C">
        <w:rPr>
          <w:szCs w:val="28"/>
        </w:rPr>
        <w:t>-</w:t>
      </w:r>
      <w:r w:rsidR="00DB4A4C">
        <w:rPr>
          <w:szCs w:val="28"/>
        </w:rPr>
        <w:br/>
      </w:r>
      <w:proofErr w:type="spellStart"/>
      <w:r>
        <w:rPr>
          <w:szCs w:val="28"/>
        </w:rPr>
        <w:t>пального</w:t>
      </w:r>
      <w:proofErr w:type="spellEnd"/>
      <w:r>
        <w:rPr>
          <w:szCs w:val="28"/>
        </w:rPr>
        <w:t xml:space="preserve"> образования "Город Архангельск"</w:t>
      </w:r>
      <w:r w:rsidR="00412E86">
        <w:rPr>
          <w:szCs w:val="28"/>
        </w:rPr>
        <w:t>,</w:t>
      </w:r>
      <w:r>
        <w:rPr>
          <w:szCs w:val="28"/>
        </w:rPr>
        <w:t xml:space="preserve"> </w:t>
      </w:r>
      <w:r w:rsidRPr="004A3F2F">
        <w:rPr>
          <w:szCs w:val="28"/>
        </w:rPr>
        <w:t>депутатов Архангельск</w:t>
      </w:r>
      <w:r>
        <w:rPr>
          <w:szCs w:val="28"/>
        </w:rPr>
        <w:t>ой</w:t>
      </w:r>
      <w:r w:rsidRPr="004A3F2F">
        <w:rPr>
          <w:szCs w:val="28"/>
        </w:rPr>
        <w:t xml:space="preserve"> городск</w:t>
      </w:r>
      <w:r>
        <w:rPr>
          <w:szCs w:val="28"/>
        </w:rPr>
        <w:t xml:space="preserve">ой Думы, </w:t>
      </w:r>
      <w:r w:rsidRPr="004A3F2F">
        <w:rPr>
          <w:szCs w:val="28"/>
        </w:rPr>
        <w:t>других должностных лиц, специалистов, а также заинтересованных лиц.</w:t>
      </w:r>
    </w:p>
    <w:p w:rsidR="00C123E9" w:rsidRPr="00DB4A4C" w:rsidRDefault="00C123E9" w:rsidP="00C123E9">
      <w:pPr>
        <w:jc w:val="both"/>
        <w:rPr>
          <w:sz w:val="14"/>
          <w:szCs w:val="14"/>
        </w:rPr>
      </w:pPr>
    </w:p>
    <w:p w:rsidR="00C123E9" w:rsidRPr="00DB4A4C" w:rsidRDefault="00C123E9" w:rsidP="00C123E9">
      <w:pPr>
        <w:jc w:val="center"/>
        <w:rPr>
          <w:b/>
          <w:szCs w:val="28"/>
        </w:rPr>
      </w:pPr>
      <w:r w:rsidRPr="00DB4A4C">
        <w:rPr>
          <w:b/>
          <w:szCs w:val="28"/>
        </w:rPr>
        <w:t>4. Порядок работы Комиссии</w:t>
      </w:r>
    </w:p>
    <w:p w:rsidR="00C123E9" w:rsidRPr="00DB4A4C" w:rsidRDefault="00C123E9" w:rsidP="00C123E9">
      <w:pPr>
        <w:jc w:val="center"/>
        <w:rPr>
          <w:color w:val="FF0000"/>
          <w:sz w:val="14"/>
          <w:szCs w:val="14"/>
        </w:rPr>
      </w:pPr>
    </w:p>
    <w:p w:rsidR="00C123E9" w:rsidRDefault="00C123E9" w:rsidP="00C123E9">
      <w:pPr>
        <w:ind w:firstLine="708"/>
        <w:jc w:val="both"/>
        <w:rPr>
          <w:szCs w:val="28"/>
        </w:rPr>
      </w:pPr>
      <w:r>
        <w:rPr>
          <w:szCs w:val="28"/>
        </w:rPr>
        <w:t xml:space="preserve">4.1. Комиссия осуществляет свою деятельность путем проведения заседаний. </w:t>
      </w:r>
    </w:p>
    <w:p w:rsidR="00C123E9" w:rsidRPr="00DC5E1F" w:rsidRDefault="00C123E9" w:rsidP="00C123E9">
      <w:pPr>
        <w:ind w:firstLine="708"/>
        <w:jc w:val="both"/>
        <w:rPr>
          <w:szCs w:val="28"/>
        </w:rPr>
      </w:pPr>
      <w:r>
        <w:rPr>
          <w:szCs w:val="28"/>
        </w:rPr>
        <w:t xml:space="preserve">4.2. </w:t>
      </w:r>
      <w:r w:rsidRPr="00DC5E1F">
        <w:rPr>
          <w:szCs w:val="28"/>
        </w:rPr>
        <w:t xml:space="preserve">Деятельностью </w:t>
      </w:r>
      <w:r w:rsidR="00881580" w:rsidRPr="00DC5E1F">
        <w:rPr>
          <w:szCs w:val="28"/>
        </w:rPr>
        <w:t xml:space="preserve">Комиссии </w:t>
      </w:r>
      <w:r w:rsidRPr="00DC5E1F">
        <w:rPr>
          <w:szCs w:val="28"/>
        </w:rPr>
        <w:t xml:space="preserve">руководит председатель </w:t>
      </w:r>
      <w:r w:rsidR="00881580" w:rsidRPr="00DC5E1F">
        <w:rPr>
          <w:szCs w:val="28"/>
        </w:rPr>
        <w:t>Комиссии</w:t>
      </w:r>
      <w:r w:rsidRPr="00DC5E1F">
        <w:rPr>
          <w:szCs w:val="28"/>
        </w:rPr>
        <w:t xml:space="preserve">, который назначает и ведет заседания </w:t>
      </w:r>
      <w:r w:rsidR="00881580" w:rsidRPr="00DC5E1F">
        <w:rPr>
          <w:szCs w:val="28"/>
        </w:rPr>
        <w:t>Комиссии</w:t>
      </w:r>
      <w:r w:rsidRPr="00DC5E1F">
        <w:rPr>
          <w:szCs w:val="28"/>
        </w:rPr>
        <w:t>, обеспечивает коллегиальность в обсуждении и принятии решений</w:t>
      </w:r>
      <w:r>
        <w:rPr>
          <w:szCs w:val="28"/>
        </w:rPr>
        <w:t>,</w:t>
      </w:r>
      <w:r w:rsidRPr="00DC5E1F">
        <w:rPr>
          <w:szCs w:val="28"/>
        </w:rPr>
        <w:t xml:space="preserve"> подписывает протоколы заседаний </w:t>
      </w:r>
      <w:proofErr w:type="spellStart"/>
      <w:r w:rsidR="00881580" w:rsidRPr="00DC5E1F">
        <w:rPr>
          <w:szCs w:val="28"/>
        </w:rPr>
        <w:t>Комис</w:t>
      </w:r>
      <w:proofErr w:type="spellEnd"/>
      <w:r w:rsidR="00881580">
        <w:rPr>
          <w:szCs w:val="28"/>
        </w:rPr>
        <w:t>-</w:t>
      </w:r>
      <w:r w:rsidR="00881580">
        <w:rPr>
          <w:szCs w:val="28"/>
        </w:rPr>
        <w:br/>
      </w:r>
      <w:r w:rsidR="00881580" w:rsidRPr="00DC5E1F">
        <w:rPr>
          <w:szCs w:val="28"/>
        </w:rPr>
        <w:t>сии</w:t>
      </w:r>
      <w:r w:rsidRPr="00DC5E1F">
        <w:rPr>
          <w:szCs w:val="28"/>
        </w:rPr>
        <w:t xml:space="preserve">, выписки из протоколов заседаний </w:t>
      </w:r>
      <w:r w:rsidR="00881580" w:rsidRPr="00DC5E1F">
        <w:rPr>
          <w:szCs w:val="28"/>
        </w:rPr>
        <w:t>Комиссии</w:t>
      </w:r>
      <w:r>
        <w:rPr>
          <w:szCs w:val="28"/>
        </w:rPr>
        <w:t xml:space="preserve">, </w:t>
      </w:r>
      <w:r w:rsidRPr="00DC5E1F">
        <w:rPr>
          <w:szCs w:val="28"/>
        </w:rPr>
        <w:t>направляемые заявителям.</w:t>
      </w:r>
    </w:p>
    <w:p w:rsidR="00C123E9" w:rsidRPr="00DC5E1F" w:rsidRDefault="00C123E9" w:rsidP="00C123E9">
      <w:pPr>
        <w:pStyle w:val="ConsPlusNormal"/>
        <w:ind w:firstLine="708"/>
        <w:jc w:val="both"/>
      </w:pPr>
      <w:r>
        <w:t>4.3</w:t>
      </w:r>
      <w:r w:rsidR="00DB4A4C">
        <w:t>.</w:t>
      </w:r>
      <w:r w:rsidRPr="00DC5E1F">
        <w:t xml:space="preserve"> Полномочия председателя комиссии в случае его отсутствия </w:t>
      </w:r>
      <w:proofErr w:type="spellStart"/>
      <w:r w:rsidRPr="00DC5E1F">
        <w:t>возла</w:t>
      </w:r>
      <w:proofErr w:type="spellEnd"/>
      <w:r w:rsidR="00DB4A4C">
        <w:t>-</w:t>
      </w:r>
      <w:r w:rsidR="00DB4A4C">
        <w:br/>
      </w:r>
      <w:proofErr w:type="spellStart"/>
      <w:r w:rsidRPr="00DC5E1F">
        <w:t>гаются</w:t>
      </w:r>
      <w:proofErr w:type="spellEnd"/>
      <w:r w:rsidRPr="00DC5E1F">
        <w:t xml:space="preserve"> на заместителя председателя Комиссии.</w:t>
      </w:r>
    </w:p>
    <w:p w:rsidR="00C123E9" w:rsidRPr="004A3F2F" w:rsidRDefault="00C123E9" w:rsidP="00C123E9">
      <w:pPr>
        <w:ind w:firstLine="708"/>
        <w:jc w:val="both"/>
        <w:rPr>
          <w:szCs w:val="28"/>
        </w:rPr>
      </w:pPr>
      <w:r>
        <w:rPr>
          <w:szCs w:val="28"/>
        </w:rPr>
        <w:t>4.4</w:t>
      </w:r>
      <w:r w:rsidR="00DB4A4C">
        <w:rPr>
          <w:szCs w:val="28"/>
        </w:rPr>
        <w:t>.</w:t>
      </w:r>
      <w:r>
        <w:rPr>
          <w:szCs w:val="28"/>
        </w:rPr>
        <w:t xml:space="preserve"> </w:t>
      </w:r>
      <w:r w:rsidRPr="004A3F2F">
        <w:rPr>
          <w:szCs w:val="28"/>
        </w:rPr>
        <w:t xml:space="preserve">Повестка дня </w:t>
      </w:r>
      <w:r>
        <w:rPr>
          <w:szCs w:val="28"/>
        </w:rPr>
        <w:t>Комиссии</w:t>
      </w:r>
      <w:r w:rsidRPr="004A3F2F">
        <w:rPr>
          <w:szCs w:val="28"/>
        </w:rPr>
        <w:t xml:space="preserve"> формируется за семь дней до заседания, визируется председателем и доводится до сведения членов Комиссии не менее чем за один день до даты заседания.</w:t>
      </w:r>
    </w:p>
    <w:p w:rsidR="00C123E9" w:rsidRPr="004A3F2F" w:rsidRDefault="00C123E9" w:rsidP="00C123E9">
      <w:pPr>
        <w:ind w:firstLine="708"/>
        <w:jc w:val="both"/>
        <w:rPr>
          <w:szCs w:val="28"/>
        </w:rPr>
      </w:pPr>
      <w:r>
        <w:rPr>
          <w:szCs w:val="28"/>
        </w:rPr>
        <w:t>Повестка дня К</w:t>
      </w:r>
      <w:r w:rsidRPr="004A3F2F">
        <w:rPr>
          <w:szCs w:val="28"/>
        </w:rPr>
        <w:t xml:space="preserve">омиссии доводится до сведения приглашенных на заседание </w:t>
      </w:r>
      <w:r>
        <w:rPr>
          <w:szCs w:val="28"/>
        </w:rPr>
        <w:t xml:space="preserve">лиц </w:t>
      </w:r>
      <w:r w:rsidRPr="004A3F2F">
        <w:rPr>
          <w:szCs w:val="28"/>
        </w:rPr>
        <w:t xml:space="preserve">о решению председателя </w:t>
      </w:r>
      <w:r>
        <w:rPr>
          <w:szCs w:val="28"/>
        </w:rPr>
        <w:t>К</w:t>
      </w:r>
      <w:r w:rsidRPr="004A3F2F">
        <w:rPr>
          <w:szCs w:val="28"/>
        </w:rPr>
        <w:t>омиссии либо его заместителя.</w:t>
      </w:r>
    </w:p>
    <w:p w:rsidR="00C123E9" w:rsidRDefault="00C123E9" w:rsidP="00C123E9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4.5</w:t>
      </w:r>
      <w:r w:rsidR="00DB4A4C">
        <w:rPr>
          <w:szCs w:val="28"/>
        </w:rPr>
        <w:t>.</w:t>
      </w:r>
      <w:r>
        <w:rPr>
          <w:szCs w:val="28"/>
        </w:rPr>
        <w:t xml:space="preserve"> Комиссия правомочна принимать решение, если на ее з</w:t>
      </w:r>
      <w:r w:rsidRPr="004A3F2F">
        <w:rPr>
          <w:szCs w:val="28"/>
        </w:rPr>
        <w:t>аседани</w:t>
      </w:r>
      <w:r>
        <w:rPr>
          <w:szCs w:val="28"/>
        </w:rPr>
        <w:t>и</w:t>
      </w:r>
      <w:r w:rsidRPr="004A3F2F">
        <w:rPr>
          <w:szCs w:val="28"/>
        </w:rPr>
        <w:t xml:space="preserve"> присутств</w:t>
      </w:r>
      <w:r>
        <w:rPr>
          <w:szCs w:val="28"/>
        </w:rPr>
        <w:t>ует</w:t>
      </w:r>
      <w:r w:rsidRPr="004A3F2F">
        <w:rPr>
          <w:szCs w:val="28"/>
        </w:rPr>
        <w:t xml:space="preserve"> не менее половины ее членов.</w:t>
      </w:r>
      <w:r w:rsidRPr="007E2EF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Все члены </w:t>
      </w:r>
      <w:r w:rsidR="00881580">
        <w:rPr>
          <w:color w:val="000000"/>
          <w:szCs w:val="28"/>
        </w:rPr>
        <w:t xml:space="preserve">Комиссии </w:t>
      </w:r>
      <w:r>
        <w:rPr>
          <w:color w:val="000000"/>
          <w:szCs w:val="28"/>
        </w:rPr>
        <w:t>обладают равными правами при обсуждении рассматриваемых на заседании вопросов.</w:t>
      </w:r>
    </w:p>
    <w:p w:rsidR="00C123E9" w:rsidRPr="004A3F2F" w:rsidRDefault="00C123E9" w:rsidP="00C123E9">
      <w:pPr>
        <w:ind w:firstLine="708"/>
        <w:jc w:val="both"/>
        <w:rPr>
          <w:szCs w:val="28"/>
        </w:rPr>
      </w:pPr>
      <w:r w:rsidRPr="004A3F2F">
        <w:rPr>
          <w:szCs w:val="28"/>
        </w:rPr>
        <w:t xml:space="preserve">По результатам рассмотрения вопросов, вынесенных на Комиссию, принимается решение, которое носит рекомендательный характер. </w:t>
      </w:r>
    </w:p>
    <w:p w:rsidR="00C123E9" w:rsidRDefault="00C123E9" w:rsidP="00C123E9">
      <w:pPr>
        <w:ind w:firstLine="709"/>
        <w:jc w:val="both"/>
        <w:rPr>
          <w:color w:val="000000"/>
          <w:szCs w:val="28"/>
        </w:rPr>
      </w:pPr>
      <w:r w:rsidRPr="004A3F2F">
        <w:rPr>
          <w:szCs w:val="28"/>
        </w:rPr>
        <w:t>Решение Комиссии принимается путем голосования.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Решение </w:t>
      </w:r>
      <w:r w:rsidR="00881580">
        <w:rPr>
          <w:color w:val="000000"/>
          <w:szCs w:val="28"/>
        </w:rPr>
        <w:t xml:space="preserve">Комиссии </w:t>
      </w:r>
      <w:r>
        <w:rPr>
          <w:color w:val="000000"/>
          <w:szCs w:val="28"/>
        </w:rPr>
        <w:t xml:space="preserve">считается принятым, если за него проголосовало более половины членов комиссии, присутствующих на заседании </w:t>
      </w:r>
      <w:r w:rsidR="00881580">
        <w:rPr>
          <w:color w:val="000000"/>
          <w:szCs w:val="28"/>
        </w:rPr>
        <w:t>Комиссии</w:t>
      </w:r>
      <w:r>
        <w:rPr>
          <w:color w:val="000000"/>
          <w:szCs w:val="28"/>
        </w:rPr>
        <w:t xml:space="preserve">. В случае, если в ходе голосования голоса членов </w:t>
      </w:r>
      <w:r w:rsidR="00881580">
        <w:rPr>
          <w:color w:val="000000"/>
          <w:szCs w:val="28"/>
        </w:rPr>
        <w:t xml:space="preserve">Комиссии </w:t>
      </w:r>
      <w:r>
        <w:rPr>
          <w:color w:val="000000"/>
          <w:szCs w:val="28"/>
        </w:rPr>
        <w:t xml:space="preserve">распределились поровну, голос председателя </w:t>
      </w:r>
      <w:r w:rsidR="00881580">
        <w:rPr>
          <w:color w:val="000000"/>
          <w:szCs w:val="28"/>
        </w:rPr>
        <w:t xml:space="preserve">Комиссии </w:t>
      </w:r>
      <w:r>
        <w:rPr>
          <w:color w:val="000000"/>
          <w:szCs w:val="28"/>
        </w:rPr>
        <w:t>является решающим.</w:t>
      </w:r>
    </w:p>
    <w:p w:rsidR="00C123E9" w:rsidRDefault="00C123E9" w:rsidP="00C123E9">
      <w:pPr>
        <w:ind w:firstLine="708"/>
        <w:jc w:val="both"/>
        <w:rPr>
          <w:szCs w:val="28"/>
        </w:rPr>
      </w:pPr>
      <w:r w:rsidRPr="004A3F2F">
        <w:rPr>
          <w:szCs w:val="28"/>
        </w:rPr>
        <w:t>Решение оформляется протоколом, который подписывается председателем</w:t>
      </w:r>
      <w:r>
        <w:rPr>
          <w:szCs w:val="28"/>
        </w:rPr>
        <w:t xml:space="preserve"> Комиссии</w:t>
      </w:r>
      <w:r w:rsidRPr="004A3F2F">
        <w:rPr>
          <w:szCs w:val="28"/>
        </w:rPr>
        <w:t xml:space="preserve">, </w:t>
      </w:r>
      <w:r>
        <w:rPr>
          <w:szCs w:val="28"/>
        </w:rPr>
        <w:t xml:space="preserve">в случае его отсутствия </w:t>
      </w:r>
      <w:r w:rsidRPr="004A3F2F">
        <w:rPr>
          <w:szCs w:val="28"/>
        </w:rPr>
        <w:t>заместителем председателя и секретарями Комиссии. В протоколе отражается состав членов Комиссии, присутствующих на заседании, состав приглашенных лиц, содержание рассматриваемого вопроса, результаты обсуждения и голосования по данному вопросу.</w:t>
      </w:r>
      <w:r>
        <w:rPr>
          <w:szCs w:val="28"/>
        </w:rPr>
        <w:t xml:space="preserve"> </w:t>
      </w:r>
    </w:p>
    <w:p w:rsidR="00C123E9" w:rsidRPr="004A3F2F" w:rsidRDefault="00C123E9" w:rsidP="00C123E9">
      <w:pPr>
        <w:ind w:firstLine="708"/>
        <w:jc w:val="both"/>
        <w:rPr>
          <w:szCs w:val="28"/>
        </w:rPr>
      </w:pPr>
      <w:r>
        <w:rPr>
          <w:szCs w:val="28"/>
        </w:rPr>
        <w:t xml:space="preserve">Решение Комиссии направляется заявителю в форме выписки из протокола заседания. </w:t>
      </w:r>
    </w:p>
    <w:p w:rsidR="00C123E9" w:rsidRPr="00DB4A4C" w:rsidRDefault="00C123E9" w:rsidP="00C123E9">
      <w:pPr>
        <w:jc w:val="center"/>
        <w:rPr>
          <w:sz w:val="14"/>
          <w:szCs w:val="14"/>
        </w:rPr>
      </w:pPr>
    </w:p>
    <w:p w:rsidR="00C123E9" w:rsidRPr="00DB4A4C" w:rsidRDefault="00C123E9" w:rsidP="00C123E9">
      <w:pPr>
        <w:jc w:val="center"/>
        <w:rPr>
          <w:b/>
          <w:szCs w:val="28"/>
        </w:rPr>
      </w:pPr>
      <w:r w:rsidRPr="00DB4A4C">
        <w:rPr>
          <w:b/>
          <w:szCs w:val="28"/>
        </w:rPr>
        <w:t>5. Права и обязанности</w:t>
      </w:r>
    </w:p>
    <w:p w:rsidR="00C123E9" w:rsidRPr="00DB4A4C" w:rsidRDefault="00C123E9" w:rsidP="00C123E9">
      <w:pPr>
        <w:jc w:val="center"/>
        <w:rPr>
          <w:sz w:val="14"/>
          <w:szCs w:val="14"/>
        </w:rPr>
      </w:pPr>
    </w:p>
    <w:p w:rsidR="00DB4A4C" w:rsidRDefault="00C123E9" w:rsidP="00DB4A4C">
      <w:pPr>
        <w:pStyle w:val="ConsPlusNormal"/>
        <w:ind w:firstLine="709"/>
        <w:jc w:val="both"/>
        <w:sectPr w:rsidR="00DB4A4C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5</w:t>
      </w:r>
      <w:r w:rsidRPr="007C4492">
        <w:t>.1</w:t>
      </w:r>
      <w:r w:rsidR="00DB4A4C">
        <w:t>.</w:t>
      </w:r>
      <w:r w:rsidRPr="007C4492">
        <w:t xml:space="preserve"> Комиссия вправе рассматривать любой вопрос, относящийся к сфере архитектурной и градостроительной деятельности, требующий коллегиального обсуждения.</w:t>
      </w:r>
    </w:p>
    <w:p w:rsidR="00C123E9" w:rsidRDefault="00DB4A4C" w:rsidP="00DB4A4C">
      <w:pPr>
        <w:pStyle w:val="ConsPlusNormal"/>
        <w:ind w:firstLine="540"/>
        <w:jc w:val="center"/>
      </w:pPr>
      <w:r>
        <w:lastRenderedPageBreak/>
        <w:t>4</w:t>
      </w:r>
    </w:p>
    <w:p w:rsidR="00DB4A4C" w:rsidRPr="007C4492" w:rsidRDefault="00DB4A4C" w:rsidP="00DB4A4C">
      <w:pPr>
        <w:pStyle w:val="ConsPlusNormal"/>
        <w:ind w:firstLine="540"/>
        <w:jc w:val="center"/>
      </w:pPr>
    </w:p>
    <w:p w:rsidR="00C123E9" w:rsidRPr="007C4492" w:rsidRDefault="00C123E9" w:rsidP="00DB4A4C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7C4492">
        <w:rPr>
          <w:szCs w:val="28"/>
        </w:rPr>
        <w:t>.2</w:t>
      </w:r>
      <w:r w:rsidR="00DB4A4C">
        <w:rPr>
          <w:szCs w:val="28"/>
        </w:rPr>
        <w:t>.</w:t>
      </w:r>
      <w:r w:rsidRPr="007C4492">
        <w:rPr>
          <w:szCs w:val="28"/>
        </w:rPr>
        <w:t xml:space="preserve"> Комиссия вправе для рассмотрения вопросов, выносимых на </w:t>
      </w:r>
      <w:proofErr w:type="spellStart"/>
      <w:r w:rsidRPr="007C4492">
        <w:rPr>
          <w:szCs w:val="28"/>
        </w:rPr>
        <w:t>засе</w:t>
      </w:r>
      <w:proofErr w:type="spellEnd"/>
      <w:r w:rsidR="00DB4A4C">
        <w:rPr>
          <w:szCs w:val="28"/>
        </w:rPr>
        <w:t>-</w:t>
      </w:r>
      <w:r w:rsidR="00DB4A4C">
        <w:rPr>
          <w:szCs w:val="28"/>
        </w:rPr>
        <w:br/>
      </w:r>
      <w:proofErr w:type="spellStart"/>
      <w:r w:rsidRPr="007C4492">
        <w:rPr>
          <w:szCs w:val="28"/>
        </w:rPr>
        <w:t>дание</w:t>
      </w:r>
      <w:proofErr w:type="spellEnd"/>
      <w:r w:rsidRPr="007C4492">
        <w:rPr>
          <w:szCs w:val="28"/>
        </w:rPr>
        <w:t xml:space="preserve">, запрашивать необходимые документы, справки, пояснения у </w:t>
      </w:r>
      <w:proofErr w:type="spellStart"/>
      <w:r w:rsidRPr="007C4492">
        <w:rPr>
          <w:szCs w:val="28"/>
        </w:rPr>
        <w:t>струк</w:t>
      </w:r>
      <w:proofErr w:type="spellEnd"/>
      <w:r w:rsidR="00DB4A4C">
        <w:rPr>
          <w:szCs w:val="28"/>
        </w:rPr>
        <w:t>-</w:t>
      </w:r>
      <w:r w:rsidR="00DB4A4C">
        <w:rPr>
          <w:szCs w:val="28"/>
        </w:rPr>
        <w:br/>
      </w:r>
      <w:proofErr w:type="spellStart"/>
      <w:r w:rsidRPr="007C4492">
        <w:rPr>
          <w:szCs w:val="28"/>
        </w:rPr>
        <w:t>турных</w:t>
      </w:r>
      <w:proofErr w:type="spellEnd"/>
      <w:r w:rsidRPr="007C4492">
        <w:rPr>
          <w:szCs w:val="28"/>
        </w:rPr>
        <w:t xml:space="preserve"> подразделений Администрации </w:t>
      </w:r>
      <w:r w:rsidR="007B3267">
        <w:rPr>
          <w:szCs w:val="28"/>
        </w:rPr>
        <w:t>муниципального образования «Город Архангельск</w:t>
      </w:r>
      <w:r w:rsidRPr="007C4492">
        <w:rPr>
          <w:szCs w:val="28"/>
        </w:rPr>
        <w:t>, муниципальных предприятий</w:t>
      </w:r>
      <w:r w:rsidR="007B3267">
        <w:rPr>
          <w:szCs w:val="28"/>
        </w:rPr>
        <w:t xml:space="preserve"> </w:t>
      </w:r>
      <w:r w:rsidRPr="007C4492">
        <w:rPr>
          <w:szCs w:val="28"/>
        </w:rPr>
        <w:t>и учреждений.</w:t>
      </w:r>
    </w:p>
    <w:p w:rsidR="00C123E9" w:rsidRPr="007C4492" w:rsidRDefault="00C123E9" w:rsidP="00DB4A4C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7C4492">
        <w:rPr>
          <w:szCs w:val="28"/>
        </w:rPr>
        <w:t>.3</w:t>
      </w:r>
      <w:r w:rsidR="00DB4A4C">
        <w:rPr>
          <w:szCs w:val="28"/>
        </w:rPr>
        <w:t>.</w:t>
      </w:r>
      <w:r w:rsidRPr="007C4492">
        <w:rPr>
          <w:szCs w:val="28"/>
        </w:rPr>
        <w:t xml:space="preserve"> Члены Комиссии:</w:t>
      </w:r>
    </w:p>
    <w:p w:rsidR="00C123E9" w:rsidRPr="007C4492" w:rsidRDefault="00C123E9" w:rsidP="00DB4A4C">
      <w:pPr>
        <w:pStyle w:val="ConsPlusNormal"/>
        <w:ind w:firstLine="709"/>
        <w:jc w:val="both"/>
      </w:pPr>
      <w:r w:rsidRPr="007C4492">
        <w:t>вправе в случае несогласия с принятым решением Комиссии письменно изложить свое особое мнение. Отметка о наличии особого мнения члена Комиссии делается в протоколе заседания Комиссии. Особое мнение должно быть оформлено в течение трех дней с даты заседания Комиссии и подлежит обязательному приобщению к протоколу заседания Комиссии;</w:t>
      </w:r>
    </w:p>
    <w:p w:rsidR="00C123E9" w:rsidRPr="007C4492" w:rsidRDefault="00C123E9" w:rsidP="00DB4A4C">
      <w:pPr>
        <w:pStyle w:val="ConsPlusNormal"/>
        <w:ind w:firstLine="709"/>
        <w:jc w:val="both"/>
      </w:pPr>
      <w:r w:rsidRPr="007C4492">
        <w:t>вправе вносить предложения о созыве заседаний Комиссии, предложения в повестку дня заседаний Комиссии;</w:t>
      </w:r>
    </w:p>
    <w:p w:rsidR="00C123E9" w:rsidRPr="007C4492" w:rsidRDefault="00C123E9" w:rsidP="00DB4A4C">
      <w:pPr>
        <w:pStyle w:val="ConsPlusNormal"/>
        <w:ind w:firstLine="709"/>
        <w:jc w:val="both"/>
      </w:pPr>
      <w:r w:rsidRPr="007C4492">
        <w:t>вправе знакомиться с материалами, подготовленными к заседанию Комиссии;</w:t>
      </w:r>
    </w:p>
    <w:p w:rsidR="00C123E9" w:rsidRPr="007C4492" w:rsidRDefault="00C123E9" w:rsidP="00DB4A4C">
      <w:pPr>
        <w:pStyle w:val="ConsPlusNormal"/>
        <w:ind w:firstLine="709"/>
        <w:jc w:val="both"/>
      </w:pPr>
      <w:r w:rsidRPr="007C4492">
        <w:t>обязаны соблюдать конфиденциальность информации в отношении информации ограниченного доступа, ставшей им известной в связи с участием в деятельности Комиссии.</w:t>
      </w:r>
    </w:p>
    <w:p w:rsidR="00C123E9" w:rsidRPr="007C4492" w:rsidRDefault="00C123E9" w:rsidP="00DB4A4C">
      <w:pPr>
        <w:pStyle w:val="ConsPlusNormal"/>
        <w:ind w:firstLine="709"/>
        <w:jc w:val="both"/>
      </w:pPr>
      <w:r w:rsidRPr="007C4492">
        <w:t>5.</w:t>
      </w:r>
      <w:r>
        <w:t>4</w:t>
      </w:r>
      <w:r w:rsidR="00DB4A4C">
        <w:t>.</w:t>
      </w:r>
      <w:r w:rsidRPr="007C4492">
        <w:t xml:space="preserve"> Секретарь Комиссии:</w:t>
      </w:r>
    </w:p>
    <w:p w:rsidR="00C123E9" w:rsidRPr="007C4492" w:rsidRDefault="00C123E9" w:rsidP="00DB4A4C">
      <w:pPr>
        <w:pStyle w:val="ConsPlusNormal"/>
        <w:ind w:firstLine="709"/>
        <w:jc w:val="both"/>
      </w:pPr>
      <w:r w:rsidRPr="007C4492">
        <w:t>формирует повестку дня заседания Комиссии и организует сбор материалов, необходимых для рассмотрения вопрос</w:t>
      </w:r>
      <w:r>
        <w:t>ов,</w:t>
      </w:r>
      <w:r w:rsidRPr="007C4492">
        <w:t xml:space="preserve"> на заседании Комиссии;</w:t>
      </w:r>
    </w:p>
    <w:p w:rsidR="00C123E9" w:rsidRPr="007C4492" w:rsidRDefault="00C123E9" w:rsidP="00DB4A4C">
      <w:pPr>
        <w:pStyle w:val="ConsPlusNormal"/>
        <w:ind w:firstLine="709"/>
        <w:jc w:val="both"/>
      </w:pPr>
      <w:r w:rsidRPr="007C4492">
        <w:t xml:space="preserve">уведомляет о времени и месте заседания Комиссии членов Комиссии, </w:t>
      </w:r>
      <w:r w:rsidR="00DB4A4C">
        <w:br/>
      </w:r>
      <w:r w:rsidRPr="007C4492">
        <w:t>а также по поручению председателя Комиссии иных приглашенных лиц;</w:t>
      </w:r>
    </w:p>
    <w:p w:rsidR="00C123E9" w:rsidRPr="007C4492" w:rsidRDefault="00C123E9" w:rsidP="00DB4A4C">
      <w:pPr>
        <w:pStyle w:val="ConsPlusNormal"/>
        <w:ind w:firstLine="709"/>
        <w:jc w:val="both"/>
      </w:pPr>
      <w:r w:rsidRPr="007C4492">
        <w:t>ведет протоколы заседаний Комиссии, осуществляет их хранение не менее чем в течение трех лет;</w:t>
      </w:r>
    </w:p>
    <w:p w:rsidR="00C123E9" w:rsidRPr="007C4492" w:rsidRDefault="00C123E9" w:rsidP="00DB4A4C">
      <w:pPr>
        <w:pStyle w:val="ConsPlusNormal"/>
        <w:ind w:firstLine="709"/>
        <w:jc w:val="both"/>
      </w:pPr>
      <w:r w:rsidRPr="007C4492">
        <w:t>организует рассылку решений Комиссии.</w:t>
      </w:r>
    </w:p>
    <w:p w:rsidR="00C123E9" w:rsidRPr="007C4492" w:rsidRDefault="00C123E9" w:rsidP="00C123E9">
      <w:pPr>
        <w:jc w:val="both"/>
        <w:rPr>
          <w:szCs w:val="28"/>
        </w:rPr>
      </w:pPr>
    </w:p>
    <w:p w:rsidR="00DB4A4C" w:rsidRDefault="00DB4A4C" w:rsidP="00C123E9">
      <w:pPr>
        <w:jc w:val="center"/>
        <w:rPr>
          <w:color w:val="000000"/>
          <w:spacing w:val="-2"/>
          <w:szCs w:val="28"/>
        </w:rPr>
      </w:pPr>
    </w:p>
    <w:p w:rsidR="00C123E9" w:rsidRDefault="00C123E9" w:rsidP="00C123E9">
      <w:pPr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___________</w:t>
      </w:r>
    </w:p>
    <w:p w:rsidR="00C123E9" w:rsidRPr="004A3F2F" w:rsidRDefault="00C123E9" w:rsidP="00C123E9">
      <w:pPr>
        <w:ind w:firstLine="708"/>
        <w:jc w:val="both"/>
        <w:rPr>
          <w:szCs w:val="28"/>
        </w:r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85D04"/>
    <w:multiLevelType w:val="hybridMultilevel"/>
    <w:tmpl w:val="BE82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4A"/>
    <w:rsid w:val="000040B6"/>
    <w:rsid w:val="000F0DFA"/>
    <w:rsid w:val="00231EFB"/>
    <w:rsid w:val="003178B3"/>
    <w:rsid w:val="00322CD8"/>
    <w:rsid w:val="003B4DA2"/>
    <w:rsid w:val="00412E86"/>
    <w:rsid w:val="00560159"/>
    <w:rsid w:val="00570BF9"/>
    <w:rsid w:val="00594965"/>
    <w:rsid w:val="006A7C2F"/>
    <w:rsid w:val="006C15B0"/>
    <w:rsid w:val="006D447E"/>
    <w:rsid w:val="006E275E"/>
    <w:rsid w:val="00746CFF"/>
    <w:rsid w:val="007B3267"/>
    <w:rsid w:val="008305EA"/>
    <w:rsid w:val="0084404A"/>
    <w:rsid w:val="00850E74"/>
    <w:rsid w:val="00881580"/>
    <w:rsid w:val="008E0D87"/>
    <w:rsid w:val="009552EA"/>
    <w:rsid w:val="009621CA"/>
    <w:rsid w:val="009E34A9"/>
    <w:rsid w:val="00A547CC"/>
    <w:rsid w:val="00A67CEE"/>
    <w:rsid w:val="00AC2A71"/>
    <w:rsid w:val="00BB5891"/>
    <w:rsid w:val="00C123E9"/>
    <w:rsid w:val="00C7335B"/>
    <w:rsid w:val="00C73AB7"/>
    <w:rsid w:val="00CE0A79"/>
    <w:rsid w:val="00D16156"/>
    <w:rsid w:val="00D34C0C"/>
    <w:rsid w:val="00D85177"/>
    <w:rsid w:val="00DB4A4C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123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4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D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AC2A71"/>
    <w:pPr>
      <w:ind w:firstLine="36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AC2A7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123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4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D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AC2A71"/>
    <w:pPr>
      <w:ind w:firstLine="36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AC2A7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2016-02-02T12:14:00Z</cp:lastPrinted>
  <dcterms:created xsi:type="dcterms:W3CDTF">2016-02-03T07:22:00Z</dcterms:created>
  <dcterms:modified xsi:type="dcterms:W3CDTF">2016-02-03T07:22:00Z</dcterms:modified>
</cp:coreProperties>
</file>