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50" w:rsidRPr="00567412" w:rsidRDefault="00DA3C50" w:rsidP="00DA3C50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567412">
        <w:rPr>
          <w:b/>
          <w:szCs w:val="28"/>
        </w:rPr>
        <w:t>УТВЕРЖДЕНО</w:t>
      </w:r>
    </w:p>
    <w:p w:rsidR="00DA3C50" w:rsidRPr="00176025" w:rsidRDefault="00DA3C50" w:rsidP="00DA3C50">
      <w:pPr>
        <w:tabs>
          <w:tab w:val="left" w:pos="3924"/>
          <w:tab w:val="left" w:pos="6120"/>
        </w:tabs>
        <w:ind w:left="5670"/>
        <w:rPr>
          <w:szCs w:val="28"/>
        </w:rPr>
      </w:pPr>
      <w:r>
        <w:rPr>
          <w:szCs w:val="28"/>
        </w:rPr>
        <w:t>постановлением</w:t>
      </w:r>
      <w:r w:rsidRPr="00565C36"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</w:t>
      </w:r>
      <w:r w:rsidR="00DE58E6">
        <w:rPr>
          <w:szCs w:val="28"/>
        </w:rPr>
        <w:t>"</w:t>
      </w:r>
      <w:r w:rsidRPr="00176025">
        <w:rPr>
          <w:szCs w:val="28"/>
        </w:rPr>
        <w:t>Город Архангельск</w:t>
      </w:r>
      <w:r w:rsidR="00DE58E6">
        <w:rPr>
          <w:szCs w:val="28"/>
        </w:rPr>
        <w:t>"</w:t>
      </w:r>
    </w:p>
    <w:p w:rsidR="00DA3C50" w:rsidRDefault="00DA3C50" w:rsidP="00DA3C50">
      <w:pPr>
        <w:tabs>
          <w:tab w:val="left" w:pos="3924"/>
          <w:tab w:val="left" w:pos="6120"/>
        </w:tabs>
        <w:ind w:left="5670"/>
        <w:rPr>
          <w:szCs w:val="28"/>
        </w:rPr>
      </w:pPr>
      <w:r w:rsidRPr="00565C36">
        <w:rPr>
          <w:szCs w:val="28"/>
        </w:rPr>
        <w:t xml:space="preserve">от </w:t>
      </w:r>
      <w:r w:rsidR="001C1E50">
        <w:rPr>
          <w:szCs w:val="28"/>
        </w:rPr>
        <w:t>22.08.2016 № 949</w:t>
      </w:r>
    </w:p>
    <w:p w:rsidR="00DA3C50" w:rsidRDefault="00DA3C50" w:rsidP="00DA3C50">
      <w:pPr>
        <w:pStyle w:val="1"/>
        <w:spacing w:before="0"/>
        <w:jc w:val="center"/>
        <w:rPr>
          <w:rFonts w:ascii="Times New Roman" w:hAnsi="Times New Roman"/>
        </w:rPr>
      </w:pPr>
    </w:p>
    <w:p w:rsidR="00DA3C50" w:rsidRDefault="00DA3C50" w:rsidP="00DA3C50">
      <w:pPr>
        <w:jc w:val="center"/>
        <w:rPr>
          <w:b/>
          <w:szCs w:val="28"/>
        </w:rPr>
      </w:pPr>
    </w:p>
    <w:p w:rsidR="00DA3C50" w:rsidRPr="0070007C" w:rsidRDefault="00DA3C50" w:rsidP="00DA3C50">
      <w:pPr>
        <w:jc w:val="center"/>
        <w:rPr>
          <w:b/>
          <w:szCs w:val="28"/>
        </w:rPr>
      </w:pPr>
      <w:r w:rsidRPr="0070007C">
        <w:rPr>
          <w:b/>
          <w:szCs w:val="28"/>
        </w:rPr>
        <w:t>ПОЛОЖЕНИЕ</w:t>
      </w:r>
    </w:p>
    <w:p w:rsidR="00DA3C50" w:rsidRPr="005C7DC2" w:rsidRDefault="00DA3C50" w:rsidP="00DA3C50">
      <w:pPr>
        <w:pStyle w:val="ConsPlusTitle"/>
        <w:widowControl/>
        <w:jc w:val="center"/>
        <w:rPr>
          <w:sz w:val="28"/>
          <w:szCs w:val="28"/>
        </w:rPr>
      </w:pPr>
      <w:r w:rsidRPr="0070007C">
        <w:rPr>
          <w:sz w:val="28"/>
          <w:szCs w:val="28"/>
        </w:rPr>
        <w:t>об организации и проведении конкурса</w:t>
      </w:r>
      <w:r>
        <w:rPr>
          <w:sz w:val="28"/>
          <w:szCs w:val="28"/>
        </w:rPr>
        <w:t xml:space="preserve"> на лучшую композицию </w:t>
      </w:r>
      <w:r>
        <w:rPr>
          <w:sz w:val="28"/>
          <w:szCs w:val="28"/>
        </w:rPr>
        <w:br/>
        <w:t xml:space="preserve">в рамках </w:t>
      </w:r>
      <w:r w:rsidRPr="005C7DC2">
        <w:rPr>
          <w:bCs w:val="0"/>
          <w:sz w:val="28"/>
          <w:szCs w:val="28"/>
        </w:rPr>
        <w:t xml:space="preserve">историко-художественного проекта, приуроченного </w:t>
      </w:r>
      <w:r>
        <w:rPr>
          <w:bCs w:val="0"/>
          <w:sz w:val="28"/>
          <w:szCs w:val="28"/>
        </w:rPr>
        <w:br/>
      </w:r>
      <w:r w:rsidRPr="005C7DC2">
        <w:rPr>
          <w:bCs w:val="0"/>
          <w:sz w:val="28"/>
          <w:szCs w:val="28"/>
        </w:rPr>
        <w:t xml:space="preserve">к 75 годовщине прихода первого союзного конвоя в порт Архангельска </w:t>
      </w:r>
      <w:r w:rsidR="00DE58E6">
        <w:rPr>
          <w:bCs w:val="0"/>
          <w:sz w:val="28"/>
          <w:szCs w:val="28"/>
        </w:rPr>
        <w:t>"</w:t>
      </w:r>
      <w:r w:rsidRPr="005C7DC2">
        <w:rPr>
          <w:bCs w:val="0"/>
          <w:sz w:val="28"/>
          <w:szCs w:val="28"/>
        </w:rPr>
        <w:t>Дервиш</w:t>
      </w:r>
      <w:r w:rsidR="00DE58E6">
        <w:rPr>
          <w:bCs w:val="0"/>
          <w:sz w:val="28"/>
          <w:szCs w:val="28"/>
        </w:rPr>
        <w:t>"</w:t>
      </w:r>
      <w:r w:rsidRPr="005C7DC2">
        <w:rPr>
          <w:bCs w:val="0"/>
          <w:sz w:val="28"/>
          <w:szCs w:val="28"/>
        </w:rPr>
        <w:t>, направленного на создание тематического граффити</w:t>
      </w:r>
      <w:r>
        <w:rPr>
          <w:bCs w:val="0"/>
          <w:sz w:val="28"/>
          <w:szCs w:val="28"/>
        </w:rPr>
        <w:br/>
      </w:r>
      <w:r w:rsidRPr="005C7DC2">
        <w:rPr>
          <w:bCs w:val="0"/>
          <w:sz w:val="28"/>
          <w:szCs w:val="28"/>
        </w:rPr>
        <w:t xml:space="preserve">на </w:t>
      </w:r>
      <w:r>
        <w:rPr>
          <w:bCs w:val="0"/>
          <w:sz w:val="28"/>
          <w:szCs w:val="28"/>
        </w:rPr>
        <w:t>н</w:t>
      </w:r>
      <w:r w:rsidRPr="005C7DC2">
        <w:rPr>
          <w:bCs w:val="0"/>
          <w:sz w:val="28"/>
          <w:szCs w:val="28"/>
        </w:rPr>
        <w:t>абережной Северной Двины</w:t>
      </w:r>
    </w:p>
    <w:p w:rsidR="00DA3C50" w:rsidRPr="00DA3C50" w:rsidRDefault="00DA3C50" w:rsidP="00DA3C50">
      <w:pPr>
        <w:pStyle w:val="ConsPlusTitle"/>
        <w:widowControl/>
        <w:jc w:val="center"/>
        <w:rPr>
          <w:sz w:val="40"/>
          <w:szCs w:val="28"/>
        </w:rPr>
      </w:pPr>
    </w:p>
    <w:p w:rsidR="00DA3C50" w:rsidRPr="0070007C" w:rsidRDefault="00DA3C50" w:rsidP="00DA3C50">
      <w:pPr>
        <w:numPr>
          <w:ilvl w:val="0"/>
          <w:numId w:val="1"/>
        </w:numPr>
        <w:ind w:left="0"/>
        <w:jc w:val="center"/>
        <w:rPr>
          <w:b/>
          <w:szCs w:val="28"/>
        </w:rPr>
      </w:pPr>
      <w:r w:rsidRPr="0070007C">
        <w:rPr>
          <w:b/>
          <w:szCs w:val="28"/>
        </w:rPr>
        <w:t>Общие положения</w:t>
      </w:r>
    </w:p>
    <w:p w:rsidR="00DA3C50" w:rsidRPr="0070007C" w:rsidRDefault="00DA3C50" w:rsidP="00DA3C50">
      <w:pPr>
        <w:tabs>
          <w:tab w:val="left" w:pos="1134"/>
        </w:tabs>
        <w:ind w:firstLine="567"/>
        <w:jc w:val="both"/>
        <w:rPr>
          <w:b/>
          <w:szCs w:val="28"/>
        </w:rPr>
      </w:pPr>
    </w:p>
    <w:p w:rsidR="00DA3C50" w:rsidRPr="0070007C" w:rsidRDefault="00DA3C50" w:rsidP="00DA3C50">
      <w:pPr>
        <w:pStyle w:val="ConsPlusTitle"/>
        <w:widowControl/>
        <w:numPr>
          <w:ilvl w:val="1"/>
          <w:numId w:val="2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A3C50">
        <w:rPr>
          <w:b w:val="0"/>
          <w:w w:val="98"/>
          <w:sz w:val="28"/>
          <w:szCs w:val="28"/>
        </w:rPr>
        <w:t>Настоящее Положение определяет порядок организации и проведения</w:t>
      </w:r>
      <w:r w:rsidRPr="0070007C">
        <w:rPr>
          <w:b w:val="0"/>
          <w:sz w:val="28"/>
          <w:szCs w:val="28"/>
        </w:rPr>
        <w:t xml:space="preserve"> конкурса </w:t>
      </w:r>
      <w:r w:rsidRPr="005C7DC2">
        <w:rPr>
          <w:b w:val="0"/>
          <w:sz w:val="28"/>
          <w:szCs w:val="28"/>
        </w:rPr>
        <w:t xml:space="preserve">на лучшую </w:t>
      </w:r>
      <w:r>
        <w:rPr>
          <w:b w:val="0"/>
          <w:sz w:val="28"/>
          <w:szCs w:val="28"/>
        </w:rPr>
        <w:t>композицию</w:t>
      </w:r>
      <w:r w:rsidRPr="005C7DC2">
        <w:rPr>
          <w:b w:val="0"/>
          <w:sz w:val="28"/>
          <w:szCs w:val="28"/>
        </w:rPr>
        <w:t xml:space="preserve"> в рамках </w:t>
      </w:r>
      <w:r w:rsidRPr="005C7DC2">
        <w:rPr>
          <w:b w:val="0"/>
          <w:bCs w:val="0"/>
          <w:sz w:val="28"/>
          <w:szCs w:val="28"/>
        </w:rPr>
        <w:t xml:space="preserve">историко-художественного проекта, приуроченного к 75 годовщине прихода первого союзного конвоя в порт Архангельска </w:t>
      </w:r>
      <w:r w:rsidR="00DE58E6">
        <w:rPr>
          <w:b w:val="0"/>
          <w:bCs w:val="0"/>
          <w:sz w:val="28"/>
          <w:szCs w:val="28"/>
        </w:rPr>
        <w:t>"</w:t>
      </w:r>
      <w:r w:rsidRPr="005C7DC2">
        <w:rPr>
          <w:b w:val="0"/>
          <w:bCs w:val="0"/>
          <w:sz w:val="28"/>
          <w:szCs w:val="28"/>
        </w:rPr>
        <w:t>Дервиш</w:t>
      </w:r>
      <w:r w:rsidR="00DE58E6">
        <w:rPr>
          <w:b w:val="0"/>
          <w:bCs w:val="0"/>
          <w:sz w:val="28"/>
          <w:szCs w:val="28"/>
        </w:rPr>
        <w:t>"</w:t>
      </w:r>
      <w:r w:rsidRPr="005C7DC2">
        <w:rPr>
          <w:b w:val="0"/>
          <w:bCs w:val="0"/>
          <w:sz w:val="28"/>
          <w:szCs w:val="28"/>
        </w:rPr>
        <w:t xml:space="preserve">, направленного на создание тематического граффити на </w:t>
      </w:r>
      <w:r>
        <w:rPr>
          <w:b w:val="0"/>
          <w:bCs w:val="0"/>
          <w:sz w:val="28"/>
          <w:szCs w:val="28"/>
        </w:rPr>
        <w:t>н</w:t>
      </w:r>
      <w:r w:rsidRPr="005C7DC2">
        <w:rPr>
          <w:b w:val="0"/>
          <w:bCs w:val="0"/>
          <w:sz w:val="28"/>
          <w:szCs w:val="28"/>
        </w:rPr>
        <w:t>абережной Северной Двины</w:t>
      </w:r>
      <w:r w:rsidRPr="0070007C">
        <w:rPr>
          <w:b w:val="0"/>
          <w:sz w:val="28"/>
          <w:szCs w:val="28"/>
        </w:rPr>
        <w:t xml:space="preserve"> (далее –</w:t>
      </w:r>
      <w:r>
        <w:rPr>
          <w:b w:val="0"/>
          <w:sz w:val="28"/>
          <w:szCs w:val="28"/>
        </w:rPr>
        <w:t xml:space="preserve"> К</w:t>
      </w:r>
      <w:r w:rsidRPr="0070007C">
        <w:rPr>
          <w:b w:val="0"/>
          <w:sz w:val="28"/>
          <w:szCs w:val="28"/>
        </w:rPr>
        <w:t>онкурс).</w:t>
      </w:r>
    </w:p>
    <w:p w:rsidR="00DA3C50" w:rsidRPr="00947C10" w:rsidRDefault="00DA3C50" w:rsidP="00DA3C50">
      <w:pPr>
        <w:pStyle w:val="ConsPlusTitle"/>
        <w:widowControl/>
        <w:numPr>
          <w:ilvl w:val="1"/>
          <w:numId w:val="2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0007C">
        <w:rPr>
          <w:b w:val="0"/>
          <w:sz w:val="28"/>
          <w:szCs w:val="28"/>
        </w:rPr>
        <w:t xml:space="preserve">Задачи </w:t>
      </w:r>
      <w:r>
        <w:rPr>
          <w:b w:val="0"/>
          <w:sz w:val="28"/>
          <w:szCs w:val="28"/>
        </w:rPr>
        <w:t>Конкурса:</w:t>
      </w:r>
      <w:r w:rsidRPr="0070007C">
        <w:rPr>
          <w:b w:val="0"/>
          <w:sz w:val="28"/>
          <w:szCs w:val="28"/>
        </w:rPr>
        <w:t xml:space="preserve"> </w:t>
      </w:r>
      <w:r w:rsidRPr="00947C10">
        <w:rPr>
          <w:b w:val="0"/>
          <w:sz w:val="28"/>
          <w:szCs w:val="28"/>
        </w:rPr>
        <w:t xml:space="preserve"> </w:t>
      </w:r>
    </w:p>
    <w:p w:rsidR="00DA3C50" w:rsidRPr="0070007C" w:rsidRDefault="00DA3C50" w:rsidP="00DA3C50">
      <w:pPr>
        <w:pStyle w:val="ConsPlusTitle"/>
        <w:widowControl/>
        <w:tabs>
          <w:tab w:val="num" w:pos="0"/>
          <w:tab w:val="left" w:pos="567"/>
          <w:tab w:val="left" w:pos="851"/>
          <w:tab w:val="left" w:pos="1134"/>
          <w:tab w:val="left" w:pos="1276"/>
          <w:tab w:val="num" w:pos="1440"/>
        </w:tabs>
        <w:ind w:firstLine="709"/>
        <w:jc w:val="both"/>
        <w:rPr>
          <w:b w:val="0"/>
          <w:sz w:val="28"/>
          <w:szCs w:val="28"/>
        </w:rPr>
      </w:pPr>
      <w:r w:rsidRPr="0070007C">
        <w:rPr>
          <w:b w:val="0"/>
          <w:sz w:val="28"/>
          <w:szCs w:val="28"/>
        </w:rPr>
        <w:t xml:space="preserve">выявление </w:t>
      </w:r>
      <w:r>
        <w:rPr>
          <w:b w:val="0"/>
          <w:sz w:val="28"/>
          <w:szCs w:val="28"/>
        </w:rPr>
        <w:t xml:space="preserve">и </w:t>
      </w:r>
      <w:r w:rsidRPr="0070007C">
        <w:rPr>
          <w:b w:val="0"/>
          <w:sz w:val="28"/>
          <w:szCs w:val="28"/>
        </w:rPr>
        <w:t xml:space="preserve">популяризация творчества активных творческих </w:t>
      </w:r>
      <w:r>
        <w:rPr>
          <w:b w:val="0"/>
          <w:sz w:val="28"/>
          <w:szCs w:val="28"/>
        </w:rPr>
        <w:t>жителей города Архангельска</w:t>
      </w:r>
      <w:r w:rsidRPr="0070007C">
        <w:rPr>
          <w:b w:val="0"/>
          <w:sz w:val="28"/>
          <w:szCs w:val="28"/>
        </w:rPr>
        <w:t xml:space="preserve">; </w:t>
      </w:r>
    </w:p>
    <w:p w:rsidR="00DA3C50" w:rsidRPr="0070007C" w:rsidRDefault="00DA3C50" w:rsidP="00DA3C50">
      <w:pPr>
        <w:pStyle w:val="ConsPlusTitle"/>
        <w:widowControl/>
        <w:tabs>
          <w:tab w:val="num" w:pos="0"/>
          <w:tab w:val="left" w:pos="567"/>
          <w:tab w:val="left" w:pos="851"/>
          <w:tab w:val="left" w:pos="1134"/>
          <w:tab w:val="left" w:pos="1276"/>
          <w:tab w:val="num" w:pos="144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70007C">
        <w:rPr>
          <w:b w:val="0"/>
          <w:sz w:val="28"/>
          <w:szCs w:val="28"/>
        </w:rPr>
        <w:t xml:space="preserve">недрение новых форм участия </w:t>
      </w:r>
      <w:proofErr w:type="spellStart"/>
      <w:r w:rsidRPr="0070007C">
        <w:rPr>
          <w:b w:val="0"/>
          <w:sz w:val="28"/>
          <w:szCs w:val="28"/>
        </w:rPr>
        <w:t>архангелогородцев</w:t>
      </w:r>
      <w:proofErr w:type="spellEnd"/>
      <w:r w:rsidRPr="0070007C">
        <w:rPr>
          <w:b w:val="0"/>
          <w:sz w:val="28"/>
          <w:szCs w:val="28"/>
        </w:rPr>
        <w:t xml:space="preserve"> в культурной жизни города;  </w:t>
      </w:r>
    </w:p>
    <w:p w:rsidR="00DA3C50" w:rsidRPr="0070007C" w:rsidRDefault="00DA3C50" w:rsidP="00DA3C50">
      <w:pPr>
        <w:pStyle w:val="ConsPlusTitle"/>
        <w:widowControl/>
        <w:tabs>
          <w:tab w:val="num" w:pos="0"/>
          <w:tab w:val="left" w:pos="567"/>
          <w:tab w:val="left" w:pos="851"/>
          <w:tab w:val="left" w:pos="1134"/>
          <w:tab w:val="left" w:pos="1276"/>
          <w:tab w:val="num" w:pos="144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Pr="0070007C">
        <w:rPr>
          <w:b w:val="0"/>
          <w:sz w:val="28"/>
          <w:szCs w:val="28"/>
        </w:rPr>
        <w:t>оздание условий для реализации творческого потенциал</w:t>
      </w:r>
      <w:r>
        <w:rPr>
          <w:b w:val="0"/>
          <w:sz w:val="28"/>
          <w:szCs w:val="28"/>
        </w:rPr>
        <w:t xml:space="preserve">а </w:t>
      </w:r>
      <w:proofErr w:type="spellStart"/>
      <w:r>
        <w:rPr>
          <w:b w:val="0"/>
          <w:sz w:val="28"/>
          <w:szCs w:val="28"/>
        </w:rPr>
        <w:t>архангело</w:t>
      </w:r>
      <w:r w:rsidR="008405B3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городцев</w:t>
      </w:r>
      <w:proofErr w:type="spellEnd"/>
      <w:r>
        <w:rPr>
          <w:b w:val="0"/>
          <w:sz w:val="28"/>
          <w:szCs w:val="28"/>
        </w:rPr>
        <w:t>.</w:t>
      </w:r>
    </w:p>
    <w:p w:rsidR="00DA3C50" w:rsidRPr="00DA3C50" w:rsidRDefault="00DA3C50" w:rsidP="00DA3C50">
      <w:pPr>
        <w:pStyle w:val="ConsPlusTitle"/>
        <w:widowControl/>
        <w:numPr>
          <w:ilvl w:val="1"/>
          <w:numId w:val="2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A3C50">
        <w:rPr>
          <w:b w:val="0"/>
          <w:w w:val="98"/>
          <w:sz w:val="28"/>
          <w:szCs w:val="28"/>
        </w:rPr>
        <w:t>Организатор Конкурса – управление культуры и молодежной политики</w:t>
      </w:r>
      <w:r w:rsidRPr="00DA3C50">
        <w:rPr>
          <w:b w:val="0"/>
          <w:sz w:val="28"/>
          <w:szCs w:val="28"/>
        </w:rPr>
        <w:t xml:space="preserve"> Администрации муниципального образования </w:t>
      </w:r>
      <w:r w:rsidR="00DE58E6">
        <w:rPr>
          <w:b w:val="0"/>
          <w:sz w:val="28"/>
          <w:szCs w:val="28"/>
        </w:rPr>
        <w:t>"</w:t>
      </w:r>
      <w:r w:rsidRPr="00DA3C50">
        <w:rPr>
          <w:b w:val="0"/>
          <w:sz w:val="28"/>
          <w:szCs w:val="28"/>
        </w:rPr>
        <w:t>Город Архангельск</w:t>
      </w:r>
      <w:r w:rsidR="00DE58E6">
        <w:rPr>
          <w:b w:val="0"/>
          <w:sz w:val="28"/>
          <w:szCs w:val="28"/>
        </w:rPr>
        <w:t>"</w:t>
      </w:r>
      <w:r w:rsidRPr="00DA3C50">
        <w:rPr>
          <w:b w:val="0"/>
          <w:sz w:val="28"/>
          <w:szCs w:val="28"/>
        </w:rPr>
        <w:t xml:space="preserve"> (далее – управление):</w:t>
      </w:r>
    </w:p>
    <w:p w:rsidR="00DA3C50" w:rsidRPr="001056E5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1056E5">
        <w:rPr>
          <w:b w:val="0"/>
          <w:sz w:val="28"/>
          <w:szCs w:val="28"/>
        </w:rPr>
        <w:t>осуществляет общее руководство подготовкой и проведением Конкурса;</w:t>
      </w:r>
    </w:p>
    <w:p w:rsidR="00DA3C50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1056E5">
        <w:rPr>
          <w:b w:val="0"/>
          <w:sz w:val="28"/>
          <w:szCs w:val="28"/>
        </w:rPr>
        <w:t>формирует состав экспертной комиссии Конкурса.</w:t>
      </w:r>
    </w:p>
    <w:p w:rsidR="00DA3C50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A00E31">
        <w:rPr>
          <w:b w:val="0"/>
          <w:bCs w:val="0"/>
          <w:sz w:val="28"/>
          <w:szCs w:val="28"/>
        </w:rPr>
        <w:t>1.</w:t>
      </w:r>
      <w:r w:rsidR="00632F92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. Исполнитель Конкурса – </w:t>
      </w:r>
      <w:r w:rsidRPr="00A00E31">
        <w:rPr>
          <w:b w:val="0"/>
          <w:sz w:val="28"/>
          <w:szCs w:val="28"/>
        </w:rPr>
        <w:t xml:space="preserve">муниципальное учреждение культуры </w:t>
      </w:r>
      <w:proofErr w:type="spellStart"/>
      <w:r w:rsidRPr="00A00E31">
        <w:rPr>
          <w:b w:val="0"/>
          <w:sz w:val="28"/>
          <w:szCs w:val="28"/>
        </w:rPr>
        <w:t>муни</w:t>
      </w:r>
      <w:r>
        <w:rPr>
          <w:b w:val="0"/>
          <w:sz w:val="28"/>
          <w:szCs w:val="28"/>
        </w:rPr>
        <w:t>-</w:t>
      </w:r>
      <w:r w:rsidRPr="00A00E31">
        <w:rPr>
          <w:b w:val="0"/>
          <w:sz w:val="28"/>
          <w:szCs w:val="28"/>
        </w:rPr>
        <w:t>ципального</w:t>
      </w:r>
      <w:proofErr w:type="spellEnd"/>
      <w:r w:rsidRPr="00A00E31">
        <w:rPr>
          <w:b w:val="0"/>
          <w:sz w:val="28"/>
          <w:szCs w:val="28"/>
        </w:rPr>
        <w:t xml:space="preserve"> образования 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>Город Архангельск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 xml:space="preserve"> 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 xml:space="preserve">Молодежный культурный центр 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>Луч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 xml:space="preserve"> (далее –</w:t>
      </w:r>
      <w:r>
        <w:rPr>
          <w:b w:val="0"/>
          <w:sz w:val="28"/>
          <w:szCs w:val="28"/>
        </w:rPr>
        <w:t xml:space="preserve"> </w:t>
      </w:r>
      <w:r w:rsidRPr="00A00E31">
        <w:rPr>
          <w:b w:val="0"/>
          <w:sz w:val="28"/>
          <w:szCs w:val="28"/>
        </w:rPr>
        <w:t xml:space="preserve">МКЦ 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>Луч</w:t>
      </w:r>
      <w:r w:rsidR="00DE58E6">
        <w:rPr>
          <w:b w:val="0"/>
          <w:sz w:val="28"/>
          <w:szCs w:val="28"/>
        </w:rPr>
        <w:t>"</w:t>
      </w:r>
      <w:r w:rsidRPr="00A00E31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:</w:t>
      </w:r>
    </w:p>
    <w:p w:rsidR="00DA3C50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осуществляет информационное сопровождение Конкурса;</w:t>
      </w:r>
    </w:p>
    <w:p w:rsidR="00DA3C50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осуществляет расходы, связанные с организацией и проведением Конкурса, включая выплату денежного вознаграждения победителю Конкурса;</w:t>
      </w:r>
    </w:p>
    <w:p w:rsidR="00DA3C50" w:rsidRPr="009E3F9C" w:rsidRDefault="00DA3C50" w:rsidP="00DA3C50">
      <w:pPr>
        <w:pStyle w:val="ConsPlusTitle"/>
        <w:widowControl/>
        <w:tabs>
          <w:tab w:val="left" w:pos="567"/>
          <w:tab w:val="left" w:pos="851"/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3B4EAE">
        <w:rPr>
          <w:b w:val="0"/>
          <w:sz w:val="28"/>
          <w:szCs w:val="28"/>
        </w:rPr>
        <w:t>осуществляет н</w:t>
      </w:r>
      <w:r>
        <w:rPr>
          <w:b w:val="0"/>
          <w:sz w:val="28"/>
          <w:szCs w:val="28"/>
        </w:rPr>
        <w:t>аграждение победител</w:t>
      </w:r>
      <w:r w:rsidR="008405B3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Конкурса.</w:t>
      </w:r>
    </w:p>
    <w:p w:rsidR="00DA3C50" w:rsidRDefault="00DA3C50" w:rsidP="00DA3C50">
      <w:pPr>
        <w:pStyle w:val="2"/>
        <w:tabs>
          <w:tab w:val="left" w:pos="284"/>
          <w:tab w:val="left" w:pos="1134"/>
          <w:tab w:val="left" w:pos="1276"/>
          <w:tab w:val="num" w:pos="144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2F9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70007C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>Конкурса</w:t>
      </w:r>
      <w:r w:rsidRPr="0070007C">
        <w:rPr>
          <w:sz w:val="28"/>
          <w:szCs w:val="28"/>
        </w:rPr>
        <w:t xml:space="preserve"> осуществляется за с</w:t>
      </w:r>
      <w:r>
        <w:rPr>
          <w:sz w:val="28"/>
          <w:szCs w:val="28"/>
        </w:rPr>
        <w:t>чет средств городского бюджета.</w:t>
      </w:r>
    </w:p>
    <w:p w:rsidR="00DA3C50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A3C50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A3C50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A3C50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ind w:firstLine="567"/>
        <w:jc w:val="center"/>
        <w:rPr>
          <w:sz w:val="28"/>
          <w:szCs w:val="28"/>
        </w:rPr>
        <w:sectPr w:rsidR="00DA3C50" w:rsidSect="00C50F3B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DA3C50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A3C50" w:rsidRPr="00F33951" w:rsidRDefault="00DA3C50" w:rsidP="00DA3C50">
      <w:pPr>
        <w:pStyle w:val="2"/>
        <w:tabs>
          <w:tab w:val="left" w:pos="284"/>
          <w:tab w:val="left" w:pos="1134"/>
          <w:tab w:val="num" w:pos="144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A3C50" w:rsidRPr="0070007C" w:rsidRDefault="00DA3C50" w:rsidP="00DA3C50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Cs w:val="28"/>
        </w:rPr>
      </w:pPr>
      <w:r w:rsidRPr="0070007C">
        <w:rPr>
          <w:b/>
          <w:szCs w:val="28"/>
        </w:rPr>
        <w:t xml:space="preserve">Порядок и условия проведения </w:t>
      </w:r>
      <w:r>
        <w:rPr>
          <w:b/>
          <w:szCs w:val="28"/>
        </w:rPr>
        <w:t>Конкурса</w:t>
      </w:r>
    </w:p>
    <w:p w:rsidR="00DA3C50" w:rsidRPr="00F13A2F" w:rsidRDefault="00DA3C50" w:rsidP="00DA3C50">
      <w:pPr>
        <w:tabs>
          <w:tab w:val="left" w:pos="1134"/>
        </w:tabs>
        <w:ind w:firstLine="567"/>
        <w:jc w:val="both"/>
        <w:rPr>
          <w:b/>
          <w:sz w:val="18"/>
          <w:szCs w:val="28"/>
        </w:rPr>
      </w:pPr>
    </w:p>
    <w:p w:rsidR="00DA3C50" w:rsidRPr="00031D76" w:rsidRDefault="00DA3C50" w:rsidP="00DA3C50">
      <w:pPr>
        <w:ind w:firstLine="709"/>
        <w:jc w:val="both"/>
        <w:rPr>
          <w:b/>
          <w:bCs/>
        </w:rPr>
      </w:pPr>
      <w:r>
        <w:rPr>
          <w:szCs w:val="28"/>
        </w:rPr>
        <w:t xml:space="preserve">2.1. </w:t>
      </w:r>
      <w:r w:rsidR="0084559A">
        <w:rPr>
          <w:szCs w:val="28"/>
        </w:rPr>
        <w:t xml:space="preserve">Участниками Конкурса </w:t>
      </w:r>
      <w:r w:rsidR="0084559A">
        <w:rPr>
          <w:bCs/>
        </w:rPr>
        <w:t xml:space="preserve">(далее – Участники)  являются участники второго этапа </w:t>
      </w:r>
      <w:r w:rsidR="0084559A" w:rsidRPr="00031D76">
        <w:rPr>
          <w:bCs/>
        </w:rPr>
        <w:t>историко-художественного проекта, приуроченного к 75 годов</w:t>
      </w:r>
      <w:r w:rsidR="0084559A">
        <w:rPr>
          <w:bCs/>
        </w:rPr>
        <w:t>-</w:t>
      </w:r>
      <w:r w:rsidR="0084559A" w:rsidRPr="00031D76">
        <w:rPr>
          <w:bCs/>
        </w:rPr>
        <w:t xml:space="preserve">щине прихода первого союзного конвоя в порт Архангельска </w:t>
      </w:r>
      <w:r w:rsidR="00DE58E6">
        <w:rPr>
          <w:bCs/>
        </w:rPr>
        <w:t>"</w:t>
      </w:r>
      <w:r w:rsidR="0084559A" w:rsidRPr="00031D76">
        <w:rPr>
          <w:bCs/>
        </w:rPr>
        <w:t>Дервиш</w:t>
      </w:r>
      <w:r w:rsidR="00DE58E6">
        <w:rPr>
          <w:bCs/>
        </w:rPr>
        <w:t>"</w:t>
      </w:r>
      <w:r w:rsidR="0084559A" w:rsidRPr="00031D76">
        <w:rPr>
          <w:bCs/>
        </w:rPr>
        <w:t xml:space="preserve">, направленного на создание тематического граффити на </w:t>
      </w:r>
      <w:r w:rsidR="0084559A">
        <w:rPr>
          <w:bCs/>
        </w:rPr>
        <w:t>н</w:t>
      </w:r>
      <w:r w:rsidR="0084559A" w:rsidRPr="00031D76">
        <w:rPr>
          <w:bCs/>
        </w:rPr>
        <w:t>абережной Северной Двины</w:t>
      </w:r>
      <w:r w:rsidR="0084559A">
        <w:rPr>
          <w:bCs/>
        </w:rPr>
        <w:t>, отобранные в соответствии с прилагаемым Положением</w:t>
      </w:r>
      <w:r w:rsidR="00DE58E6">
        <w:rPr>
          <w:bCs/>
        </w:rPr>
        <w:t xml:space="preserve"> </w:t>
      </w:r>
      <w:r w:rsidR="00DE58E6" w:rsidRPr="00844B9D">
        <w:rPr>
          <w:bCs/>
        </w:rPr>
        <w:t xml:space="preserve">о реализации историко-художественного проекта, приуроченного к 75 годовщине прихода первого союзного конвоя в порт Архангельска </w:t>
      </w:r>
      <w:r w:rsidR="00DE58E6">
        <w:rPr>
          <w:bCs/>
        </w:rPr>
        <w:t>"</w:t>
      </w:r>
      <w:r w:rsidR="00DE58E6" w:rsidRPr="00844B9D">
        <w:rPr>
          <w:bCs/>
        </w:rPr>
        <w:t>Дервиш</w:t>
      </w:r>
      <w:r w:rsidR="00DE58E6">
        <w:rPr>
          <w:bCs/>
        </w:rPr>
        <w:t>"</w:t>
      </w:r>
      <w:r w:rsidR="00DE58E6" w:rsidRPr="00844B9D">
        <w:rPr>
          <w:bCs/>
        </w:rPr>
        <w:t xml:space="preserve">, направленного на создание тематического граффити на </w:t>
      </w:r>
      <w:r w:rsidR="00E05C5E">
        <w:rPr>
          <w:bCs/>
        </w:rPr>
        <w:t>Н</w:t>
      </w:r>
      <w:r w:rsidR="00E05C5E" w:rsidRPr="00844B9D">
        <w:rPr>
          <w:bCs/>
        </w:rPr>
        <w:t xml:space="preserve">абережной </w:t>
      </w:r>
      <w:r w:rsidR="00DE58E6" w:rsidRPr="00844B9D">
        <w:rPr>
          <w:bCs/>
        </w:rPr>
        <w:t>Северной Двины</w:t>
      </w:r>
      <w:r w:rsidR="0084559A">
        <w:rPr>
          <w:bCs/>
        </w:rPr>
        <w:t xml:space="preserve">, </w:t>
      </w:r>
      <w:proofErr w:type="spellStart"/>
      <w:r w:rsidR="0084559A">
        <w:rPr>
          <w:bCs/>
        </w:rPr>
        <w:t>утвер</w:t>
      </w:r>
      <w:r w:rsidR="00DE58E6">
        <w:rPr>
          <w:bCs/>
        </w:rPr>
        <w:t>-</w:t>
      </w:r>
      <w:r w:rsidR="0084559A">
        <w:rPr>
          <w:bCs/>
        </w:rPr>
        <w:t>жденным</w:t>
      </w:r>
      <w:proofErr w:type="spellEnd"/>
      <w:r w:rsidR="0084559A">
        <w:rPr>
          <w:bCs/>
        </w:rPr>
        <w:t xml:space="preserve"> Председателем Архангельского регионального отделения </w:t>
      </w:r>
      <w:proofErr w:type="spellStart"/>
      <w:r w:rsidR="0084559A">
        <w:rPr>
          <w:bCs/>
        </w:rPr>
        <w:t>общерос</w:t>
      </w:r>
      <w:r w:rsidR="00DE58E6">
        <w:rPr>
          <w:bCs/>
        </w:rPr>
        <w:t>-</w:t>
      </w:r>
      <w:r w:rsidR="0084559A">
        <w:rPr>
          <w:bCs/>
        </w:rPr>
        <w:t>сийской</w:t>
      </w:r>
      <w:proofErr w:type="spellEnd"/>
      <w:r w:rsidR="0084559A">
        <w:rPr>
          <w:bCs/>
        </w:rPr>
        <w:t xml:space="preserve"> общественно-государственной организации </w:t>
      </w:r>
      <w:r w:rsidR="00DE58E6">
        <w:rPr>
          <w:bCs/>
        </w:rPr>
        <w:t>"</w:t>
      </w:r>
      <w:r w:rsidR="0084559A">
        <w:rPr>
          <w:bCs/>
        </w:rPr>
        <w:t>Российское военно-историческое общество</w:t>
      </w:r>
      <w:r w:rsidR="00DE58E6">
        <w:rPr>
          <w:bCs/>
        </w:rPr>
        <w:t>"</w:t>
      </w:r>
      <w:r>
        <w:rPr>
          <w:bCs/>
        </w:rPr>
        <w:t>.</w:t>
      </w:r>
    </w:p>
    <w:p w:rsidR="00DA3C50" w:rsidRPr="00D646DF" w:rsidRDefault="00DA3C50" w:rsidP="00DA3C50">
      <w:pPr>
        <w:ind w:firstLine="709"/>
        <w:jc w:val="both"/>
        <w:rPr>
          <w:szCs w:val="28"/>
        </w:rPr>
      </w:pPr>
      <w:r>
        <w:rPr>
          <w:bCs/>
        </w:rPr>
        <w:t xml:space="preserve">2.2. Участники </w:t>
      </w:r>
      <w:r>
        <w:t>выполняют композиции на внешней</w:t>
      </w:r>
      <w:r w:rsidRPr="006C573A">
        <w:t xml:space="preserve"> </w:t>
      </w:r>
      <w:r>
        <w:t xml:space="preserve">стороне набережной Северной Двины на участке от </w:t>
      </w:r>
      <w:proofErr w:type="spellStart"/>
      <w:r>
        <w:t>ул.Логинова</w:t>
      </w:r>
      <w:proofErr w:type="spellEnd"/>
      <w:r>
        <w:t xml:space="preserve"> до </w:t>
      </w:r>
      <w:proofErr w:type="spellStart"/>
      <w:r>
        <w:t>ул.Свободы</w:t>
      </w:r>
      <w:proofErr w:type="spellEnd"/>
      <w:r>
        <w:rPr>
          <w:szCs w:val="28"/>
        </w:rPr>
        <w:t xml:space="preserve"> в период с 01 июля по 15 августа 2016 года.</w:t>
      </w:r>
    </w:p>
    <w:p w:rsidR="00DA3C50" w:rsidRDefault="00DA3C50" w:rsidP="00DA3C50">
      <w:pPr>
        <w:pStyle w:val="ConsPlusTitle"/>
        <w:widowControl/>
        <w:tabs>
          <w:tab w:val="left" w:pos="1134"/>
        </w:tabs>
        <w:ind w:firstLine="567"/>
        <w:rPr>
          <w:sz w:val="28"/>
          <w:szCs w:val="28"/>
        </w:rPr>
      </w:pPr>
    </w:p>
    <w:p w:rsidR="00DA3C50" w:rsidRPr="00CE6D85" w:rsidRDefault="00DA3C50" w:rsidP="00DA3C50">
      <w:pPr>
        <w:pStyle w:val="ConsPlusTitle"/>
        <w:widowControl/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CE6D85">
        <w:rPr>
          <w:sz w:val="28"/>
          <w:szCs w:val="28"/>
        </w:rPr>
        <w:t>3. Подведение итогов Конкурса</w:t>
      </w:r>
    </w:p>
    <w:p w:rsidR="00DA3C50" w:rsidRDefault="00DA3C50" w:rsidP="00DA3C50">
      <w:pPr>
        <w:pStyle w:val="ConsPlusTitle"/>
        <w:widowControl/>
        <w:tabs>
          <w:tab w:val="left" w:pos="1134"/>
        </w:tabs>
        <w:ind w:firstLine="567"/>
        <w:jc w:val="center"/>
        <w:rPr>
          <w:b w:val="0"/>
          <w:sz w:val="28"/>
          <w:szCs w:val="28"/>
        </w:rPr>
      </w:pPr>
    </w:p>
    <w:p w:rsidR="00DA3C50" w:rsidRPr="0070007C" w:rsidRDefault="00DA3C50" w:rsidP="00DA3C50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3.1. </w:t>
      </w:r>
      <w:r w:rsidRPr="0070007C">
        <w:rPr>
          <w:b w:val="0"/>
          <w:sz w:val="28"/>
          <w:szCs w:val="28"/>
        </w:rPr>
        <w:t xml:space="preserve">Для подведения итогов </w:t>
      </w:r>
      <w:r>
        <w:rPr>
          <w:b w:val="0"/>
          <w:sz w:val="28"/>
          <w:szCs w:val="28"/>
        </w:rPr>
        <w:t>Конкурса</w:t>
      </w:r>
      <w:r w:rsidRPr="007000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формируется</w:t>
      </w:r>
      <w:r w:rsidRPr="007000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экспертная комиссия</w:t>
      </w:r>
      <w:r w:rsidRPr="007000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70007C">
        <w:rPr>
          <w:b w:val="0"/>
          <w:sz w:val="28"/>
          <w:szCs w:val="28"/>
        </w:rPr>
        <w:t>из числа специалистов в области культуры и искусства</w:t>
      </w:r>
      <w:r>
        <w:rPr>
          <w:b w:val="0"/>
          <w:sz w:val="28"/>
          <w:szCs w:val="28"/>
        </w:rPr>
        <w:t xml:space="preserve">, представителей общественности, состав которой утверждается приказом </w:t>
      </w:r>
      <w:r w:rsidRPr="007000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управления.</w:t>
      </w:r>
    </w:p>
    <w:p w:rsidR="00DA3C50" w:rsidRDefault="00DA3C50" w:rsidP="00DA3C50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DA3C50">
        <w:rPr>
          <w:b w:val="0"/>
          <w:w w:val="97"/>
          <w:sz w:val="28"/>
          <w:szCs w:val="28"/>
        </w:rPr>
        <w:t>3.2. Экспертная комиссия оценивает представленные композиции по десяти-</w:t>
      </w:r>
      <w:r w:rsidRPr="0070007C">
        <w:rPr>
          <w:b w:val="0"/>
          <w:sz w:val="28"/>
          <w:szCs w:val="28"/>
        </w:rPr>
        <w:t>балльной системе.</w:t>
      </w:r>
    </w:p>
    <w:p w:rsidR="00DA3C50" w:rsidRDefault="00DA3C50" w:rsidP="00DA3C50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 К</w:t>
      </w:r>
      <w:r w:rsidRPr="0070007C">
        <w:rPr>
          <w:b w:val="0"/>
          <w:sz w:val="28"/>
          <w:szCs w:val="28"/>
        </w:rPr>
        <w:t xml:space="preserve">ритерии оценки </w:t>
      </w:r>
      <w:r>
        <w:rPr>
          <w:b w:val="0"/>
          <w:sz w:val="28"/>
          <w:szCs w:val="28"/>
        </w:rPr>
        <w:t>композиций:</w:t>
      </w:r>
    </w:p>
    <w:p w:rsidR="00DA3C50" w:rsidRPr="00F37345" w:rsidRDefault="00DA3C50" w:rsidP="00DA3C50">
      <w:pPr>
        <w:pStyle w:val="ConsPlusTitle"/>
        <w:widowControl/>
        <w:tabs>
          <w:tab w:val="left" w:pos="1134"/>
        </w:tabs>
        <w:ind w:firstLine="709"/>
        <w:rPr>
          <w:b w:val="0"/>
          <w:color w:val="000000"/>
          <w:sz w:val="27"/>
          <w:szCs w:val="27"/>
        </w:rPr>
      </w:pPr>
      <w:r w:rsidRPr="003A2341">
        <w:rPr>
          <w:b w:val="0"/>
          <w:color w:val="000000"/>
          <w:sz w:val="27"/>
          <w:szCs w:val="27"/>
        </w:rPr>
        <w:t>оригинальность художественного замысла;</w:t>
      </w:r>
    </w:p>
    <w:p w:rsidR="00DA3C50" w:rsidRPr="00F37345" w:rsidRDefault="00DA3C50" w:rsidP="00DA3C50">
      <w:pPr>
        <w:pStyle w:val="ConsPlusTitle"/>
        <w:widowControl/>
        <w:tabs>
          <w:tab w:val="left" w:pos="1134"/>
        </w:tabs>
        <w:ind w:firstLine="709"/>
        <w:rPr>
          <w:b w:val="0"/>
          <w:color w:val="000000"/>
          <w:sz w:val="27"/>
          <w:szCs w:val="27"/>
        </w:rPr>
      </w:pPr>
      <w:r w:rsidRPr="003A2341">
        <w:rPr>
          <w:b w:val="0"/>
          <w:color w:val="000000"/>
          <w:sz w:val="27"/>
          <w:szCs w:val="27"/>
        </w:rPr>
        <w:t>композиционная цельность и цветовая гармония;</w:t>
      </w:r>
    </w:p>
    <w:p w:rsidR="00DA3C50" w:rsidRPr="00F37345" w:rsidRDefault="00DA3C50" w:rsidP="00DA3C50">
      <w:pPr>
        <w:pStyle w:val="ConsPlusTitle"/>
        <w:widowControl/>
        <w:tabs>
          <w:tab w:val="left" w:pos="1134"/>
        </w:tabs>
        <w:ind w:firstLine="709"/>
        <w:rPr>
          <w:b w:val="0"/>
          <w:sz w:val="28"/>
          <w:szCs w:val="28"/>
        </w:rPr>
      </w:pPr>
      <w:r w:rsidRPr="003A2341">
        <w:rPr>
          <w:b w:val="0"/>
          <w:color w:val="000000"/>
          <w:sz w:val="27"/>
          <w:szCs w:val="27"/>
        </w:rPr>
        <w:t>качество исполнения.</w:t>
      </w:r>
    </w:p>
    <w:p w:rsidR="00DA3C50" w:rsidRDefault="00DA3C50" w:rsidP="00DA3C50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 Экспертная комиссия</w:t>
      </w:r>
      <w:r w:rsidRPr="007000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определяет одного победителя Конкурса.</w:t>
      </w:r>
    </w:p>
    <w:p w:rsidR="00DA3C50" w:rsidRPr="00D646DF" w:rsidRDefault="00DA3C50" w:rsidP="00DA3C50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3.5</w:t>
      </w:r>
      <w:r w:rsidRPr="00D646DF">
        <w:rPr>
          <w:b w:val="0"/>
          <w:sz w:val="28"/>
          <w:szCs w:val="28"/>
        </w:rPr>
        <w:t>.</w:t>
      </w:r>
      <w:r w:rsidRPr="0070007C">
        <w:rPr>
          <w:sz w:val="28"/>
          <w:szCs w:val="28"/>
        </w:rPr>
        <w:t xml:space="preserve"> </w:t>
      </w:r>
      <w:r w:rsidRPr="00D646DF">
        <w:rPr>
          <w:b w:val="0"/>
          <w:sz w:val="28"/>
          <w:szCs w:val="28"/>
        </w:rPr>
        <w:t xml:space="preserve">Решение </w:t>
      </w:r>
      <w:r>
        <w:rPr>
          <w:b w:val="0"/>
          <w:sz w:val="28"/>
          <w:szCs w:val="28"/>
        </w:rPr>
        <w:t>экспертной комиссии</w:t>
      </w:r>
      <w:r w:rsidRPr="0070007C">
        <w:rPr>
          <w:b w:val="0"/>
          <w:sz w:val="28"/>
          <w:szCs w:val="28"/>
        </w:rPr>
        <w:t xml:space="preserve"> </w:t>
      </w:r>
      <w:r w:rsidRPr="00D646DF">
        <w:rPr>
          <w:b w:val="0"/>
          <w:sz w:val="28"/>
          <w:szCs w:val="28"/>
        </w:rPr>
        <w:t>оформляется протоколом.</w:t>
      </w:r>
    </w:p>
    <w:p w:rsidR="00DA3C50" w:rsidRDefault="00DA3C50" w:rsidP="00DA3C50">
      <w:pPr>
        <w:pStyle w:val="2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Победитель Конкурса</w:t>
      </w:r>
      <w:r w:rsidRPr="0070007C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получает денежное вознаграждение в размере 20 000 (двадцать тысяч) рублей,</w:t>
      </w:r>
      <w:r w:rsidRPr="00465A0C">
        <w:rPr>
          <w:szCs w:val="28"/>
        </w:rPr>
        <w:t xml:space="preserve"> </w:t>
      </w:r>
      <w:r w:rsidRPr="00465A0C">
        <w:rPr>
          <w:sz w:val="28"/>
          <w:szCs w:val="28"/>
        </w:rPr>
        <w:t>без учета суммы налога на доходы физических лиц,</w:t>
      </w:r>
      <w:r w:rsidRPr="0008416C">
        <w:rPr>
          <w:szCs w:val="28"/>
        </w:rPr>
        <w:t xml:space="preserve"> </w:t>
      </w:r>
      <w:r>
        <w:rPr>
          <w:sz w:val="28"/>
          <w:szCs w:val="28"/>
        </w:rPr>
        <w:t xml:space="preserve"> и диплом</w:t>
      </w:r>
      <w:r w:rsidRPr="0070007C">
        <w:rPr>
          <w:sz w:val="28"/>
          <w:szCs w:val="28"/>
        </w:rPr>
        <w:t xml:space="preserve">. </w:t>
      </w:r>
    </w:p>
    <w:p w:rsidR="00DA3C50" w:rsidRDefault="00DA3C50" w:rsidP="00DA3C50">
      <w:pPr>
        <w:pStyle w:val="2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70007C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>победителя К</w:t>
      </w:r>
      <w:r w:rsidRPr="0070007C">
        <w:rPr>
          <w:sz w:val="28"/>
          <w:szCs w:val="28"/>
        </w:rPr>
        <w:t>онкурса состоится</w:t>
      </w:r>
      <w:r>
        <w:rPr>
          <w:sz w:val="28"/>
          <w:szCs w:val="28"/>
        </w:rPr>
        <w:t xml:space="preserve"> в рамках торжествен-ных мероприятий </w:t>
      </w:r>
      <w:r>
        <w:rPr>
          <w:bCs/>
          <w:sz w:val="28"/>
          <w:szCs w:val="28"/>
        </w:rPr>
        <w:t>приуроченных</w:t>
      </w:r>
      <w:r w:rsidRPr="00BC16B2">
        <w:rPr>
          <w:bCs/>
          <w:sz w:val="28"/>
          <w:szCs w:val="28"/>
        </w:rPr>
        <w:t xml:space="preserve"> к 75 годовщине прихода первого союзного конвоя в порт Архангельска </w:t>
      </w:r>
      <w:r w:rsidR="00DE58E6">
        <w:rPr>
          <w:bCs/>
          <w:sz w:val="28"/>
          <w:szCs w:val="28"/>
        </w:rPr>
        <w:t>"</w:t>
      </w:r>
      <w:r w:rsidRPr="00BC16B2">
        <w:rPr>
          <w:bCs/>
          <w:sz w:val="28"/>
          <w:szCs w:val="28"/>
        </w:rPr>
        <w:t>Дервиш</w:t>
      </w:r>
      <w:r w:rsidR="00DE58E6">
        <w:rPr>
          <w:bCs/>
          <w:sz w:val="28"/>
          <w:szCs w:val="28"/>
        </w:rPr>
        <w:t>"</w:t>
      </w:r>
      <w:r w:rsidRPr="00BC16B2">
        <w:rPr>
          <w:sz w:val="28"/>
          <w:szCs w:val="28"/>
        </w:rPr>
        <w:t xml:space="preserve">. </w:t>
      </w:r>
    </w:p>
    <w:p w:rsidR="00DA3C50" w:rsidRDefault="00DA3C50" w:rsidP="00DA3C50">
      <w:pPr>
        <w:pStyle w:val="2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A3C50" w:rsidRDefault="00DA3C50" w:rsidP="00DA3C50">
      <w:pPr>
        <w:pStyle w:val="2"/>
        <w:tabs>
          <w:tab w:val="left" w:pos="709"/>
          <w:tab w:val="left" w:pos="1134"/>
          <w:tab w:val="left" w:pos="1276"/>
        </w:tabs>
        <w:spacing w:after="0" w:line="240" w:lineRule="auto"/>
        <w:jc w:val="center"/>
        <w:rPr>
          <w:sz w:val="28"/>
          <w:szCs w:val="28"/>
        </w:rPr>
      </w:pPr>
    </w:p>
    <w:p w:rsidR="00DE58E6" w:rsidRDefault="00DA3C50" w:rsidP="00DA3C50">
      <w:pPr>
        <w:pStyle w:val="2"/>
        <w:tabs>
          <w:tab w:val="left" w:pos="709"/>
          <w:tab w:val="left" w:pos="1134"/>
          <w:tab w:val="left" w:pos="1276"/>
        </w:tabs>
        <w:spacing w:after="0" w:line="240" w:lineRule="auto"/>
        <w:jc w:val="center"/>
        <w:rPr>
          <w:sz w:val="28"/>
          <w:szCs w:val="28"/>
        </w:rPr>
        <w:sectPr w:rsidR="00DE58E6" w:rsidSect="00DA3C50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>
        <w:rPr>
          <w:sz w:val="28"/>
          <w:szCs w:val="28"/>
        </w:rPr>
        <w:t>__________</w:t>
      </w:r>
    </w:p>
    <w:p w:rsidR="00DA3C50" w:rsidRPr="00E05C5E" w:rsidRDefault="00DE58E6" w:rsidP="00E05C5E">
      <w:pPr>
        <w:pStyle w:val="2"/>
        <w:tabs>
          <w:tab w:val="left" w:pos="709"/>
          <w:tab w:val="left" w:pos="1134"/>
          <w:tab w:val="left" w:pos="1276"/>
        </w:tabs>
        <w:spacing w:after="0" w:line="240" w:lineRule="exact"/>
        <w:ind w:left="5103"/>
        <w:rPr>
          <w:b/>
          <w:sz w:val="24"/>
          <w:szCs w:val="28"/>
        </w:rPr>
      </w:pPr>
      <w:r w:rsidRPr="00E05C5E">
        <w:rPr>
          <w:b/>
          <w:sz w:val="24"/>
          <w:szCs w:val="28"/>
        </w:rPr>
        <w:lastRenderedPageBreak/>
        <w:t>ПРИЛОЖЕНИЕ</w:t>
      </w:r>
    </w:p>
    <w:p w:rsidR="00DE58E6" w:rsidRPr="00E05C5E" w:rsidRDefault="00DE58E6" w:rsidP="00E05C5E">
      <w:pPr>
        <w:spacing w:line="240" w:lineRule="exact"/>
        <w:ind w:left="5103"/>
        <w:jc w:val="both"/>
        <w:rPr>
          <w:sz w:val="24"/>
          <w:szCs w:val="28"/>
        </w:rPr>
      </w:pPr>
      <w:r w:rsidRPr="00E05C5E">
        <w:rPr>
          <w:sz w:val="24"/>
          <w:szCs w:val="28"/>
        </w:rPr>
        <w:t xml:space="preserve">к Положению об организации и </w:t>
      </w:r>
      <w:proofErr w:type="spellStart"/>
      <w:r w:rsidRPr="00E05C5E">
        <w:rPr>
          <w:sz w:val="24"/>
          <w:szCs w:val="28"/>
        </w:rPr>
        <w:t>прове-дении</w:t>
      </w:r>
      <w:proofErr w:type="spellEnd"/>
      <w:r w:rsidRPr="00E05C5E">
        <w:rPr>
          <w:sz w:val="24"/>
          <w:szCs w:val="28"/>
        </w:rPr>
        <w:t xml:space="preserve"> конкурса на лучшую композицию </w:t>
      </w:r>
      <w:r w:rsidRPr="00E05C5E">
        <w:rPr>
          <w:sz w:val="24"/>
          <w:szCs w:val="28"/>
        </w:rPr>
        <w:br/>
        <w:t>в рамках историко-художественного про</w:t>
      </w:r>
      <w:r w:rsidR="00276534">
        <w:rPr>
          <w:sz w:val="24"/>
          <w:szCs w:val="28"/>
        </w:rPr>
        <w:t>-</w:t>
      </w:r>
      <w:proofErr w:type="spellStart"/>
      <w:r w:rsidRPr="00E05C5E">
        <w:rPr>
          <w:sz w:val="24"/>
          <w:szCs w:val="28"/>
        </w:rPr>
        <w:t>екта</w:t>
      </w:r>
      <w:proofErr w:type="spellEnd"/>
      <w:r w:rsidRPr="00E05C5E">
        <w:rPr>
          <w:sz w:val="24"/>
          <w:szCs w:val="28"/>
        </w:rPr>
        <w:t xml:space="preserve">, приуроченного к 75 годовщине прихода первого союзного конвоя в порт Архангельска "Дервиш", направленного </w:t>
      </w:r>
      <w:r w:rsidR="00E05C5E">
        <w:rPr>
          <w:sz w:val="24"/>
          <w:szCs w:val="28"/>
        </w:rPr>
        <w:br/>
      </w:r>
      <w:r w:rsidRPr="00E05C5E">
        <w:rPr>
          <w:sz w:val="24"/>
          <w:szCs w:val="28"/>
        </w:rPr>
        <w:t>на создание тематического граффити</w:t>
      </w:r>
      <w:r w:rsidRPr="00E05C5E">
        <w:rPr>
          <w:sz w:val="24"/>
          <w:szCs w:val="28"/>
        </w:rPr>
        <w:br/>
        <w:t>на набережной Северной Двины</w:t>
      </w:r>
    </w:p>
    <w:p w:rsidR="00DE58E6" w:rsidRDefault="00DE58E6" w:rsidP="00DE58E6">
      <w:pPr>
        <w:pStyle w:val="2"/>
        <w:tabs>
          <w:tab w:val="left" w:pos="709"/>
          <w:tab w:val="left" w:pos="1134"/>
          <w:tab w:val="left" w:pos="1276"/>
        </w:tabs>
        <w:spacing w:after="0" w:line="240" w:lineRule="auto"/>
        <w:rPr>
          <w:sz w:val="28"/>
          <w:szCs w:val="28"/>
        </w:rPr>
      </w:pPr>
    </w:p>
    <w:p w:rsidR="00DE58E6" w:rsidRPr="00E05C5E" w:rsidRDefault="00DE58E6" w:rsidP="00DE58E6">
      <w:pPr>
        <w:jc w:val="center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>Положение</w:t>
      </w:r>
    </w:p>
    <w:p w:rsidR="00DE58E6" w:rsidRPr="00E05C5E" w:rsidRDefault="00DE58E6" w:rsidP="00E05C5E">
      <w:pPr>
        <w:spacing w:line="240" w:lineRule="exact"/>
        <w:jc w:val="center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 xml:space="preserve">о реализации историко-художественного проекта, приуроченного </w:t>
      </w:r>
    </w:p>
    <w:p w:rsidR="00DE58E6" w:rsidRPr="00E05C5E" w:rsidRDefault="00DE58E6" w:rsidP="00E05C5E">
      <w:pPr>
        <w:spacing w:line="240" w:lineRule="exact"/>
        <w:jc w:val="center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 xml:space="preserve">к 75 годовщине прихода первого союзного конвоя в порт Архангельска "Дервиш", направленного на создание тематического граффити </w:t>
      </w:r>
    </w:p>
    <w:p w:rsidR="00DE58E6" w:rsidRPr="00E05C5E" w:rsidRDefault="00DE58E6" w:rsidP="00DE58E6">
      <w:pPr>
        <w:jc w:val="center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>на Набережной Северной Двины</w:t>
      </w:r>
    </w:p>
    <w:p w:rsidR="00DE58E6" w:rsidRPr="00E05C5E" w:rsidRDefault="00DE58E6" w:rsidP="00DE58E6">
      <w:pPr>
        <w:jc w:val="center"/>
        <w:rPr>
          <w:b/>
          <w:bCs/>
          <w:sz w:val="24"/>
          <w:szCs w:val="24"/>
        </w:rPr>
      </w:pPr>
    </w:p>
    <w:p w:rsidR="00DE58E6" w:rsidRPr="00E05C5E" w:rsidRDefault="00DE58E6" w:rsidP="00E05C5E">
      <w:pPr>
        <w:numPr>
          <w:ilvl w:val="0"/>
          <w:numId w:val="8"/>
        </w:numPr>
        <w:spacing w:line="240" w:lineRule="exact"/>
        <w:jc w:val="center"/>
        <w:rPr>
          <w:b/>
          <w:bCs/>
          <w:sz w:val="24"/>
          <w:szCs w:val="24"/>
        </w:rPr>
      </w:pPr>
      <w:r w:rsidRPr="00E05C5E">
        <w:rPr>
          <w:b/>
          <w:sz w:val="24"/>
          <w:szCs w:val="24"/>
        </w:rPr>
        <w:t>Общие положения</w:t>
      </w:r>
    </w:p>
    <w:p w:rsidR="00DE58E6" w:rsidRPr="00E05C5E" w:rsidRDefault="00DE58E6" w:rsidP="00E05C5E">
      <w:pPr>
        <w:spacing w:line="240" w:lineRule="exact"/>
        <w:rPr>
          <w:b/>
          <w:bCs/>
          <w:sz w:val="24"/>
          <w:szCs w:val="24"/>
        </w:rPr>
      </w:pPr>
    </w:p>
    <w:p w:rsidR="00DE58E6" w:rsidRPr="00E05C5E" w:rsidRDefault="00DE58E6" w:rsidP="00E05C5E">
      <w:pPr>
        <w:pStyle w:val="a4"/>
        <w:numPr>
          <w:ilvl w:val="1"/>
          <w:numId w:val="8"/>
        </w:numPr>
        <w:tabs>
          <w:tab w:val="num" w:pos="540"/>
        </w:tabs>
        <w:spacing w:after="0"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Настоящее положение определяет порядок реализации историко-художественного проекта, приуроченного к 75 годовщине прихода первого союзного конвоя "Дервиш" в порт Архангельска, направленного на создание тематического граффити на Набережной Северной Двины (далее – соответственно проект, граффити);</w:t>
      </w:r>
    </w:p>
    <w:p w:rsidR="00DE58E6" w:rsidRPr="00E05C5E" w:rsidRDefault="00DE58E6" w:rsidP="00E05C5E">
      <w:pPr>
        <w:pStyle w:val="a4"/>
        <w:numPr>
          <w:ilvl w:val="1"/>
          <w:numId w:val="8"/>
        </w:numPr>
        <w:tabs>
          <w:tab w:val="num" w:pos="540"/>
        </w:tabs>
        <w:spacing w:after="0"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Организаторы проекта: </w:t>
      </w:r>
    </w:p>
    <w:p w:rsidR="00DE58E6" w:rsidRPr="00E05C5E" w:rsidRDefault="00DE58E6" w:rsidP="00E05C5E">
      <w:pPr>
        <w:pStyle w:val="a4"/>
        <w:spacing w:after="0" w:line="240" w:lineRule="exact"/>
        <w:ind w:firstLine="567"/>
        <w:rPr>
          <w:sz w:val="24"/>
          <w:szCs w:val="24"/>
        </w:rPr>
      </w:pPr>
      <w:r w:rsidRPr="00E05C5E">
        <w:rPr>
          <w:sz w:val="24"/>
          <w:szCs w:val="24"/>
        </w:rPr>
        <w:t>- общественный проект "Яркий город"</w:t>
      </w:r>
    </w:p>
    <w:p w:rsidR="00DE58E6" w:rsidRPr="00E05C5E" w:rsidRDefault="00DE58E6" w:rsidP="00E05C5E">
      <w:pPr>
        <w:pStyle w:val="a4"/>
        <w:spacing w:after="0" w:line="240" w:lineRule="exact"/>
        <w:ind w:firstLine="567"/>
        <w:rPr>
          <w:sz w:val="24"/>
          <w:szCs w:val="24"/>
        </w:rPr>
      </w:pPr>
      <w:r w:rsidRPr="00E05C5E">
        <w:rPr>
          <w:sz w:val="24"/>
          <w:szCs w:val="24"/>
        </w:rPr>
        <w:t>- Архангельское региональное отделение Российского военно-исторического общества.</w:t>
      </w:r>
    </w:p>
    <w:p w:rsidR="00DE58E6" w:rsidRPr="00E05C5E" w:rsidRDefault="00DE58E6" w:rsidP="00E05C5E">
      <w:pPr>
        <w:pStyle w:val="a4"/>
        <w:spacing w:after="0" w:line="240" w:lineRule="exact"/>
        <w:ind w:firstLine="540"/>
        <w:rPr>
          <w:sz w:val="24"/>
          <w:szCs w:val="24"/>
        </w:rPr>
      </w:pPr>
      <w:r w:rsidRPr="00E05C5E">
        <w:rPr>
          <w:sz w:val="24"/>
          <w:szCs w:val="24"/>
        </w:rPr>
        <w:t>- управление по делам молодежи и патриотическому воспитанию департамента по внутренней политике администрации Губернатора Архангельской области и Правительства Архангельской области;</w:t>
      </w:r>
    </w:p>
    <w:p w:rsidR="00DE58E6" w:rsidRPr="00E05C5E" w:rsidRDefault="00DE58E6" w:rsidP="00E05C5E">
      <w:pPr>
        <w:pStyle w:val="a4"/>
        <w:spacing w:after="0" w:line="240" w:lineRule="exact"/>
        <w:ind w:firstLine="540"/>
        <w:rPr>
          <w:sz w:val="24"/>
          <w:szCs w:val="24"/>
        </w:rPr>
      </w:pPr>
      <w:r w:rsidRPr="00E05C5E">
        <w:rPr>
          <w:sz w:val="24"/>
          <w:szCs w:val="24"/>
        </w:rPr>
        <w:t>- администрация муниципального образования "Город Архангельск";</w:t>
      </w:r>
    </w:p>
    <w:p w:rsidR="00DE58E6" w:rsidRPr="00E05C5E" w:rsidRDefault="00DE58E6" w:rsidP="00E05C5E">
      <w:pPr>
        <w:pStyle w:val="a4"/>
        <w:numPr>
          <w:ilvl w:val="1"/>
          <w:numId w:val="8"/>
        </w:numPr>
        <w:tabs>
          <w:tab w:val="num" w:pos="540"/>
        </w:tabs>
        <w:spacing w:after="0"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Сроки реализации проекта: 15 июня - 02 сентября 2016 года.</w:t>
      </w:r>
    </w:p>
    <w:p w:rsidR="00DE58E6" w:rsidRPr="00E05C5E" w:rsidRDefault="00DE58E6" w:rsidP="00E05C5E">
      <w:pPr>
        <w:spacing w:line="240" w:lineRule="exact"/>
        <w:jc w:val="both"/>
        <w:rPr>
          <w:sz w:val="24"/>
          <w:szCs w:val="24"/>
        </w:rPr>
      </w:pPr>
    </w:p>
    <w:p w:rsidR="00DE58E6" w:rsidRPr="00E05C5E" w:rsidRDefault="00DE58E6" w:rsidP="00E05C5E">
      <w:pPr>
        <w:numPr>
          <w:ilvl w:val="0"/>
          <w:numId w:val="6"/>
        </w:numPr>
        <w:spacing w:line="240" w:lineRule="exact"/>
        <w:jc w:val="center"/>
        <w:rPr>
          <w:b/>
          <w:sz w:val="24"/>
          <w:szCs w:val="24"/>
        </w:rPr>
      </w:pPr>
      <w:r w:rsidRPr="00E05C5E">
        <w:rPr>
          <w:b/>
          <w:sz w:val="24"/>
          <w:szCs w:val="24"/>
        </w:rPr>
        <w:t>Цель и задачи проекта</w:t>
      </w:r>
    </w:p>
    <w:p w:rsidR="00DE58E6" w:rsidRPr="00E05C5E" w:rsidRDefault="00DE58E6" w:rsidP="00E05C5E">
      <w:pPr>
        <w:numPr>
          <w:ilvl w:val="1"/>
          <w:numId w:val="6"/>
        </w:numPr>
        <w:tabs>
          <w:tab w:val="clear" w:pos="360"/>
          <w:tab w:val="num" w:pos="540"/>
        </w:tabs>
        <w:spacing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Цель проекта – создание граффити на внешней стороне Набережной Северной Двины на участке от ул. Логинова до ул. Свободы, приуроченного к 75 годовщине прихода первого союзного конвоя "Дервиш" в порт Архангельска.</w:t>
      </w:r>
    </w:p>
    <w:p w:rsidR="00DE58E6" w:rsidRPr="00E05C5E" w:rsidRDefault="00DE58E6" w:rsidP="00E05C5E">
      <w:pPr>
        <w:numPr>
          <w:ilvl w:val="1"/>
          <w:numId w:val="6"/>
        </w:numPr>
        <w:tabs>
          <w:tab w:val="clear" w:pos="360"/>
          <w:tab w:val="num" w:pos="540"/>
        </w:tabs>
        <w:spacing w:line="240" w:lineRule="exact"/>
        <w:ind w:left="-180" w:firstLine="180"/>
        <w:rPr>
          <w:sz w:val="24"/>
          <w:szCs w:val="24"/>
        </w:rPr>
      </w:pPr>
      <w:r w:rsidRPr="00E05C5E">
        <w:rPr>
          <w:sz w:val="24"/>
          <w:szCs w:val="24"/>
        </w:rPr>
        <w:t>Задачи:</w:t>
      </w:r>
    </w:p>
    <w:p w:rsidR="00DE58E6" w:rsidRPr="00E05C5E" w:rsidRDefault="00DE58E6" w:rsidP="00E05C5E">
      <w:pPr>
        <w:numPr>
          <w:ilvl w:val="1"/>
          <w:numId w:val="7"/>
        </w:numPr>
        <w:tabs>
          <w:tab w:val="clear" w:pos="1080"/>
          <w:tab w:val="num" w:pos="720"/>
        </w:tabs>
        <w:spacing w:line="240" w:lineRule="exact"/>
        <w:ind w:left="0" w:firstLine="36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увековечение боевых подвигов участников Северных конвоев;</w:t>
      </w:r>
    </w:p>
    <w:p w:rsidR="00DE58E6" w:rsidRPr="00E05C5E" w:rsidRDefault="00DE58E6" w:rsidP="00E05C5E">
      <w:pPr>
        <w:numPr>
          <w:ilvl w:val="1"/>
          <w:numId w:val="7"/>
        </w:numPr>
        <w:tabs>
          <w:tab w:val="clear" w:pos="1080"/>
          <w:tab w:val="num" w:pos="720"/>
        </w:tabs>
        <w:spacing w:line="240" w:lineRule="exact"/>
        <w:ind w:left="0" w:firstLine="36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увековечение трудового подвига жителей Архангельска и Архангельской области в годы Великой Отечественной войны и после нее;</w:t>
      </w:r>
    </w:p>
    <w:p w:rsidR="00DE58E6" w:rsidRPr="00E05C5E" w:rsidRDefault="00DE58E6" w:rsidP="00E05C5E">
      <w:pPr>
        <w:numPr>
          <w:ilvl w:val="1"/>
          <w:numId w:val="7"/>
        </w:numPr>
        <w:tabs>
          <w:tab w:val="clear" w:pos="1080"/>
          <w:tab w:val="num" w:pos="720"/>
        </w:tabs>
        <w:spacing w:line="240" w:lineRule="exact"/>
        <w:ind w:left="0" w:firstLine="36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пропаганда возможности мирного сосуществования различных наций, стран, политических систем и недопустимости возникновения националистических настроений в обществе;</w:t>
      </w:r>
    </w:p>
    <w:p w:rsidR="00DE58E6" w:rsidRPr="00E05C5E" w:rsidRDefault="00DE58E6" w:rsidP="00E05C5E">
      <w:pPr>
        <w:numPr>
          <w:ilvl w:val="1"/>
          <w:numId w:val="7"/>
        </w:numPr>
        <w:tabs>
          <w:tab w:val="clear" w:pos="1080"/>
          <w:tab w:val="num" w:pos="720"/>
        </w:tabs>
        <w:spacing w:line="240" w:lineRule="exact"/>
        <w:ind w:left="0" w:firstLine="36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патриотическое воспитание граждан через формирование графического образа Архангельска – образа малой Родины;</w:t>
      </w:r>
    </w:p>
    <w:p w:rsidR="00DE58E6" w:rsidRPr="00E05C5E" w:rsidRDefault="00DE58E6" w:rsidP="00E05C5E">
      <w:pPr>
        <w:numPr>
          <w:ilvl w:val="1"/>
          <w:numId w:val="7"/>
        </w:numPr>
        <w:tabs>
          <w:tab w:val="clear" w:pos="1080"/>
          <w:tab w:val="num" w:pos="720"/>
        </w:tabs>
        <w:spacing w:line="240" w:lineRule="exact"/>
        <w:ind w:left="0" w:firstLine="36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благоустройство внешней стороны Набережной Северной Двины на участке от ул. Логинова до ул. Свободы.</w:t>
      </w:r>
    </w:p>
    <w:p w:rsidR="00DE58E6" w:rsidRPr="00E05C5E" w:rsidRDefault="00DE58E6" w:rsidP="00E05C5E">
      <w:pPr>
        <w:numPr>
          <w:ilvl w:val="0"/>
          <w:numId w:val="6"/>
        </w:numPr>
        <w:spacing w:line="240" w:lineRule="exact"/>
        <w:jc w:val="center"/>
        <w:rPr>
          <w:b/>
          <w:sz w:val="24"/>
          <w:szCs w:val="24"/>
        </w:rPr>
      </w:pPr>
      <w:r w:rsidRPr="00E05C5E">
        <w:rPr>
          <w:b/>
          <w:sz w:val="24"/>
          <w:szCs w:val="24"/>
        </w:rPr>
        <w:t>Участники проекта</w:t>
      </w:r>
    </w:p>
    <w:p w:rsidR="00DE58E6" w:rsidRPr="00E05C5E" w:rsidRDefault="00DE58E6" w:rsidP="00E05C5E">
      <w:pPr>
        <w:numPr>
          <w:ilvl w:val="1"/>
          <w:numId w:val="6"/>
        </w:numPr>
        <w:tabs>
          <w:tab w:val="clear" w:pos="360"/>
          <w:tab w:val="num" w:pos="540"/>
        </w:tabs>
        <w:spacing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В проекте могут принять участие граждане, своевременно представившие заявку и скетч композиции, соответствующие цели и задачам проекта.</w:t>
      </w:r>
    </w:p>
    <w:p w:rsidR="00DE58E6" w:rsidRPr="00E05C5E" w:rsidRDefault="00DE58E6" w:rsidP="00E05C5E">
      <w:pPr>
        <w:numPr>
          <w:ilvl w:val="1"/>
          <w:numId w:val="6"/>
        </w:numPr>
        <w:tabs>
          <w:tab w:val="clear" w:pos="360"/>
          <w:tab w:val="num" w:pos="540"/>
        </w:tabs>
        <w:spacing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Для участия в проекте принимаются коллективные и индивидуальные работы.</w:t>
      </w:r>
    </w:p>
    <w:p w:rsidR="00DE58E6" w:rsidRPr="00E05C5E" w:rsidRDefault="00DE58E6" w:rsidP="00E05C5E">
      <w:pPr>
        <w:pStyle w:val="a4"/>
        <w:tabs>
          <w:tab w:val="num" w:pos="540"/>
        </w:tabs>
        <w:spacing w:line="240" w:lineRule="exact"/>
        <w:rPr>
          <w:sz w:val="24"/>
          <w:szCs w:val="24"/>
        </w:rPr>
      </w:pPr>
    </w:p>
    <w:p w:rsidR="00DE58E6" w:rsidRPr="00E05C5E" w:rsidRDefault="00DE58E6" w:rsidP="00E05C5E">
      <w:pPr>
        <w:pStyle w:val="a4"/>
        <w:numPr>
          <w:ilvl w:val="0"/>
          <w:numId w:val="4"/>
        </w:numPr>
        <w:spacing w:after="0" w:line="240" w:lineRule="exact"/>
        <w:jc w:val="center"/>
        <w:rPr>
          <w:b/>
          <w:sz w:val="24"/>
          <w:szCs w:val="24"/>
        </w:rPr>
      </w:pPr>
      <w:r w:rsidRPr="00E05C5E">
        <w:rPr>
          <w:b/>
          <w:sz w:val="24"/>
          <w:szCs w:val="24"/>
        </w:rPr>
        <w:t>Порядок реализации проекта</w:t>
      </w:r>
    </w:p>
    <w:p w:rsidR="00DE58E6" w:rsidRPr="00E05C5E" w:rsidRDefault="00DE58E6" w:rsidP="00E05C5E">
      <w:pPr>
        <w:pStyle w:val="2"/>
        <w:numPr>
          <w:ilvl w:val="1"/>
          <w:numId w:val="4"/>
        </w:numPr>
        <w:spacing w:after="0" w:line="240" w:lineRule="exact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Для участия в проекте необходимо направить заявку по форме согласно приложению и скетч композиции (далее – заявка) до 17 часов 30 июня 2016 года в управление по делам молодежи и патриотическому воспитанию департамента по внутренней политике администрации Губернатора Архангельской области и Правительства Архангельской области по </w:t>
      </w:r>
      <w:proofErr w:type="spellStart"/>
      <w:r w:rsidRPr="00E05C5E">
        <w:rPr>
          <w:sz w:val="24"/>
          <w:szCs w:val="24"/>
        </w:rPr>
        <w:t>адресу:г</w:t>
      </w:r>
      <w:proofErr w:type="spellEnd"/>
      <w:r w:rsidRPr="00E05C5E">
        <w:rPr>
          <w:sz w:val="24"/>
          <w:szCs w:val="24"/>
        </w:rPr>
        <w:t>. Архангельск, ул. Свободы, д. 8. Предоставление совместно с заявкой портфолио ранее выполненных работ является преимуществом;</w:t>
      </w:r>
    </w:p>
    <w:p w:rsidR="00E05C5E" w:rsidRDefault="00DE58E6" w:rsidP="00E05C5E">
      <w:pPr>
        <w:pStyle w:val="2"/>
        <w:numPr>
          <w:ilvl w:val="1"/>
          <w:numId w:val="4"/>
        </w:numPr>
        <w:spacing w:after="0" w:line="240" w:lineRule="exact"/>
        <w:ind w:left="0" w:firstLine="0"/>
        <w:jc w:val="both"/>
        <w:rPr>
          <w:sz w:val="24"/>
          <w:szCs w:val="24"/>
        </w:rPr>
        <w:sectPr w:rsidR="00E05C5E" w:rsidSect="00E05C5E">
          <w:pgSz w:w="11906" w:h="16838" w:code="9"/>
          <w:pgMar w:top="709" w:right="567" w:bottom="709" w:left="1701" w:header="709" w:footer="709" w:gutter="0"/>
          <w:cols w:space="720"/>
          <w:docGrid w:linePitch="175"/>
        </w:sectPr>
      </w:pPr>
      <w:r w:rsidRPr="00E05C5E">
        <w:rPr>
          <w:sz w:val="24"/>
          <w:szCs w:val="24"/>
        </w:rPr>
        <w:t xml:space="preserve">Скетчи должны быть выполнены на бумаге формата А3 или А4 в стиле граффити или представлены в электронном виде. На обратной стороне скетча требуется указать </w:t>
      </w:r>
    </w:p>
    <w:p w:rsidR="00DE58E6" w:rsidRPr="00E05C5E" w:rsidRDefault="00DE58E6" w:rsidP="00276534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lastRenderedPageBreak/>
        <w:t>цвета краски и количество баллонов, необходимых для выполнения работы, а также планируемый размер граффити;</w:t>
      </w:r>
    </w:p>
    <w:p w:rsidR="00DE58E6" w:rsidRPr="00E05C5E" w:rsidRDefault="00DE58E6" w:rsidP="00DE58E6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Участник может представить неограниченное количество заявок;</w:t>
      </w:r>
    </w:p>
    <w:p w:rsidR="00DE58E6" w:rsidRPr="00E05C5E" w:rsidRDefault="00DE58E6" w:rsidP="00DE58E6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Реализация проекта проходит в два этапа:</w:t>
      </w:r>
    </w:p>
    <w:p w:rsidR="00DE58E6" w:rsidRPr="00E05C5E" w:rsidRDefault="00DE58E6" w:rsidP="00DE58E6">
      <w:pPr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1 этап – заочный </w:t>
      </w:r>
      <w:r w:rsidRPr="00E05C5E">
        <w:rPr>
          <w:i/>
          <w:sz w:val="24"/>
          <w:szCs w:val="24"/>
        </w:rPr>
        <w:t>(15 – 30 июня 2016 года)</w:t>
      </w:r>
      <w:r w:rsidRPr="00E05C5E">
        <w:rPr>
          <w:sz w:val="24"/>
          <w:szCs w:val="24"/>
        </w:rPr>
        <w:t xml:space="preserve"> - рассмотрение комиссией поданных заявок; определение работ для практического воплощения. </w:t>
      </w:r>
    </w:p>
    <w:p w:rsidR="00DE58E6" w:rsidRPr="00E05C5E" w:rsidRDefault="00DE58E6" w:rsidP="00DE58E6">
      <w:pPr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2 этап – очный </w:t>
      </w:r>
      <w:r w:rsidRPr="00E05C5E">
        <w:rPr>
          <w:i/>
          <w:sz w:val="24"/>
          <w:szCs w:val="24"/>
        </w:rPr>
        <w:t>(01 июля – 15 августа 2016 года)</w:t>
      </w:r>
      <w:r w:rsidRPr="00E05C5E">
        <w:rPr>
          <w:sz w:val="24"/>
          <w:szCs w:val="24"/>
        </w:rPr>
        <w:t xml:space="preserve"> – выполнение композиций на внешней стороне Набережной Северной Двины на участке от ул. Логинова до ул. Свободы;</w:t>
      </w:r>
    </w:p>
    <w:p w:rsidR="00DE58E6" w:rsidRPr="00E05C5E" w:rsidRDefault="00DE58E6" w:rsidP="00DE58E6">
      <w:pPr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4.5. Материалы для выполнения композиций (баллоны-распылители, грунт) предоставляются организаторами проекта. Другие необходимые для работы инструменты и материалы участники приносят с собой. </w:t>
      </w:r>
    </w:p>
    <w:p w:rsidR="00DE58E6" w:rsidRPr="00E05C5E" w:rsidRDefault="00DE58E6" w:rsidP="00DE58E6">
      <w:pPr>
        <w:jc w:val="both"/>
        <w:rPr>
          <w:sz w:val="24"/>
          <w:szCs w:val="24"/>
        </w:rPr>
      </w:pPr>
    </w:p>
    <w:p w:rsidR="00DE58E6" w:rsidRPr="00E05C5E" w:rsidRDefault="00DE58E6" w:rsidP="00DE58E6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E05C5E">
        <w:rPr>
          <w:b/>
          <w:sz w:val="24"/>
          <w:szCs w:val="24"/>
        </w:rPr>
        <w:t>Отбор заявок для участия во втором этапе</w:t>
      </w:r>
    </w:p>
    <w:p w:rsidR="00DE58E6" w:rsidRPr="00E05C5E" w:rsidRDefault="00DE58E6" w:rsidP="00DE58E6">
      <w:pPr>
        <w:rPr>
          <w:sz w:val="24"/>
          <w:szCs w:val="24"/>
        </w:rPr>
      </w:pPr>
    </w:p>
    <w:p w:rsidR="00DE58E6" w:rsidRPr="00E05C5E" w:rsidRDefault="00DE58E6" w:rsidP="00DE58E6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05C5E">
        <w:rPr>
          <w:sz w:val="24"/>
          <w:szCs w:val="24"/>
        </w:rPr>
        <w:t xml:space="preserve"> Для отбора заявок формируется комиссия в составе: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Архангельского регионального отделения Российского военно-исторического общества (председателя комиссии);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 главного художника администрации муниципального образования "Город Архангельск" (заместителя председателя комиссии);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из числа художников-граффити, не принимающего участие в конкуре;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управления культуры и молодежной политики администрации муниципального образования "Город Архангельск";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управления по делам молодежи и патриотическому воспитанию департамента по внутренней политике администрации Губернатора Архангельской области и Правительства Архангельской области;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департамента градостроительства администрации муниципального образования "Город Архангельск";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Молодежного совета Архангельска;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общественного совета г. Архангельска;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E05C5E">
        <w:rPr>
          <w:sz w:val="24"/>
          <w:szCs w:val="24"/>
        </w:rPr>
        <w:t>- представителя Общественной палаты Архангельской области;</w:t>
      </w:r>
    </w:p>
    <w:p w:rsidR="00DE58E6" w:rsidRPr="00E05C5E" w:rsidRDefault="00DE58E6" w:rsidP="00DE58E6">
      <w:pPr>
        <w:pStyle w:val="2"/>
        <w:spacing w:after="0" w:line="240" w:lineRule="auto"/>
        <w:jc w:val="both"/>
        <w:rPr>
          <w:sz w:val="24"/>
          <w:szCs w:val="24"/>
        </w:rPr>
      </w:pPr>
      <w:r w:rsidRPr="00795F43">
        <w:rPr>
          <w:b/>
          <w:sz w:val="24"/>
          <w:szCs w:val="24"/>
        </w:rPr>
        <w:t xml:space="preserve">5.2. </w:t>
      </w:r>
      <w:r w:rsidRPr="00E05C5E">
        <w:rPr>
          <w:sz w:val="24"/>
          <w:szCs w:val="24"/>
        </w:rPr>
        <w:t>Заявки отбираются для реализации проекта в ходе заочного этапа и оцениваются по десятибалльной системе. Критерии оценки:</w:t>
      </w:r>
    </w:p>
    <w:p w:rsidR="00DE58E6" w:rsidRPr="00E05C5E" w:rsidRDefault="00DE58E6" w:rsidP="00DE58E6">
      <w:pPr>
        <w:numPr>
          <w:ilvl w:val="0"/>
          <w:numId w:val="5"/>
        </w:numPr>
        <w:jc w:val="both"/>
        <w:rPr>
          <w:sz w:val="24"/>
          <w:szCs w:val="24"/>
        </w:rPr>
      </w:pPr>
      <w:r w:rsidRPr="00E05C5E">
        <w:rPr>
          <w:sz w:val="24"/>
          <w:szCs w:val="24"/>
        </w:rPr>
        <w:t>соответствие целям и задачам проекта;</w:t>
      </w:r>
    </w:p>
    <w:p w:rsidR="00DE58E6" w:rsidRPr="00E05C5E" w:rsidRDefault="00DE58E6" w:rsidP="00DE58E6">
      <w:pPr>
        <w:numPr>
          <w:ilvl w:val="0"/>
          <w:numId w:val="5"/>
        </w:numPr>
        <w:jc w:val="both"/>
        <w:rPr>
          <w:sz w:val="24"/>
          <w:szCs w:val="24"/>
        </w:rPr>
      </w:pPr>
      <w:r w:rsidRPr="00E05C5E">
        <w:rPr>
          <w:sz w:val="24"/>
          <w:szCs w:val="24"/>
        </w:rPr>
        <w:t>оригинальность художественного замысла;</w:t>
      </w:r>
    </w:p>
    <w:p w:rsidR="00DE58E6" w:rsidRPr="00E05C5E" w:rsidRDefault="00DE58E6" w:rsidP="00DE58E6">
      <w:pPr>
        <w:numPr>
          <w:ilvl w:val="0"/>
          <w:numId w:val="5"/>
        </w:numPr>
        <w:jc w:val="both"/>
        <w:rPr>
          <w:sz w:val="24"/>
          <w:szCs w:val="24"/>
        </w:rPr>
      </w:pPr>
      <w:r w:rsidRPr="00E05C5E">
        <w:rPr>
          <w:sz w:val="24"/>
          <w:szCs w:val="24"/>
        </w:rPr>
        <w:t>композиционная цельность и цветовая гармония работы;</w:t>
      </w:r>
    </w:p>
    <w:p w:rsidR="00DE58E6" w:rsidRPr="00E05C5E" w:rsidRDefault="00DE58E6" w:rsidP="00DE58E6">
      <w:pPr>
        <w:numPr>
          <w:ilvl w:val="0"/>
          <w:numId w:val="5"/>
        </w:numPr>
        <w:jc w:val="both"/>
        <w:rPr>
          <w:sz w:val="24"/>
          <w:szCs w:val="24"/>
        </w:rPr>
      </w:pPr>
      <w:r w:rsidRPr="00E05C5E">
        <w:rPr>
          <w:sz w:val="24"/>
          <w:szCs w:val="24"/>
        </w:rPr>
        <w:t>качество исполнения;</w:t>
      </w:r>
    </w:p>
    <w:p w:rsidR="00DE58E6" w:rsidRPr="00795F43" w:rsidRDefault="00795F43" w:rsidP="00795F43">
      <w:pPr>
        <w:jc w:val="both"/>
        <w:rPr>
          <w:sz w:val="24"/>
          <w:szCs w:val="24"/>
        </w:rPr>
      </w:pPr>
      <w:r w:rsidRPr="00795F43"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 w:rsidR="00DE58E6" w:rsidRPr="00795F43">
        <w:rPr>
          <w:sz w:val="24"/>
          <w:szCs w:val="24"/>
        </w:rPr>
        <w:t>Решение комиссии оформляется протоколом.</w:t>
      </w:r>
    </w:p>
    <w:p w:rsidR="00DE58E6" w:rsidRPr="00E05C5E" w:rsidRDefault="00DE58E6" w:rsidP="00DE58E6">
      <w:pPr>
        <w:jc w:val="both"/>
        <w:rPr>
          <w:sz w:val="24"/>
          <w:szCs w:val="24"/>
        </w:rPr>
      </w:pPr>
    </w:p>
    <w:p w:rsidR="00DE58E6" w:rsidRPr="00E05C5E" w:rsidRDefault="00DE58E6" w:rsidP="00DE58E6">
      <w:pPr>
        <w:jc w:val="both"/>
        <w:rPr>
          <w:sz w:val="24"/>
          <w:szCs w:val="24"/>
        </w:rPr>
      </w:pPr>
    </w:p>
    <w:p w:rsidR="00DE58E6" w:rsidRPr="00E05C5E" w:rsidRDefault="00DE58E6" w:rsidP="00DE58E6">
      <w:pPr>
        <w:jc w:val="both"/>
        <w:rPr>
          <w:sz w:val="24"/>
          <w:szCs w:val="24"/>
        </w:rPr>
      </w:pPr>
    </w:p>
    <w:p w:rsidR="00DE58E6" w:rsidRPr="00E05C5E" w:rsidRDefault="00DE58E6" w:rsidP="00DE58E6">
      <w:pPr>
        <w:jc w:val="both"/>
        <w:rPr>
          <w:sz w:val="24"/>
          <w:szCs w:val="24"/>
        </w:rPr>
      </w:pPr>
    </w:p>
    <w:p w:rsidR="00DE58E6" w:rsidRPr="00E05C5E" w:rsidRDefault="00DE58E6" w:rsidP="00DE58E6">
      <w:pPr>
        <w:jc w:val="both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 xml:space="preserve">Председатель Архангельского регионального </w:t>
      </w:r>
    </w:p>
    <w:p w:rsidR="00DE58E6" w:rsidRPr="00E05C5E" w:rsidRDefault="00DE58E6" w:rsidP="00DE58E6">
      <w:pPr>
        <w:jc w:val="both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>отделения общероссийской общественно-</w:t>
      </w:r>
    </w:p>
    <w:p w:rsidR="00DE58E6" w:rsidRPr="00E05C5E" w:rsidRDefault="00DE58E6" w:rsidP="00DE58E6">
      <w:pPr>
        <w:jc w:val="both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 xml:space="preserve">государственной организации </w:t>
      </w:r>
    </w:p>
    <w:p w:rsidR="00DE58E6" w:rsidRPr="00E05C5E" w:rsidRDefault="00DE58E6" w:rsidP="00DE58E6">
      <w:pPr>
        <w:jc w:val="both"/>
        <w:rPr>
          <w:b/>
          <w:bCs/>
          <w:sz w:val="24"/>
          <w:szCs w:val="24"/>
        </w:rPr>
      </w:pPr>
      <w:r w:rsidRPr="00E05C5E">
        <w:rPr>
          <w:b/>
          <w:bCs/>
          <w:sz w:val="24"/>
          <w:szCs w:val="24"/>
        </w:rPr>
        <w:t xml:space="preserve">"Российское военно-историческое общество"    </w:t>
      </w:r>
      <w:r w:rsidRPr="00E05C5E">
        <w:rPr>
          <w:b/>
          <w:bCs/>
          <w:sz w:val="24"/>
          <w:szCs w:val="24"/>
        </w:rPr>
        <w:tab/>
      </w:r>
      <w:r w:rsidRPr="00E05C5E">
        <w:rPr>
          <w:b/>
          <w:bCs/>
          <w:sz w:val="24"/>
          <w:szCs w:val="24"/>
        </w:rPr>
        <w:tab/>
      </w:r>
      <w:r w:rsidRPr="00E05C5E">
        <w:rPr>
          <w:b/>
          <w:bCs/>
          <w:sz w:val="24"/>
          <w:szCs w:val="24"/>
        </w:rPr>
        <w:tab/>
      </w:r>
      <w:r w:rsidR="00E71B3E">
        <w:rPr>
          <w:b/>
          <w:bCs/>
          <w:sz w:val="24"/>
          <w:szCs w:val="24"/>
        </w:rPr>
        <w:t xml:space="preserve">                 </w:t>
      </w:r>
      <w:r w:rsidRPr="00E05C5E">
        <w:rPr>
          <w:b/>
          <w:bCs/>
          <w:sz w:val="24"/>
          <w:szCs w:val="24"/>
        </w:rPr>
        <w:t>С.М. Ковалев</w:t>
      </w:r>
    </w:p>
    <w:p w:rsidR="00DE58E6" w:rsidRPr="00DE58E6" w:rsidRDefault="00DE58E6" w:rsidP="00DE58E6">
      <w:pPr>
        <w:jc w:val="both"/>
        <w:rPr>
          <w:b/>
          <w:szCs w:val="28"/>
        </w:rPr>
      </w:pPr>
    </w:p>
    <w:p w:rsidR="00DE58E6" w:rsidRPr="002B79E9" w:rsidRDefault="00DE58E6" w:rsidP="002B79E9">
      <w:pPr>
        <w:ind w:left="4536"/>
        <w:jc w:val="right"/>
        <w:rPr>
          <w:sz w:val="24"/>
        </w:rPr>
      </w:pPr>
      <w:r>
        <w:rPr>
          <w:b/>
        </w:rPr>
        <w:br w:type="page"/>
      </w:r>
      <w:r w:rsidRPr="002B79E9">
        <w:rPr>
          <w:sz w:val="24"/>
        </w:rPr>
        <w:lastRenderedPageBreak/>
        <w:t>П</w:t>
      </w:r>
      <w:r w:rsidR="002B79E9" w:rsidRPr="002B79E9">
        <w:rPr>
          <w:sz w:val="24"/>
        </w:rPr>
        <w:t xml:space="preserve">риложение </w:t>
      </w:r>
      <w:r w:rsidR="002B79E9">
        <w:rPr>
          <w:sz w:val="24"/>
        </w:rPr>
        <w:t xml:space="preserve"> 1</w:t>
      </w:r>
    </w:p>
    <w:p w:rsidR="002B79E9" w:rsidRDefault="00DE58E6" w:rsidP="002B79E9">
      <w:pPr>
        <w:spacing w:line="240" w:lineRule="exact"/>
        <w:ind w:left="4536"/>
        <w:jc w:val="right"/>
        <w:rPr>
          <w:bCs/>
          <w:sz w:val="24"/>
        </w:rPr>
      </w:pPr>
      <w:r w:rsidRPr="002B79E9">
        <w:rPr>
          <w:bCs/>
          <w:sz w:val="24"/>
        </w:rPr>
        <w:t xml:space="preserve">к положению о реализации историко-художественного проекта, приуроченного </w:t>
      </w:r>
    </w:p>
    <w:p w:rsidR="00DE58E6" w:rsidRPr="002B79E9" w:rsidRDefault="00DE58E6" w:rsidP="002B79E9">
      <w:pPr>
        <w:spacing w:line="240" w:lineRule="exact"/>
        <w:ind w:left="4536"/>
        <w:jc w:val="right"/>
        <w:rPr>
          <w:bCs/>
          <w:sz w:val="24"/>
        </w:rPr>
      </w:pPr>
      <w:r w:rsidRPr="002B79E9">
        <w:rPr>
          <w:bCs/>
          <w:sz w:val="24"/>
        </w:rPr>
        <w:t>к 75 годовщине  прихода первого союзного конвоя "Дервиш" в порт Архангельска, направленного на создание тематического граффити на Набережной Северной Двины</w:t>
      </w:r>
    </w:p>
    <w:p w:rsidR="00DE58E6" w:rsidRPr="009D0B6F" w:rsidRDefault="00DE58E6" w:rsidP="00DE58E6">
      <w:pPr>
        <w:jc w:val="right"/>
        <w:rPr>
          <w:bCs/>
        </w:rPr>
      </w:pPr>
    </w:p>
    <w:p w:rsidR="00DE58E6" w:rsidRDefault="00DE58E6" w:rsidP="00DE58E6">
      <w:pPr>
        <w:pStyle w:val="a4"/>
        <w:jc w:val="center"/>
        <w:rPr>
          <w:b/>
        </w:rPr>
      </w:pPr>
    </w:p>
    <w:p w:rsidR="00DE58E6" w:rsidRPr="00FE02C9" w:rsidRDefault="00DE58E6" w:rsidP="00DE58E6">
      <w:pPr>
        <w:pStyle w:val="a4"/>
        <w:jc w:val="center"/>
        <w:rPr>
          <w:b/>
        </w:rPr>
      </w:pPr>
      <w:r w:rsidRPr="00FE02C9">
        <w:rPr>
          <w:b/>
        </w:rPr>
        <w:t>ЗАЯВКА</w:t>
      </w:r>
    </w:p>
    <w:p w:rsidR="00DE58E6" w:rsidRPr="002B79E9" w:rsidRDefault="00DE58E6" w:rsidP="00DE58E6">
      <w:pPr>
        <w:pStyle w:val="a4"/>
        <w:jc w:val="center"/>
      </w:pPr>
      <w:r w:rsidRPr="002B79E9">
        <w:t>на участие в проекте</w:t>
      </w:r>
    </w:p>
    <w:p w:rsidR="00DE58E6" w:rsidRDefault="00DE58E6" w:rsidP="00DE58E6">
      <w:pPr>
        <w:pStyle w:val="a4"/>
        <w:rPr>
          <w:b/>
        </w:rPr>
      </w:pPr>
    </w:p>
    <w:p w:rsidR="00DE58E6" w:rsidRPr="00DE58E6" w:rsidRDefault="00DE58E6" w:rsidP="00DE58E6">
      <w:pPr>
        <w:pStyle w:val="a4"/>
      </w:pPr>
      <w:r w:rsidRPr="00DE58E6">
        <w:t>Ф.И.О. участника (участников) проекта</w:t>
      </w:r>
      <w:r>
        <w:t xml:space="preserve"> </w:t>
      </w:r>
      <w:r w:rsidRPr="00DE58E6">
        <w:t>__________________________________</w:t>
      </w:r>
    </w:p>
    <w:p w:rsidR="00DE58E6" w:rsidRPr="00DE58E6" w:rsidRDefault="00DE58E6" w:rsidP="00DE58E6">
      <w:pPr>
        <w:pStyle w:val="a4"/>
      </w:pPr>
      <w:r w:rsidRPr="00DE58E6">
        <w:t xml:space="preserve">Дата(ы) рождения </w:t>
      </w:r>
      <w:r>
        <w:t>__</w:t>
      </w:r>
      <w:r w:rsidRPr="00DE58E6">
        <w:t>__________________________________________________</w:t>
      </w:r>
    </w:p>
    <w:p w:rsidR="00DE58E6" w:rsidRPr="00DE58E6" w:rsidRDefault="00DE58E6" w:rsidP="00DE58E6">
      <w:pPr>
        <w:pStyle w:val="a4"/>
      </w:pPr>
      <w:r w:rsidRPr="00DE58E6">
        <w:t>Место учёбы/работы</w:t>
      </w:r>
      <w:r>
        <w:t xml:space="preserve"> </w:t>
      </w:r>
      <w:r w:rsidRPr="00DE58E6">
        <w:t xml:space="preserve">__________________________________________________ </w:t>
      </w:r>
    </w:p>
    <w:p w:rsidR="00DE58E6" w:rsidRPr="00DE58E6" w:rsidRDefault="00DE58E6" w:rsidP="00DE58E6">
      <w:pPr>
        <w:pStyle w:val="a4"/>
      </w:pPr>
      <w:r w:rsidRPr="00DE58E6">
        <w:t>Контактный телефон __________________________________________________</w:t>
      </w:r>
    </w:p>
    <w:p w:rsidR="00DE58E6" w:rsidRPr="00DE58E6" w:rsidRDefault="00DE58E6" w:rsidP="00DE58E6">
      <w:pPr>
        <w:pStyle w:val="a4"/>
      </w:pPr>
      <w:r w:rsidRPr="00DE58E6">
        <w:rPr>
          <w:lang w:val="en-US"/>
        </w:rPr>
        <w:t>E</w:t>
      </w:r>
      <w:r w:rsidRPr="00DE58E6">
        <w:t>-</w:t>
      </w:r>
      <w:r w:rsidRPr="00DE58E6">
        <w:rPr>
          <w:lang w:val="en-US"/>
        </w:rPr>
        <w:t>mail</w:t>
      </w:r>
      <w:r w:rsidRPr="00DE58E6">
        <w:t xml:space="preserve"> ______________________________________________________________</w:t>
      </w:r>
    </w:p>
    <w:p w:rsidR="00DE58E6" w:rsidRDefault="00DE58E6" w:rsidP="00DE58E6">
      <w:pPr>
        <w:pStyle w:val="a4"/>
      </w:pPr>
      <w:r w:rsidRPr="00DE58E6">
        <w:t xml:space="preserve">Дата заполнения _________________  </w:t>
      </w:r>
    </w:p>
    <w:p w:rsidR="00DE58E6" w:rsidRPr="00DE58E6" w:rsidRDefault="00DE58E6" w:rsidP="00DE58E6">
      <w:pPr>
        <w:pStyle w:val="a4"/>
      </w:pPr>
      <w:r w:rsidRPr="00DE58E6">
        <w:t>Подпись____________________</w:t>
      </w:r>
    </w:p>
    <w:p w:rsidR="00DE58E6" w:rsidRDefault="00DE58E6" w:rsidP="00DE58E6">
      <w:pPr>
        <w:pStyle w:val="a4"/>
        <w:jc w:val="center"/>
        <w:rPr>
          <w:b/>
        </w:rPr>
      </w:pPr>
    </w:p>
    <w:p w:rsidR="00DE58E6" w:rsidRDefault="00DE58E6" w:rsidP="00DE58E6">
      <w:pPr>
        <w:pStyle w:val="2"/>
        <w:spacing w:after="0" w:line="240" w:lineRule="auto"/>
        <w:ind w:firstLine="708"/>
        <w:jc w:val="both"/>
      </w:pPr>
      <w:r>
        <w:t>К заявке необходимо приложить скетч(и). Скетч(и) должны быть выполнены на бумаге формата А3 или А4 в стиле граффити. На обратной стороне скетча(ей) требуется указать цвета краски и количество баллонов, необходимых для выполнения работы, а также планируемый размер граффити. Наличие портфолио ранее выполненных работ не является обязательным, но является преимуществом при оценке заявок.</w:t>
      </w:r>
    </w:p>
    <w:p w:rsidR="00DE58E6" w:rsidRDefault="00DE58E6" w:rsidP="00DE58E6">
      <w:pPr>
        <w:pStyle w:val="2"/>
        <w:spacing w:after="0" w:line="240" w:lineRule="auto"/>
        <w:jc w:val="both"/>
      </w:pPr>
    </w:p>
    <w:p w:rsidR="00DE58E6" w:rsidRPr="00472BD3" w:rsidRDefault="00DE58E6" w:rsidP="00DE58E6">
      <w:pPr>
        <w:pStyle w:val="small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72BD3">
        <w:rPr>
          <w:sz w:val="20"/>
          <w:szCs w:val="20"/>
        </w:rPr>
        <w:t xml:space="preserve">Заполняя настоящую форму, в соответствии с требованиями статьи 9 Федерального закона </w:t>
      </w:r>
      <w:r>
        <w:rPr>
          <w:sz w:val="20"/>
          <w:szCs w:val="20"/>
        </w:rPr>
        <w:br/>
      </w:r>
      <w:r w:rsidRPr="00472BD3">
        <w:rPr>
          <w:sz w:val="20"/>
          <w:szCs w:val="20"/>
        </w:rPr>
        <w:t xml:space="preserve">от 27.07.2006 № 152-ФЗ </w:t>
      </w:r>
      <w:r>
        <w:rPr>
          <w:sz w:val="20"/>
          <w:szCs w:val="20"/>
        </w:rPr>
        <w:t>"</w:t>
      </w:r>
      <w:r w:rsidRPr="00472BD3">
        <w:rPr>
          <w:sz w:val="20"/>
          <w:szCs w:val="20"/>
        </w:rPr>
        <w:t>О персональных данных</w:t>
      </w:r>
      <w:r>
        <w:rPr>
          <w:sz w:val="20"/>
          <w:szCs w:val="20"/>
        </w:rPr>
        <w:t>"</w:t>
      </w:r>
      <w:r w:rsidRPr="00472BD3">
        <w:rPr>
          <w:sz w:val="20"/>
          <w:szCs w:val="20"/>
        </w:rPr>
        <w:t>, я подтверждаю свое согласие на обработку моих персональных данных, том числе: фамилию, имя, отчество;</w:t>
      </w:r>
      <w:r>
        <w:rPr>
          <w:sz w:val="20"/>
          <w:szCs w:val="20"/>
        </w:rPr>
        <w:t xml:space="preserve"> дата рождения;</w:t>
      </w:r>
      <w:r w:rsidRPr="00472BD3">
        <w:rPr>
          <w:sz w:val="20"/>
          <w:szCs w:val="20"/>
        </w:rPr>
        <w:t xml:space="preserve"> контактный номер телефона; адрес электронной почты; место работы/учебы.</w:t>
      </w:r>
    </w:p>
    <w:p w:rsidR="00DE58E6" w:rsidRPr="00472BD3" w:rsidRDefault="00DE58E6" w:rsidP="00DE58E6">
      <w:pPr>
        <w:pStyle w:val="small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72BD3">
        <w:rPr>
          <w:sz w:val="20"/>
          <w:szCs w:val="20"/>
        </w:rPr>
        <w:t>Предоставляю организаторам проекта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DE58E6" w:rsidRDefault="00DE58E6" w:rsidP="00DE58E6">
      <w:pPr>
        <w:pStyle w:val="small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72BD3">
        <w:rPr>
          <w:sz w:val="20"/>
          <w:szCs w:val="20"/>
        </w:rPr>
        <w:t xml:space="preserve">Организаторы проекта имеет право на обмен (прием и передачу) моими персональными данными </w:t>
      </w:r>
      <w:r>
        <w:rPr>
          <w:sz w:val="20"/>
          <w:szCs w:val="20"/>
        </w:rPr>
        <w:br/>
      </w:r>
      <w:r w:rsidRPr="00472BD3">
        <w:rPr>
          <w:sz w:val="20"/>
          <w:szCs w:val="20"/>
        </w:rPr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DE58E6" w:rsidRPr="00472BD3" w:rsidRDefault="00DE58E6" w:rsidP="00DE58E6">
      <w:pPr>
        <w:pStyle w:val="small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Конкурсные работы могут свободно копироваться и тиражироваться в некоммерческих целях, в том числе в средствах массовой информации.</w:t>
      </w:r>
    </w:p>
    <w:p w:rsidR="00DE58E6" w:rsidRPr="00472BD3" w:rsidRDefault="00DE58E6" w:rsidP="00DE58E6">
      <w:pPr>
        <w:pStyle w:val="smalltex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72BD3">
        <w:rPr>
          <w:sz w:val="20"/>
          <w:szCs w:val="20"/>
        </w:rPr>
        <w:t>Настоящее согласие действует бессрочно, срок хранения моих персональных данных не ограничен.</w:t>
      </w:r>
    </w:p>
    <w:p w:rsidR="00DE58E6" w:rsidRDefault="00DE58E6" w:rsidP="00DE58E6">
      <w:pPr>
        <w:pStyle w:val="smalltext"/>
        <w:spacing w:before="0" w:beforeAutospacing="0" w:after="0" w:afterAutospacing="0"/>
        <w:jc w:val="both"/>
        <w:rPr>
          <w:sz w:val="20"/>
          <w:szCs w:val="20"/>
        </w:rPr>
      </w:pPr>
      <w:r w:rsidRPr="00472BD3">
        <w:rPr>
          <w:sz w:val="20"/>
          <w:szCs w:val="20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организаторов проекта по почте заказным письмом </w:t>
      </w:r>
      <w:r>
        <w:rPr>
          <w:sz w:val="20"/>
          <w:szCs w:val="20"/>
        </w:rPr>
        <w:br/>
      </w:r>
      <w:r w:rsidRPr="00472BD3">
        <w:rPr>
          <w:sz w:val="20"/>
          <w:szCs w:val="20"/>
        </w:rPr>
        <w:t>с уведомлением о вручении либо вручен лично под расписку представителю Оператора.</w:t>
      </w:r>
    </w:p>
    <w:p w:rsidR="00DE58E6" w:rsidRPr="00472BD3" w:rsidRDefault="00DE58E6" w:rsidP="00DE58E6">
      <w:pPr>
        <w:pStyle w:val="smalltext"/>
        <w:spacing w:before="0" w:beforeAutospacing="0" w:after="0" w:afterAutospacing="0"/>
        <w:jc w:val="both"/>
        <w:rPr>
          <w:sz w:val="20"/>
          <w:szCs w:val="20"/>
        </w:rPr>
      </w:pPr>
    </w:p>
    <w:p w:rsidR="00DE58E6" w:rsidRDefault="00DE58E6" w:rsidP="00DE58E6">
      <w:pPr>
        <w:jc w:val="both"/>
        <w:rPr>
          <w:sz w:val="20"/>
        </w:rPr>
      </w:pPr>
    </w:p>
    <w:p w:rsidR="00DE58E6" w:rsidRPr="00472BD3" w:rsidRDefault="00DE58E6" w:rsidP="00DE58E6">
      <w:pPr>
        <w:jc w:val="center"/>
        <w:rPr>
          <w:sz w:val="20"/>
        </w:rPr>
      </w:pPr>
      <w:r>
        <w:rPr>
          <w:sz w:val="20"/>
        </w:rPr>
        <w:t>_____________</w:t>
      </w:r>
    </w:p>
    <w:p w:rsidR="00DE58E6" w:rsidRPr="00EB159F" w:rsidRDefault="00DE58E6" w:rsidP="00DE58E6">
      <w:pPr>
        <w:pStyle w:val="2"/>
        <w:tabs>
          <w:tab w:val="left" w:pos="709"/>
          <w:tab w:val="left" w:pos="1134"/>
          <w:tab w:val="left" w:pos="1276"/>
        </w:tabs>
        <w:spacing w:after="0" w:line="240" w:lineRule="auto"/>
        <w:rPr>
          <w:sz w:val="28"/>
          <w:szCs w:val="28"/>
        </w:rPr>
      </w:pPr>
    </w:p>
    <w:sectPr w:rsidR="00DE58E6" w:rsidRPr="00EB159F" w:rsidSect="00E05C5E">
      <w:pgSz w:w="11906" w:h="16838" w:code="9"/>
      <w:pgMar w:top="851" w:right="567" w:bottom="709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C7F"/>
    <w:multiLevelType w:val="multilevel"/>
    <w:tmpl w:val="0784AB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B22322"/>
    <w:multiLevelType w:val="multilevel"/>
    <w:tmpl w:val="51FA6E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0377A50"/>
    <w:multiLevelType w:val="multilevel"/>
    <w:tmpl w:val="62049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41D607D"/>
    <w:multiLevelType w:val="hybridMultilevel"/>
    <w:tmpl w:val="E5E05402"/>
    <w:lvl w:ilvl="0" w:tplc="12B63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44893"/>
    <w:multiLevelType w:val="hybridMultilevel"/>
    <w:tmpl w:val="2368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001DD"/>
    <w:multiLevelType w:val="multilevel"/>
    <w:tmpl w:val="4BBE20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7AB66C8B"/>
    <w:multiLevelType w:val="multilevel"/>
    <w:tmpl w:val="4D2E2F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>
    <w:nsid w:val="7C506E1E"/>
    <w:multiLevelType w:val="hybridMultilevel"/>
    <w:tmpl w:val="E7F44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0A5BA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12"/>
    <w:rsid w:val="000040B6"/>
    <w:rsid w:val="000A5B72"/>
    <w:rsid w:val="000B222C"/>
    <w:rsid w:val="000C335B"/>
    <w:rsid w:val="000F0D05"/>
    <w:rsid w:val="000F0DFA"/>
    <w:rsid w:val="001C1E50"/>
    <w:rsid w:val="00276534"/>
    <w:rsid w:val="002B79E9"/>
    <w:rsid w:val="003178B3"/>
    <w:rsid w:val="00560159"/>
    <w:rsid w:val="00570BF9"/>
    <w:rsid w:val="00594965"/>
    <w:rsid w:val="00632F92"/>
    <w:rsid w:val="006C15B0"/>
    <w:rsid w:val="006D447E"/>
    <w:rsid w:val="006E275E"/>
    <w:rsid w:val="00746CFF"/>
    <w:rsid w:val="00784096"/>
    <w:rsid w:val="00795F43"/>
    <w:rsid w:val="008305EA"/>
    <w:rsid w:val="008405B3"/>
    <w:rsid w:val="0084559A"/>
    <w:rsid w:val="00850E74"/>
    <w:rsid w:val="008E0D4B"/>
    <w:rsid w:val="008E0D87"/>
    <w:rsid w:val="009552EA"/>
    <w:rsid w:val="009621CA"/>
    <w:rsid w:val="009E34A9"/>
    <w:rsid w:val="00A67CEE"/>
    <w:rsid w:val="00AC1012"/>
    <w:rsid w:val="00BB5891"/>
    <w:rsid w:val="00C50F3B"/>
    <w:rsid w:val="00C7335B"/>
    <w:rsid w:val="00C73AB7"/>
    <w:rsid w:val="00D16156"/>
    <w:rsid w:val="00D172CD"/>
    <w:rsid w:val="00D85177"/>
    <w:rsid w:val="00DA3C50"/>
    <w:rsid w:val="00DD5A16"/>
    <w:rsid w:val="00DE58E6"/>
    <w:rsid w:val="00E05C5E"/>
    <w:rsid w:val="00E34CE0"/>
    <w:rsid w:val="00E71B3E"/>
    <w:rsid w:val="00EB3DEE"/>
    <w:rsid w:val="00F03980"/>
    <w:rsid w:val="00F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1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012"/>
  </w:style>
  <w:style w:type="paragraph" w:styleId="a3">
    <w:name w:val="Normal (Web)"/>
    <w:basedOn w:val="a"/>
    <w:uiPriority w:val="99"/>
    <w:semiHidden/>
    <w:unhideWhenUsed/>
    <w:rsid w:val="00AC101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3C5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Body Text 2"/>
    <w:basedOn w:val="a"/>
    <w:link w:val="20"/>
    <w:uiPriority w:val="99"/>
    <w:unhideWhenUsed/>
    <w:rsid w:val="00DA3C5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DA3C50"/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DA3C50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E58E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8E6"/>
    <w:rPr>
      <w:rFonts w:eastAsia="Times New Roman"/>
      <w:szCs w:val="20"/>
      <w:lang w:eastAsia="ru-RU"/>
    </w:rPr>
  </w:style>
  <w:style w:type="paragraph" w:customStyle="1" w:styleId="smalltext">
    <w:name w:val="smalltext"/>
    <w:basedOn w:val="a"/>
    <w:rsid w:val="00DE58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DE58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9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9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1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012"/>
  </w:style>
  <w:style w:type="paragraph" w:styleId="a3">
    <w:name w:val="Normal (Web)"/>
    <w:basedOn w:val="a"/>
    <w:uiPriority w:val="99"/>
    <w:semiHidden/>
    <w:unhideWhenUsed/>
    <w:rsid w:val="00AC101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3C5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Body Text 2"/>
    <w:basedOn w:val="a"/>
    <w:link w:val="20"/>
    <w:uiPriority w:val="99"/>
    <w:unhideWhenUsed/>
    <w:rsid w:val="00DA3C5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DA3C50"/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DA3C50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E58E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8E6"/>
    <w:rPr>
      <w:rFonts w:eastAsia="Times New Roman"/>
      <w:szCs w:val="20"/>
      <w:lang w:eastAsia="ru-RU"/>
    </w:rPr>
  </w:style>
  <w:style w:type="paragraph" w:customStyle="1" w:styleId="smalltext">
    <w:name w:val="smalltext"/>
    <w:basedOn w:val="a"/>
    <w:rsid w:val="00DE58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DE58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9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9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2016-08-24T05:45:00Z</cp:lastPrinted>
  <dcterms:created xsi:type="dcterms:W3CDTF">2016-08-24T12:48:00Z</dcterms:created>
  <dcterms:modified xsi:type="dcterms:W3CDTF">2016-08-24T12:48:00Z</dcterms:modified>
</cp:coreProperties>
</file>