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C0C" w:rsidRPr="002C1A7B" w:rsidRDefault="002C1A7B" w:rsidP="002C1A7B">
      <w:pPr>
        <w:autoSpaceDE w:val="0"/>
        <w:autoSpaceDN w:val="0"/>
        <w:adjustRightInd w:val="0"/>
        <w:ind w:left="5245" w:right="-1"/>
        <w:rPr>
          <w:rFonts w:eastAsia="Calibri"/>
          <w:b/>
          <w:szCs w:val="28"/>
          <w:lang w:eastAsia="en-US"/>
        </w:rPr>
      </w:pPr>
      <w:bookmarkStart w:id="0" w:name="_GoBack"/>
      <w:bookmarkEnd w:id="0"/>
      <w:r w:rsidRPr="002C1A7B">
        <w:rPr>
          <w:rFonts w:eastAsia="Calibri"/>
          <w:b/>
          <w:szCs w:val="28"/>
          <w:lang w:eastAsia="en-US"/>
        </w:rPr>
        <w:t>УТВЕРЖДЕН</w:t>
      </w:r>
    </w:p>
    <w:p w:rsidR="005E5C0C" w:rsidRPr="006B0BE4" w:rsidRDefault="005E5C0C" w:rsidP="002C1A7B">
      <w:pPr>
        <w:autoSpaceDE w:val="0"/>
        <w:autoSpaceDN w:val="0"/>
        <w:adjustRightInd w:val="0"/>
        <w:ind w:left="5245" w:right="-1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</w:t>
      </w:r>
      <w:r w:rsidRPr="006B0BE4">
        <w:rPr>
          <w:rFonts w:eastAsia="Calibri"/>
          <w:szCs w:val="28"/>
          <w:lang w:eastAsia="en-US"/>
        </w:rPr>
        <w:t>остановлени</w:t>
      </w:r>
      <w:r>
        <w:rPr>
          <w:rFonts w:eastAsia="Calibri"/>
          <w:szCs w:val="28"/>
          <w:lang w:eastAsia="en-US"/>
        </w:rPr>
        <w:t>ем</w:t>
      </w:r>
      <w:r w:rsidRPr="006B0BE4">
        <w:rPr>
          <w:rFonts w:eastAsia="Calibri"/>
          <w:szCs w:val="28"/>
          <w:lang w:eastAsia="en-US"/>
        </w:rPr>
        <w:t xml:space="preserve"> Администрации </w:t>
      </w:r>
    </w:p>
    <w:p w:rsidR="005E5C0C" w:rsidRPr="006B0BE4" w:rsidRDefault="005E5C0C" w:rsidP="002C1A7B">
      <w:pPr>
        <w:autoSpaceDE w:val="0"/>
        <w:autoSpaceDN w:val="0"/>
        <w:adjustRightInd w:val="0"/>
        <w:ind w:left="5245" w:right="-1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 xml:space="preserve">муниципального образования </w:t>
      </w:r>
    </w:p>
    <w:p w:rsidR="005E5C0C" w:rsidRPr="006B0BE4" w:rsidRDefault="005E5C0C" w:rsidP="002C1A7B">
      <w:pPr>
        <w:autoSpaceDE w:val="0"/>
        <w:autoSpaceDN w:val="0"/>
        <w:adjustRightInd w:val="0"/>
        <w:ind w:left="5245" w:right="-1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"</w:t>
      </w:r>
      <w:r w:rsidRPr="006B0BE4">
        <w:rPr>
          <w:rFonts w:eastAsia="Calibri"/>
          <w:szCs w:val="28"/>
          <w:lang w:eastAsia="en-US"/>
        </w:rPr>
        <w:t>Город Архангельск</w:t>
      </w:r>
      <w:r>
        <w:rPr>
          <w:rFonts w:eastAsia="Calibri"/>
          <w:szCs w:val="28"/>
          <w:lang w:eastAsia="en-US"/>
        </w:rPr>
        <w:t>"</w:t>
      </w:r>
    </w:p>
    <w:p w:rsidR="005E5C0C" w:rsidRPr="006B0BE4" w:rsidRDefault="005E5C0C" w:rsidP="002C1A7B">
      <w:pPr>
        <w:autoSpaceDE w:val="0"/>
        <w:autoSpaceDN w:val="0"/>
        <w:adjustRightInd w:val="0"/>
        <w:ind w:left="5245" w:right="-1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 xml:space="preserve">от </w:t>
      </w:r>
      <w:r w:rsidR="00D409AD">
        <w:rPr>
          <w:rFonts w:eastAsia="Calibri"/>
          <w:szCs w:val="28"/>
          <w:lang w:eastAsia="en-US"/>
        </w:rPr>
        <w:t>19.08.2016 № 942</w:t>
      </w:r>
    </w:p>
    <w:p w:rsidR="005E5C0C" w:rsidRPr="006B0BE4" w:rsidRDefault="005E5C0C" w:rsidP="005E5C0C">
      <w:pPr>
        <w:autoSpaceDE w:val="0"/>
        <w:autoSpaceDN w:val="0"/>
        <w:adjustRightInd w:val="0"/>
        <w:ind w:left="851" w:right="765"/>
        <w:jc w:val="center"/>
        <w:rPr>
          <w:rFonts w:eastAsia="Calibri"/>
          <w:szCs w:val="28"/>
          <w:lang w:eastAsia="en-US"/>
        </w:rPr>
      </w:pPr>
    </w:p>
    <w:p w:rsidR="005E5C0C" w:rsidRPr="006B0BE4" w:rsidRDefault="005E5C0C" w:rsidP="005E5C0C">
      <w:pPr>
        <w:autoSpaceDE w:val="0"/>
        <w:autoSpaceDN w:val="0"/>
        <w:adjustRightInd w:val="0"/>
        <w:ind w:left="851" w:right="765"/>
        <w:jc w:val="center"/>
        <w:rPr>
          <w:rFonts w:eastAsia="Calibri"/>
          <w:szCs w:val="28"/>
          <w:lang w:eastAsia="en-US"/>
        </w:rPr>
      </w:pPr>
    </w:p>
    <w:p w:rsidR="005E5C0C" w:rsidRDefault="002C1A7B" w:rsidP="002C1A7B">
      <w:pPr>
        <w:autoSpaceDE w:val="0"/>
        <w:autoSpaceDN w:val="0"/>
        <w:adjustRightInd w:val="0"/>
        <w:ind w:right="765"/>
        <w:jc w:val="center"/>
        <w:rPr>
          <w:b/>
          <w:szCs w:val="28"/>
        </w:rPr>
      </w:pPr>
      <w:r>
        <w:rPr>
          <w:b/>
          <w:szCs w:val="28"/>
        </w:rPr>
        <w:t>ДОКУМЕНТ</w:t>
      </w:r>
    </w:p>
    <w:p w:rsidR="005E5C0C" w:rsidRPr="006B0BE4" w:rsidRDefault="005E5C0C" w:rsidP="002C1A7B">
      <w:pPr>
        <w:autoSpaceDE w:val="0"/>
        <w:autoSpaceDN w:val="0"/>
        <w:adjustRightInd w:val="0"/>
        <w:ind w:right="765"/>
        <w:jc w:val="center"/>
        <w:rPr>
          <w:b/>
          <w:szCs w:val="28"/>
        </w:rPr>
      </w:pPr>
      <w:r>
        <w:rPr>
          <w:b/>
          <w:szCs w:val="28"/>
        </w:rPr>
        <w:t xml:space="preserve">планирования </w:t>
      </w:r>
      <w:r w:rsidRPr="006B0BE4">
        <w:rPr>
          <w:b/>
          <w:szCs w:val="28"/>
        </w:rPr>
        <w:t xml:space="preserve">регулярных автобусных перевозок </w:t>
      </w:r>
      <w:r w:rsidR="002C1A7B">
        <w:rPr>
          <w:b/>
          <w:szCs w:val="28"/>
        </w:rPr>
        <w:br/>
      </w:r>
      <w:r w:rsidRPr="006B0BE4">
        <w:rPr>
          <w:b/>
          <w:szCs w:val="28"/>
        </w:rPr>
        <w:t>по муниципальным маршрутам на территории муниципального образования "Город Архангельск"</w:t>
      </w:r>
      <w:r>
        <w:rPr>
          <w:b/>
          <w:bCs/>
          <w:szCs w:val="28"/>
        </w:rPr>
        <w:t xml:space="preserve"> на 2016-2020 годы</w:t>
      </w:r>
    </w:p>
    <w:p w:rsidR="005E5C0C" w:rsidRPr="006B0BE4" w:rsidRDefault="005E5C0C" w:rsidP="002C1A7B">
      <w:pPr>
        <w:autoSpaceDE w:val="0"/>
        <w:autoSpaceDN w:val="0"/>
        <w:adjustRightInd w:val="0"/>
        <w:ind w:right="765"/>
        <w:jc w:val="center"/>
        <w:rPr>
          <w:rFonts w:eastAsia="Calibri"/>
          <w:b/>
          <w:szCs w:val="28"/>
          <w:lang w:eastAsia="en-US"/>
        </w:rPr>
      </w:pPr>
    </w:p>
    <w:p w:rsidR="005E5C0C" w:rsidRPr="0020591F" w:rsidRDefault="005E5C0C" w:rsidP="002C1A7B">
      <w:pPr>
        <w:autoSpaceDE w:val="0"/>
        <w:autoSpaceDN w:val="0"/>
        <w:adjustRightInd w:val="0"/>
        <w:ind w:right="765" w:firstLine="426"/>
        <w:jc w:val="center"/>
        <w:rPr>
          <w:b/>
          <w:bCs/>
          <w:szCs w:val="28"/>
        </w:rPr>
      </w:pPr>
      <w:r w:rsidRPr="0020591F">
        <w:rPr>
          <w:rFonts w:eastAsia="Calibri"/>
          <w:b/>
          <w:szCs w:val="28"/>
          <w:lang w:eastAsia="en-US"/>
        </w:rPr>
        <w:t>1.</w:t>
      </w:r>
      <w:r w:rsidRPr="0020591F">
        <w:rPr>
          <w:rFonts w:eastAsia="Calibri"/>
          <w:b/>
          <w:szCs w:val="28"/>
          <w:lang w:eastAsia="en-US"/>
        </w:rPr>
        <w:tab/>
        <w:t xml:space="preserve">Общие положения долгосрочной политики в области организации </w:t>
      </w:r>
      <w:r w:rsidRPr="0020591F">
        <w:rPr>
          <w:b/>
          <w:szCs w:val="28"/>
        </w:rPr>
        <w:t xml:space="preserve">регулярных автобусных перевозок по муниципальным маршрутам на территории муниципального образования </w:t>
      </w:r>
      <w:r w:rsidR="002C1A7B">
        <w:rPr>
          <w:b/>
          <w:szCs w:val="28"/>
        </w:rPr>
        <w:br/>
      </w:r>
      <w:r w:rsidRPr="0020591F">
        <w:rPr>
          <w:b/>
          <w:szCs w:val="28"/>
        </w:rPr>
        <w:t>"Город Архангельск"</w:t>
      </w:r>
    </w:p>
    <w:p w:rsidR="005E5C0C" w:rsidRPr="006B0BE4" w:rsidRDefault="005E5C0C" w:rsidP="005E5C0C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  <w:lang w:eastAsia="en-US"/>
        </w:rPr>
      </w:pPr>
    </w:p>
    <w:p w:rsidR="005E5C0C" w:rsidRPr="006B0BE4" w:rsidRDefault="005E5C0C" w:rsidP="002C1A7B">
      <w:pPr>
        <w:tabs>
          <w:tab w:val="left" w:pos="1276"/>
        </w:tabs>
        <w:autoSpaceDE w:val="0"/>
        <w:autoSpaceDN w:val="0"/>
        <w:adjustRightInd w:val="0"/>
        <w:ind w:right="-1" w:firstLine="708"/>
        <w:jc w:val="both"/>
        <w:rPr>
          <w:szCs w:val="28"/>
        </w:rPr>
      </w:pPr>
      <w:r w:rsidRPr="006B0BE4">
        <w:rPr>
          <w:rFonts w:eastAsia="Calibri"/>
          <w:szCs w:val="28"/>
          <w:lang w:eastAsia="en-US"/>
        </w:rPr>
        <w:t>1.1.</w:t>
      </w:r>
      <w:r w:rsidRPr="006B0BE4">
        <w:rPr>
          <w:rFonts w:eastAsia="Calibri"/>
          <w:szCs w:val="28"/>
          <w:lang w:eastAsia="en-US"/>
        </w:rPr>
        <w:tab/>
      </w:r>
      <w:r w:rsidRPr="006B0BE4">
        <w:rPr>
          <w:szCs w:val="28"/>
        </w:rPr>
        <w:t>Документ планирования регулярных автобусных перевозок по муниципальным маршрутам на территории муниципального образования "Город Архангельск"</w:t>
      </w:r>
      <w:r w:rsidRPr="006B0BE4">
        <w:rPr>
          <w:bCs/>
          <w:szCs w:val="28"/>
        </w:rPr>
        <w:t xml:space="preserve"> на 2016-2020 годы</w:t>
      </w:r>
      <w:r w:rsidRPr="006B0BE4">
        <w:rPr>
          <w:b/>
          <w:bCs/>
          <w:szCs w:val="28"/>
        </w:rPr>
        <w:t xml:space="preserve"> </w:t>
      </w:r>
      <w:r w:rsidRPr="006B0BE4">
        <w:rPr>
          <w:rFonts w:eastAsia="Calibri"/>
          <w:bCs/>
          <w:szCs w:val="28"/>
          <w:lang w:eastAsia="en-US"/>
        </w:rPr>
        <w:t xml:space="preserve">(далее </w:t>
      </w:r>
      <w:r w:rsidR="002C1A7B" w:rsidRPr="006B0BE4">
        <w:rPr>
          <w:szCs w:val="28"/>
        </w:rPr>
        <w:t>–</w:t>
      </w:r>
      <w:r w:rsidRPr="006B0BE4">
        <w:rPr>
          <w:rFonts w:eastAsia="Calibri"/>
          <w:bCs/>
          <w:szCs w:val="28"/>
          <w:lang w:eastAsia="en-US"/>
        </w:rPr>
        <w:t xml:space="preserve"> Документ планирования) устанавливает перечень мероприятий по развитию </w:t>
      </w:r>
      <w:r w:rsidRPr="006B0BE4">
        <w:rPr>
          <w:szCs w:val="28"/>
        </w:rPr>
        <w:t>регулярных автобусных перевозок по муниципальным маршрутам на территории муниципального образования "Город Архангельск" (далее – Мероприятия)</w:t>
      </w:r>
      <w:r w:rsidRPr="006B0BE4">
        <w:rPr>
          <w:bCs/>
          <w:szCs w:val="28"/>
        </w:rPr>
        <w:t>.</w:t>
      </w:r>
    </w:p>
    <w:p w:rsidR="005E5C0C" w:rsidRPr="006B0BE4" w:rsidRDefault="005E5C0C" w:rsidP="002C1A7B">
      <w:pPr>
        <w:tabs>
          <w:tab w:val="left" w:pos="1276"/>
          <w:tab w:val="left" w:pos="1560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6B0BE4">
        <w:rPr>
          <w:rFonts w:eastAsia="Calibri"/>
          <w:szCs w:val="28"/>
          <w:lang w:eastAsia="en-US"/>
        </w:rPr>
        <w:t xml:space="preserve">Планируемые мероприятия </w:t>
      </w:r>
      <w:r w:rsidRPr="006B0BE4">
        <w:rPr>
          <w:szCs w:val="28"/>
        </w:rPr>
        <w:t>направлены на создание условий, обеспечивающих удовлетворение спроса населения города Архангельска на транспортные услуги, организацию транспортного обслуживания населения, соответствующего требованиям безопасности перевозок пассажиров и багажа автомобильным транспортом, повышение культуры и качества обслуживания.</w:t>
      </w:r>
    </w:p>
    <w:p w:rsidR="005E5C0C" w:rsidRPr="006B0BE4" w:rsidRDefault="005E5C0C" w:rsidP="002C1A7B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6B0BE4">
        <w:rPr>
          <w:szCs w:val="28"/>
        </w:rPr>
        <w:t>1.2.</w:t>
      </w:r>
      <w:r w:rsidRPr="006B0BE4">
        <w:rPr>
          <w:szCs w:val="28"/>
        </w:rPr>
        <w:tab/>
      </w:r>
      <w:r w:rsidRPr="006B0BE4">
        <w:rPr>
          <w:rFonts w:eastAsia="Calibri"/>
          <w:szCs w:val="28"/>
          <w:lang w:eastAsia="en-US"/>
        </w:rPr>
        <w:t xml:space="preserve">Целью развития регулярных автобусных </w:t>
      </w:r>
      <w:r w:rsidRPr="006B0BE4">
        <w:rPr>
          <w:szCs w:val="28"/>
        </w:rPr>
        <w:t>перевозок по муници</w:t>
      </w:r>
      <w:r w:rsidR="002D5C2C">
        <w:rPr>
          <w:szCs w:val="28"/>
        </w:rPr>
        <w:t>-</w:t>
      </w:r>
      <w:r w:rsidRPr="006B0BE4">
        <w:rPr>
          <w:szCs w:val="28"/>
        </w:rPr>
        <w:t>пальным маршрутам на территории муниципального образования "Город Архангельск" на период с 2016 по 2020 годы является</w:t>
      </w:r>
      <w:r w:rsidRPr="006B0BE4">
        <w:rPr>
          <w:rFonts w:eastAsia="Calibri"/>
          <w:szCs w:val="28"/>
          <w:lang w:eastAsia="en-US"/>
        </w:rPr>
        <w:t xml:space="preserve"> повышение качественного уровня транспортного обслуживания населения с учетом социальных, экономических, экологических и иных факторов.</w:t>
      </w:r>
    </w:p>
    <w:p w:rsidR="005E5C0C" w:rsidRPr="006B0BE4" w:rsidRDefault="005E5C0C" w:rsidP="002C1A7B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6B0BE4">
        <w:rPr>
          <w:rFonts w:eastAsia="Calibri"/>
          <w:szCs w:val="28"/>
          <w:lang w:eastAsia="en-US"/>
        </w:rPr>
        <w:t xml:space="preserve">1.3. В рамках реализации поставленной цели основными задачами развития регулярных автобусных </w:t>
      </w:r>
      <w:r w:rsidRPr="006B0BE4">
        <w:rPr>
          <w:szCs w:val="28"/>
        </w:rPr>
        <w:t xml:space="preserve">перевозок по муниципальным маршрутам </w:t>
      </w:r>
      <w:r w:rsidR="002D5C2C">
        <w:rPr>
          <w:szCs w:val="28"/>
        </w:rPr>
        <w:br/>
      </w:r>
      <w:r w:rsidRPr="006B0BE4">
        <w:rPr>
          <w:szCs w:val="28"/>
        </w:rPr>
        <w:t xml:space="preserve">на территории муниципального образования "Город Архангельск" на период </w:t>
      </w:r>
      <w:r w:rsidR="002D5C2C">
        <w:rPr>
          <w:szCs w:val="28"/>
        </w:rPr>
        <w:br/>
      </w:r>
      <w:r w:rsidRPr="006B0BE4">
        <w:rPr>
          <w:szCs w:val="28"/>
        </w:rPr>
        <w:t xml:space="preserve">с 2016 по 2020 годы </w:t>
      </w:r>
      <w:r w:rsidRPr="006B0BE4">
        <w:rPr>
          <w:rFonts w:eastAsia="Calibri"/>
          <w:szCs w:val="28"/>
          <w:lang w:eastAsia="en-US"/>
        </w:rPr>
        <w:t>являются:</w:t>
      </w:r>
    </w:p>
    <w:p w:rsidR="005E5C0C" w:rsidRPr="006B0BE4" w:rsidRDefault="005E5C0C" w:rsidP="002C1A7B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6B0BE4">
        <w:rPr>
          <w:rFonts w:eastAsia="Calibri"/>
          <w:szCs w:val="28"/>
          <w:lang w:eastAsia="en-US"/>
        </w:rPr>
        <w:t xml:space="preserve">формирование оптимальной маршрутной сети регулярных автобусных перевозок </w:t>
      </w:r>
      <w:r w:rsidRPr="006B0BE4">
        <w:rPr>
          <w:szCs w:val="28"/>
        </w:rPr>
        <w:t>на территории муниципального образования "Город Архангельск"</w:t>
      </w:r>
      <w:r w:rsidRPr="006B0BE4">
        <w:rPr>
          <w:rFonts w:eastAsia="Calibri"/>
          <w:szCs w:val="28"/>
          <w:lang w:eastAsia="en-US"/>
        </w:rPr>
        <w:t>;</w:t>
      </w:r>
    </w:p>
    <w:p w:rsidR="002C1A7B" w:rsidRDefault="005E5C0C" w:rsidP="002C1A7B">
      <w:pPr>
        <w:tabs>
          <w:tab w:val="left" w:pos="1276"/>
          <w:tab w:val="left" w:pos="1560"/>
        </w:tabs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 xml:space="preserve">совершенствование транспортной инфраструктуры города и системы управления и контроля за осуществлением регулярных автобусных перевозок населения по </w:t>
      </w:r>
      <w:r w:rsidRPr="006B0BE4">
        <w:rPr>
          <w:szCs w:val="28"/>
        </w:rPr>
        <w:t>муниципальным маршрутам на территории муниципального образования "Город Архангельск"</w:t>
      </w:r>
      <w:r w:rsidRPr="006B0BE4">
        <w:rPr>
          <w:rFonts w:eastAsia="Calibri"/>
          <w:szCs w:val="28"/>
          <w:lang w:eastAsia="en-US"/>
        </w:rPr>
        <w:t>;</w:t>
      </w:r>
    </w:p>
    <w:p w:rsidR="002C1A7B" w:rsidRDefault="002C1A7B" w:rsidP="002C1A7B">
      <w:pPr>
        <w:tabs>
          <w:tab w:val="left" w:pos="1276"/>
          <w:tab w:val="left" w:pos="1560"/>
        </w:tabs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 xml:space="preserve">замена автобусов </w:t>
      </w:r>
      <w:r>
        <w:rPr>
          <w:rFonts w:eastAsia="Calibri"/>
          <w:szCs w:val="28"/>
          <w:lang w:eastAsia="en-US"/>
        </w:rPr>
        <w:t xml:space="preserve">на </w:t>
      </w:r>
      <w:r w:rsidRPr="006B0BE4">
        <w:rPr>
          <w:rFonts w:eastAsia="Calibri"/>
          <w:szCs w:val="28"/>
          <w:lang w:eastAsia="en-US"/>
        </w:rPr>
        <w:t>более современны</w:t>
      </w:r>
      <w:r>
        <w:rPr>
          <w:rFonts w:eastAsia="Calibri"/>
          <w:szCs w:val="28"/>
          <w:lang w:eastAsia="en-US"/>
        </w:rPr>
        <w:t>е</w:t>
      </w:r>
      <w:r w:rsidRPr="006B0BE4">
        <w:rPr>
          <w:rFonts w:eastAsia="Calibri"/>
          <w:szCs w:val="28"/>
          <w:lang w:eastAsia="en-US"/>
        </w:rPr>
        <w:t>, внедрение в сеть маршрутов регулярных автобусных перевозок автобусов, предназначенных для перевозки граждан, относящихся к маломобильным группам населения;</w:t>
      </w:r>
    </w:p>
    <w:p w:rsidR="002C1A7B" w:rsidRDefault="002C1A7B" w:rsidP="002C1A7B">
      <w:pPr>
        <w:tabs>
          <w:tab w:val="left" w:pos="1276"/>
          <w:tab w:val="left" w:pos="1560"/>
        </w:tabs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  <w:sectPr w:rsidR="002C1A7B" w:rsidSect="005E5C0C">
          <w:pgSz w:w="11906" w:h="16838" w:code="9"/>
          <w:pgMar w:top="1134" w:right="567" w:bottom="709" w:left="1701" w:header="709" w:footer="709" w:gutter="0"/>
          <w:cols w:space="720"/>
          <w:docGrid w:linePitch="175"/>
        </w:sectPr>
      </w:pPr>
    </w:p>
    <w:p w:rsidR="005E5C0C" w:rsidRDefault="002C1A7B" w:rsidP="002C1A7B">
      <w:pPr>
        <w:tabs>
          <w:tab w:val="left" w:pos="1276"/>
          <w:tab w:val="left" w:pos="1560"/>
        </w:tabs>
        <w:autoSpaceDE w:val="0"/>
        <w:autoSpaceDN w:val="0"/>
        <w:adjustRightInd w:val="0"/>
        <w:ind w:firstLine="708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2</w:t>
      </w:r>
    </w:p>
    <w:p w:rsidR="005E5C0C" w:rsidRPr="006B0BE4" w:rsidRDefault="005E5C0C" w:rsidP="002C1A7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:rsidR="005E5C0C" w:rsidRPr="006B0BE4" w:rsidRDefault="005E5C0C" w:rsidP="002C1A7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заключение муниципальных контрактов на осуществление регулярных автобусных перевозок по регулируемым тарифам.</w:t>
      </w:r>
    </w:p>
    <w:p w:rsidR="005E5C0C" w:rsidRPr="006B0BE4" w:rsidRDefault="005E5C0C" w:rsidP="002C1A7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1.4.</w:t>
      </w:r>
      <w:r w:rsidRPr="006B0BE4">
        <w:rPr>
          <w:rFonts w:eastAsia="Calibri"/>
          <w:szCs w:val="28"/>
          <w:lang w:eastAsia="en-US"/>
        </w:rPr>
        <w:tab/>
        <w:t xml:space="preserve">Формирование оптимальной маршрутной сети регулярных автобусных перевозок </w:t>
      </w:r>
      <w:r w:rsidRPr="006B0BE4">
        <w:rPr>
          <w:szCs w:val="28"/>
        </w:rPr>
        <w:t>на территории муниципального образования "Город Архангельск"</w:t>
      </w:r>
      <w:r w:rsidRPr="006B0BE4">
        <w:rPr>
          <w:rFonts w:eastAsia="Calibri"/>
          <w:szCs w:val="28"/>
          <w:lang w:eastAsia="en-US"/>
        </w:rPr>
        <w:t>, включая открытие новых муниципальных маршрутов регулярных перевозок, осуществляется на основе анализа данных обследования пассажиропотоков, спросов на муниципальные маршруты регулярных перевозок, планов комплексной застройки и развития города.</w:t>
      </w:r>
    </w:p>
    <w:p w:rsidR="005E5C0C" w:rsidRPr="006B0BE4" w:rsidRDefault="005E5C0C" w:rsidP="002C1A7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1.5.</w:t>
      </w:r>
      <w:r w:rsidRPr="006B0BE4">
        <w:rPr>
          <w:rFonts w:eastAsia="Calibri"/>
          <w:szCs w:val="28"/>
          <w:lang w:eastAsia="en-US"/>
        </w:rPr>
        <w:tab/>
        <w:t xml:space="preserve">Процесс выполнения Мероприятий подразделяется на </w:t>
      </w:r>
      <w:r w:rsidR="00091966">
        <w:rPr>
          <w:rFonts w:eastAsia="Calibri"/>
          <w:szCs w:val="28"/>
          <w:lang w:eastAsia="en-US"/>
        </w:rPr>
        <w:t>три</w:t>
      </w:r>
      <w:r w:rsidRPr="006B0BE4">
        <w:rPr>
          <w:rFonts w:eastAsia="Calibri"/>
          <w:szCs w:val="28"/>
          <w:lang w:eastAsia="en-US"/>
        </w:rPr>
        <w:t xml:space="preserve"> этап</w:t>
      </w:r>
      <w:r w:rsidR="00091966">
        <w:rPr>
          <w:rFonts w:eastAsia="Calibri"/>
          <w:szCs w:val="28"/>
          <w:lang w:eastAsia="en-US"/>
        </w:rPr>
        <w:t>а</w:t>
      </w:r>
      <w:r w:rsidRPr="006B0BE4">
        <w:rPr>
          <w:rFonts w:eastAsia="Calibri"/>
          <w:szCs w:val="28"/>
          <w:lang w:eastAsia="en-US"/>
        </w:rPr>
        <w:t>:</w:t>
      </w:r>
    </w:p>
    <w:p w:rsidR="005E5C0C" w:rsidRPr="006B0BE4" w:rsidRDefault="005E5C0C" w:rsidP="002C1A7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I этап – 2016</w:t>
      </w:r>
      <w:r w:rsidR="002D2904">
        <w:rPr>
          <w:rFonts w:eastAsia="Calibri"/>
          <w:szCs w:val="28"/>
          <w:lang w:eastAsia="en-US"/>
        </w:rPr>
        <w:t>-</w:t>
      </w:r>
      <w:r>
        <w:rPr>
          <w:rFonts w:eastAsia="Calibri"/>
          <w:szCs w:val="28"/>
          <w:lang w:eastAsia="en-US"/>
        </w:rPr>
        <w:t xml:space="preserve">2017 </w:t>
      </w:r>
      <w:r w:rsidRPr="006B0BE4">
        <w:rPr>
          <w:rFonts w:eastAsia="Calibri"/>
          <w:szCs w:val="28"/>
          <w:lang w:eastAsia="en-US"/>
        </w:rPr>
        <w:t>год</w:t>
      </w:r>
      <w:r>
        <w:rPr>
          <w:rFonts w:eastAsia="Calibri"/>
          <w:szCs w:val="28"/>
          <w:lang w:eastAsia="en-US"/>
        </w:rPr>
        <w:t>ы</w:t>
      </w:r>
      <w:r w:rsidRPr="006B0BE4">
        <w:rPr>
          <w:rFonts w:eastAsia="Calibri"/>
          <w:szCs w:val="28"/>
          <w:lang w:eastAsia="en-US"/>
        </w:rPr>
        <w:t>;</w:t>
      </w:r>
    </w:p>
    <w:p w:rsidR="005E5C0C" w:rsidRPr="006B0BE4" w:rsidRDefault="005E5C0C" w:rsidP="002C1A7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B0BE4">
        <w:rPr>
          <w:rFonts w:eastAsia="Calibri"/>
          <w:szCs w:val="28"/>
          <w:lang w:eastAsia="en-US"/>
        </w:rPr>
        <w:t xml:space="preserve">II этап </w:t>
      </w:r>
      <w:r w:rsidRPr="006B0BE4">
        <w:rPr>
          <w:szCs w:val="28"/>
        </w:rPr>
        <w:t>– 201</w:t>
      </w:r>
      <w:r>
        <w:rPr>
          <w:szCs w:val="28"/>
        </w:rPr>
        <w:t>8</w:t>
      </w:r>
      <w:r w:rsidR="002D2904">
        <w:rPr>
          <w:szCs w:val="28"/>
        </w:rPr>
        <w:t>-</w:t>
      </w:r>
      <w:r>
        <w:rPr>
          <w:szCs w:val="28"/>
        </w:rPr>
        <w:t xml:space="preserve">2019 </w:t>
      </w:r>
      <w:r w:rsidRPr="006B0BE4">
        <w:rPr>
          <w:szCs w:val="28"/>
        </w:rPr>
        <w:t>год</w:t>
      </w:r>
      <w:r>
        <w:rPr>
          <w:szCs w:val="28"/>
        </w:rPr>
        <w:t>ы</w:t>
      </w:r>
      <w:r w:rsidRPr="006B0BE4">
        <w:rPr>
          <w:szCs w:val="28"/>
        </w:rPr>
        <w:t>;</w:t>
      </w:r>
    </w:p>
    <w:p w:rsidR="005E5C0C" w:rsidRPr="006B0BE4" w:rsidRDefault="005E5C0C" w:rsidP="002C1A7B">
      <w:pPr>
        <w:tabs>
          <w:tab w:val="left" w:pos="1276"/>
        </w:tabs>
        <w:suppressAutoHyphens/>
        <w:autoSpaceDE w:val="0"/>
        <w:autoSpaceDN w:val="0"/>
        <w:ind w:firstLine="709"/>
        <w:jc w:val="both"/>
        <w:rPr>
          <w:szCs w:val="28"/>
        </w:rPr>
      </w:pPr>
      <w:r w:rsidRPr="006B0BE4">
        <w:rPr>
          <w:szCs w:val="28"/>
        </w:rPr>
        <w:t>III этап – 2020 год.</w:t>
      </w:r>
    </w:p>
    <w:p w:rsidR="005E5C0C" w:rsidRPr="006B0BE4" w:rsidRDefault="005E5C0C" w:rsidP="002C1A7B">
      <w:pPr>
        <w:tabs>
          <w:tab w:val="left" w:pos="1276"/>
        </w:tabs>
        <w:suppressAutoHyphens/>
        <w:autoSpaceDE w:val="0"/>
        <w:autoSpaceDN w:val="0"/>
        <w:ind w:firstLine="709"/>
        <w:jc w:val="both"/>
        <w:rPr>
          <w:szCs w:val="28"/>
        </w:rPr>
      </w:pPr>
      <w:r w:rsidRPr="006B0BE4">
        <w:rPr>
          <w:szCs w:val="28"/>
        </w:rPr>
        <w:t>1.6. Мероприятия на последующий этап корректируются с учетом анализа итогов реализации Мероприятий</w:t>
      </w:r>
      <w:r w:rsidRPr="006B0BE4">
        <w:rPr>
          <w:rFonts w:eastAsia="Calibri"/>
          <w:szCs w:val="28"/>
          <w:lang w:eastAsia="en-US"/>
        </w:rPr>
        <w:t>,</w:t>
      </w:r>
      <w:r w:rsidRPr="006B0BE4">
        <w:rPr>
          <w:szCs w:val="28"/>
        </w:rPr>
        <w:t xml:space="preserve"> запланированных на предыдущем этапе.</w:t>
      </w:r>
    </w:p>
    <w:p w:rsidR="005E5C0C" w:rsidRPr="006B0BE4" w:rsidRDefault="005E5C0C" w:rsidP="005E5C0C">
      <w:pPr>
        <w:widowControl w:val="0"/>
        <w:tabs>
          <w:tab w:val="left" w:pos="1560"/>
        </w:tabs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5E5C0C" w:rsidRPr="0020591F" w:rsidRDefault="005E5C0C" w:rsidP="002C1A7B">
      <w:pPr>
        <w:widowControl w:val="0"/>
        <w:tabs>
          <w:tab w:val="left" w:pos="1560"/>
        </w:tabs>
        <w:autoSpaceDE w:val="0"/>
        <w:autoSpaceDN w:val="0"/>
        <w:adjustRightInd w:val="0"/>
        <w:ind w:left="1276" w:right="1049"/>
        <w:contextualSpacing/>
        <w:jc w:val="center"/>
        <w:rPr>
          <w:rFonts w:eastAsia="Calibri"/>
          <w:b/>
          <w:szCs w:val="28"/>
          <w:lang w:eastAsia="en-US"/>
        </w:rPr>
      </w:pPr>
      <w:r w:rsidRPr="0020591F">
        <w:rPr>
          <w:rFonts w:eastAsia="Calibri"/>
          <w:b/>
          <w:szCs w:val="28"/>
          <w:lang w:eastAsia="en-US"/>
        </w:rPr>
        <w:t>2.</w:t>
      </w:r>
      <w:r w:rsidRPr="0020591F">
        <w:rPr>
          <w:rFonts w:eastAsia="Calibri"/>
          <w:b/>
          <w:szCs w:val="28"/>
          <w:lang w:eastAsia="en-US"/>
        </w:rPr>
        <w:tab/>
        <w:t xml:space="preserve">Текущее состояние и проблемы в организации </w:t>
      </w:r>
      <w:r w:rsidRPr="0020591F">
        <w:rPr>
          <w:b/>
          <w:szCs w:val="28"/>
        </w:rPr>
        <w:t xml:space="preserve">регулярных автобусных перевозок по муниципальным маршрутам на территории муниципального </w:t>
      </w:r>
      <w:r>
        <w:rPr>
          <w:b/>
          <w:szCs w:val="28"/>
        </w:rPr>
        <w:t>образования "Город Архангельск"</w:t>
      </w:r>
    </w:p>
    <w:p w:rsidR="005E5C0C" w:rsidRPr="006B0BE4" w:rsidRDefault="005E5C0C" w:rsidP="005E5C0C">
      <w:pPr>
        <w:widowControl w:val="0"/>
        <w:tabs>
          <w:tab w:val="left" w:pos="1560"/>
        </w:tabs>
        <w:autoSpaceDE w:val="0"/>
        <w:autoSpaceDN w:val="0"/>
        <w:adjustRightInd w:val="0"/>
        <w:ind w:left="1134" w:right="1049"/>
        <w:contextualSpacing/>
        <w:jc w:val="both"/>
        <w:rPr>
          <w:rFonts w:eastAsia="Calibri"/>
          <w:szCs w:val="28"/>
          <w:lang w:eastAsia="en-US"/>
        </w:rPr>
      </w:pPr>
    </w:p>
    <w:p w:rsidR="005E5C0C" w:rsidRPr="006B0BE4" w:rsidRDefault="005E5C0C" w:rsidP="002C1A7B">
      <w:pPr>
        <w:tabs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B0BE4">
        <w:rPr>
          <w:rFonts w:eastAsia="Calibri"/>
          <w:szCs w:val="28"/>
        </w:rPr>
        <w:t>2.1.</w:t>
      </w:r>
      <w:r w:rsidR="002C1A7B">
        <w:rPr>
          <w:rFonts w:eastAsia="Calibri"/>
          <w:szCs w:val="28"/>
        </w:rPr>
        <w:tab/>
      </w:r>
      <w:r w:rsidRPr="006B0BE4">
        <w:rPr>
          <w:rFonts w:eastAsia="Calibri"/>
          <w:szCs w:val="28"/>
        </w:rPr>
        <w:t>Автобусный транспорт является единственным видом автомобиль</w:t>
      </w:r>
      <w:r w:rsidR="002C1A7B">
        <w:rPr>
          <w:rFonts w:eastAsia="Calibri"/>
          <w:szCs w:val="28"/>
        </w:rPr>
        <w:t>-</w:t>
      </w:r>
      <w:r w:rsidR="002C1A7B">
        <w:rPr>
          <w:rFonts w:eastAsia="Calibri"/>
          <w:szCs w:val="28"/>
        </w:rPr>
        <w:br/>
      </w:r>
      <w:r w:rsidRPr="006B0BE4">
        <w:rPr>
          <w:rFonts w:eastAsia="Calibri"/>
          <w:szCs w:val="28"/>
        </w:rPr>
        <w:t xml:space="preserve">ного транспорта, осуществляющим регулярные перевозки </w:t>
      </w:r>
      <w:r w:rsidRPr="006B0BE4">
        <w:rPr>
          <w:szCs w:val="28"/>
        </w:rPr>
        <w:t>по муниципальным маршрутам на территории муниципального образования "Город Архангельск"</w:t>
      </w:r>
      <w:r w:rsidRPr="006B0BE4">
        <w:rPr>
          <w:rFonts w:eastAsia="Calibri"/>
          <w:szCs w:val="28"/>
        </w:rPr>
        <w:t>.</w:t>
      </w:r>
    </w:p>
    <w:p w:rsidR="005E5C0C" w:rsidRPr="006B0BE4" w:rsidRDefault="005E5C0C" w:rsidP="002C1A7B">
      <w:pPr>
        <w:tabs>
          <w:tab w:val="left" w:pos="709"/>
          <w:tab w:val="left" w:pos="1276"/>
        </w:tabs>
        <w:ind w:firstLine="709"/>
        <w:jc w:val="both"/>
        <w:rPr>
          <w:szCs w:val="28"/>
        </w:rPr>
      </w:pPr>
      <w:r w:rsidRPr="006B0BE4">
        <w:rPr>
          <w:szCs w:val="28"/>
        </w:rPr>
        <w:t xml:space="preserve">2.2. Маршрутная сеть муниципального образования </w:t>
      </w:r>
      <w:r>
        <w:rPr>
          <w:szCs w:val="28"/>
        </w:rPr>
        <w:t>"</w:t>
      </w:r>
      <w:r w:rsidRPr="006B0BE4">
        <w:rPr>
          <w:szCs w:val="28"/>
        </w:rPr>
        <w:t>Город Архангельск</w:t>
      </w:r>
      <w:r>
        <w:rPr>
          <w:szCs w:val="28"/>
        </w:rPr>
        <w:t>"</w:t>
      </w:r>
      <w:r w:rsidRPr="006B0BE4">
        <w:rPr>
          <w:szCs w:val="28"/>
        </w:rPr>
        <w:t xml:space="preserve"> состоит из 45 муниципальных маршрутов регулярных автобусных перевозок (далее – муниципальный маршрут).</w:t>
      </w:r>
    </w:p>
    <w:p w:rsidR="005E5C0C" w:rsidRPr="006B0BE4" w:rsidRDefault="005E5C0C" w:rsidP="002C1A7B">
      <w:pPr>
        <w:tabs>
          <w:tab w:val="left" w:pos="709"/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Общее количество автобусов</w:t>
      </w:r>
      <w:r w:rsidR="002D5C2C">
        <w:rPr>
          <w:rFonts w:eastAsia="Calibri"/>
          <w:szCs w:val="28"/>
          <w:lang w:eastAsia="en-US"/>
        </w:rPr>
        <w:t>,</w:t>
      </w:r>
      <w:r w:rsidRPr="006B0BE4">
        <w:rPr>
          <w:rFonts w:eastAsia="Calibri"/>
          <w:szCs w:val="28"/>
          <w:lang w:eastAsia="en-US"/>
        </w:rPr>
        <w:t xml:space="preserve"> осуществляющих перевозку пассажиров по муниципальным маршрутам</w:t>
      </w:r>
      <w:r w:rsidR="002D5C2C">
        <w:rPr>
          <w:rFonts w:eastAsia="Calibri"/>
          <w:szCs w:val="28"/>
          <w:lang w:eastAsia="en-US"/>
        </w:rPr>
        <w:t>,</w:t>
      </w:r>
      <w:r w:rsidRPr="006B0BE4">
        <w:rPr>
          <w:rFonts w:eastAsia="Calibri"/>
          <w:szCs w:val="28"/>
          <w:lang w:eastAsia="en-US"/>
        </w:rPr>
        <w:t xml:space="preserve"> составляет порядка 490 единиц (автобусы особо малого, малого и большого класса).</w:t>
      </w:r>
    </w:p>
    <w:p w:rsidR="005E5C0C" w:rsidRPr="006B0BE4" w:rsidRDefault="005E5C0C" w:rsidP="002C1A7B">
      <w:pPr>
        <w:tabs>
          <w:tab w:val="left" w:pos="709"/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2.3.</w:t>
      </w:r>
      <w:r w:rsidR="002C1A7B">
        <w:rPr>
          <w:rFonts w:eastAsia="Calibri"/>
          <w:szCs w:val="28"/>
          <w:lang w:eastAsia="en-US"/>
        </w:rPr>
        <w:tab/>
      </w:r>
      <w:r w:rsidRPr="006B0BE4">
        <w:rPr>
          <w:rFonts w:eastAsia="Calibri"/>
          <w:szCs w:val="28"/>
          <w:lang w:eastAsia="en-US"/>
        </w:rPr>
        <w:t>По всем муници</w:t>
      </w:r>
      <w:r>
        <w:rPr>
          <w:rFonts w:eastAsia="Calibri"/>
          <w:szCs w:val="28"/>
          <w:lang w:eastAsia="en-US"/>
        </w:rPr>
        <w:t>пальным маршрутам, указанным в п</w:t>
      </w:r>
      <w:r w:rsidRPr="006B0BE4">
        <w:rPr>
          <w:rFonts w:eastAsia="Calibri"/>
          <w:szCs w:val="28"/>
          <w:lang w:eastAsia="en-US"/>
        </w:rPr>
        <w:t>риложении,</w:t>
      </w:r>
      <w:r w:rsidRPr="006B0BE4">
        <w:rPr>
          <w:szCs w:val="28"/>
        </w:rPr>
        <w:t xml:space="preserve"> осуществляются регулярные перевозки по регулируемым тарифам.</w:t>
      </w:r>
    </w:p>
    <w:p w:rsidR="005E5C0C" w:rsidRPr="006B0BE4" w:rsidRDefault="005E5C0C" w:rsidP="002C1A7B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2.4.</w:t>
      </w:r>
      <w:r w:rsidR="002C1A7B">
        <w:rPr>
          <w:rFonts w:eastAsia="Calibri"/>
          <w:szCs w:val="28"/>
          <w:lang w:eastAsia="en-US"/>
        </w:rPr>
        <w:tab/>
      </w:r>
      <w:r w:rsidRPr="006B0BE4">
        <w:rPr>
          <w:rFonts w:eastAsia="Calibri"/>
          <w:szCs w:val="28"/>
          <w:lang w:eastAsia="en-US"/>
        </w:rPr>
        <w:t>Анализ состояния</w:t>
      </w:r>
      <w:r w:rsidRPr="006B0BE4">
        <w:rPr>
          <w:szCs w:val="28"/>
        </w:rPr>
        <w:t xml:space="preserve"> регулярных автобусных перевозок по муниципальным маршрутам на территории муниципального образования "Город Архангельск"</w:t>
      </w:r>
      <w:r w:rsidRPr="006B0BE4">
        <w:rPr>
          <w:rFonts w:eastAsia="Calibri"/>
          <w:szCs w:val="28"/>
          <w:lang w:eastAsia="en-US"/>
        </w:rPr>
        <w:t xml:space="preserve"> показывает, что в течение последних лет произошли определенные изменения в сфере регулярных перевозок, приведшие </w:t>
      </w:r>
      <w:r w:rsidR="002D2904">
        <w:rPr>
          <w:rFonts w:eastAsia="Calibri"/>
          <w:szCs w:val="28"/>
          <w:lang w:eastAsia="en-US"/>
        </w:rPr>
        <w:br/>
      </w:r>
      <w:r w:rsidRPr="006B0BE4">
        <w:rPr>
          <w:rFonts w:eastAsia="Calibri"/>
          <w:szCs w:val="28"/>
          <w:lang w:eastAsia="en-US"/>
        </w:rPr>
        <w:t>к возникновению некоторых проблем в организации регулярных перевозок:</w:t>
      </w:r>
    </w:p>
    <w:p w:rsidR="002C1A7B" w:rsidRDefault="005E5C0C" w:rsidP="002C1A7B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 xml:space="preserve">перенасыщение парка подвижного состава пассажирского транспорта транспортными средствами особо малого и малого класса, что является причиной несоответствия уровня организации регулярных перевозок потребностям населения муниципального образования </w:t>
      </w:r>
      <w:r>
        <w:rPr>
          <w:rFonts w:eastAsia="Calibri"/>
          <w:szCs w:val="28"/>
          <w:lang w:eastAsia="en-US"/>
        </w:rPr>
        <w:t>"</w:t>
      </w:r>
      <w:r w:rsidRPr="006B0BE4">
        <w:rPr>
          <w:rFonts w:eastAsia="Calibri"/>
          <w:szCs w:val="28"/>
          <w:lang w:eastAsia="en-US"/>
        </w:rPr>
        <w:t>Город Архангельск</w:t>
      </w:r>
      <w:r>
        <w:rPr>
          <w:rFonts w:eastAsia="Calibri"/>
          <w:szCs w:val="28"/>
          <w:lang w:eastAsia="en-US"/>
        </w:rPr>
        <w:t>"</w:t>
      </w:r>
      <w:r w:rsidRPr="006B0BE4">
        <w:rPr>
          <w:rFonts w:eastAsia="Calibri"/>
          <w:szCs w:val="28"/>
          <w:lang w:eastAsia="en-US"/>
        </w:rPr>
        <w:t>;</w:t>
      </w:r>
    </w:p>
    <w:p w:rsidR="002C1A7B" w:rsidRDefault="002C1A7B">
      <w:pPr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2C1A7B" w:rsidRDefault="002C1A7B" w:rsidP="002C1A7B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ind w:firstLine="709"/>
        <w:contextualSpacing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</w:p>
    <w:p w:rsidR="002C1A7B" w:rsidRDefault="002C1A7B" w:rsidP="002C1A7B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5E5C0C" w:rsidRPr="006B0BE4" w:rsidRDefault="005E5C0C" w:rsidP="00091966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line="300" w:lineRule="exact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 xml:space="preserve">изнашивание и ухудшение технического состояния транспортных средств, осуществляющих перевозки по муниципальным маршрутам, ведущее </w:t>
      </w:r>
      <w:r w:rsidR="002C1A7B">
        <w:rPr>
          <w:rFonts w:eastAsia="Calibri"/>
          <w:szCs w:val="28"/>
          <w:lang w:eastAsia="en-US"/>
        </w:rPr>
        <w:br/>
      </w:r>
      <w:r w:rsidRPr="006B0BE4">
        <w:rPr>
          <w:rFonts w:eastAsia="Calibri"/>
          <w:szCs w:val="28"/>
          <w:lang w:eastAsia="en-US"/>
        </w:rPr>
        <w:t>к снижению безопасности перевозок и загрязнению окружающей среды;</w:t>
      </w:r>
    </w:p>
    <w:p w:rsidR="005E5C0C" w:rsidRPr="006B0BE4" w:rsidRDefault="005E5C0C" w:rsidP="00091966">
      <w:pPr>
        <w:widowControl w:val="0"/>
        <w:tabs>
          <w:tab w:val="left" w:pos="1560"/>
        </w:tabs>
        <w:autoSpaceDE w:val="0"/>
        <w:autoSpaceDN w:val="0"/>
        <w:adjustRightInd w:val="0"/>
        <w:spacing w:line="300" w:lineRule="exact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совпадение участков путей следования пассажирских транспортных средств на многих муниципальных маршрутах, что приводит к неэф</w:t>
      </w:r>
      <w:r w:rsidR="002C1A7B">
        <w:rPr>
          <w:rFonts w:eastAsia="Calibri"/>
          <w:szCs w:val="28"/>
          <w:lang w:eastAsia="en-US"/>
        </w:rPr>
        <w:t>-</w:t>
      </w:r>
      <w:r w:rsidR="002C1A7B">
        <w:rPr>
          <w:rFonts w:eastAsia="Calibri"/>
          <w:szCs w:val="28"/>
          <w:lang w:eastAsia="en-US"/>
        </w:rPr>
        <w:br/>
      </w:r>
      <w:r w:rsidRPr="006B0BE4">
        <w:rPr>
          <w:rFonts w:eastAsia="Calibri"/>
          <w:szCs w:val="28"/>
          <w:lang w:eastAsia="en-US"/>
        </w:rPr>
        <w:t>фективному использованию дорожной сети, концентрации большого количества транспортных средств на одних направлениях, снижению безопасности перевозок;</w:t>
      </w:r>
    </w:p>
    <w:p w:rsidR="005E5C0C" w:rsidRPr="006B0BE4" w:rsidRDefault="005E5C0C" w:rsidP="00091966">
      <w:pPr>
        <w:widowControl w:val="0"/>
        <w:tabs>
          <w:tab w:val="left" w:pos="1560"/>
        </w:tabs>
        <w:autoSpaceDE w:val="0"/>
        <w:autoSpaceDN w:val="0"/>
        <w:adjustRightInd w:val="0"/>
        <w:spacing w:line="300" w:lineRule="exact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снижение транспортной дисциплины среди пассажироперевозчиков, подтверждаемое выявленными фактами нарушений требований нормативно-правовых актов в сфере регулярных пассажирских перевозок.</w:t>
      </w:r>
    </w:p>
    <w:p w:rsidR="005E5C0C" w:rsidRPr="006B0BE4" w:rsidRDefault="005E5C0C" w:rsidP="00091966">
      <w:pPr>
        <w:tabs>
          <w:tab w:val="left" w:pos="1560"/>
        </w:tabs>
        <w:spacing w:after="200" w:line="300" w:lineRule="exact"/>
        <w:ind w:firstLine="709"/>
        <w:jc w:val="both"/>
        <w:rPr>
          <w:szCs w:val="28"/>
        </w:rPr>
      </w:pPr>
      <w:r w:rsidRPr="006B0BE4">
        <w:rPr>
          <w:rFonts w:eastAsia="Calibri"/>
          <w:szCs w:val="28"/>
          <w:lang w:eastAsia="en-US"/>
        </w:rPr>
        <w:t xml:space="preserve">Таким образом, сложившаяся в сфере </w:t>
      </w:r>
      <w:r w:rsidRPr="006B0BE4">
        <w:rPr>
          <w:szCs w:val="28"/>
        </w:rPr>
        <w:t>регулярных автобусных перевозок по муниципальным маршрутам на территории муниципального образования "Город Архангельск"</w:t>
      </w:r>
      <w:r w:rsidRPr="006B0BE4">
        <w:rPr>
          <w:rFonts w:eastAsia="Calibri"/>
          <w:szCs w:val="28"/>
          <w:lang w:eastAsia="en-US"/>
        </w:rPr>
        <w:t xml:space="preserve"> ситуация требует дальнейшего совершенствования и развития.</w:t>
      </w:r>
    </w:p>
    <w:p w:rsidR="005E5C0C" w:rsidRPr="0020591F" w:rsidRDefault="005E5C0C" w:rsidP="002C1A7B">
      <w:pPr>
        <w:tabs>
          <w:tab w:val="left" w:pos="1560"/>
        </w:tabs>
        <w:autoSpaceDE w:val="0"/>
        <w:autoSpaceDN w:val="0"/>
        <w:adjustRightInd w:val="0"/>
        <w:ind w:left="1276" w:right="1049"/>
        <w:jc w:val="center"/>
        <w:rPr>
          <w:b/>
          <w:szCs w:val="28"/>
        </w:rPr>
      </w:pPr>
      <w:r w:rsidRPr="0020591F">
        <w:rPr>
          <w:rFonts w:eastAsia="Calibri"/>
          <w:b/>
          <w:szCs w:val="28"/>
          <w:lang w:eastAsia="en-US"/>
        </w:rPr>
        <w:t>3.</w:t>
      </w:r>
      <w:r w:rsidRPr="0020591F">
        <w:rPr>
          <w:rFonts w:eastAsia="Calibri"/>
          <w:b/>
          <w:szCs w:val="28"/>
          <w:lang w:eastAsia="en-US"/>
        </w:rPr>
        <w:tab/>
        <w:t xml:space="preserve">Перечень мероприятий по развитию </w:t>
      </w:r>
      <w:r w:rsidRPr="0020591F">
        <w:rPr>
          <w:b/>
          <w:szCs w:val="28"/>
        </w:rPr>
        <w:t xml:space="preserve">регулярных автобусных перевозок по муниципальным маршрутам на территории муниципального образования </w:t>
      </w:r>
    </w:p>
    <w:p w:rsidR="005E5C0C" w:rsidRPr="0020591F" w:rsidRDefault="005E5C0C" w:rsidP="005E5C0C">
      <w:pPr>
        <w:tabs>
          <w:tab w:val="left" w:pos="1560"/>
        </w:tabs>
        <w:autoSpaceDE w:val="0"/>
        <w:autoSpaceDN w:val="0"/>
        <w:adjustRightInd w:val="0"/>
        <w:ind w:left="1134" w:right="1049"/>
        <w:jc w:val="center"/>
        <w:rPr>
          <w:rFonts w:eastAsia="Calibri"/>
          <w:b/>
          <w:szCs w:val="28"/>
          <w:lang w:eastAsia="en-US"/>
        </w:rPr>
      </w:pPr>
      <w:r w:rsidRPr="0020591F">
        <w:rPr>
          <w:b/>
          <w:szCs w:val="28"/>
        </w:rPr>
        <w:t>"Город Архангельск"</w:t>
      </w:r>
    </w:p>
    <w:p w:rsidR="005E5C0C" w:rsidRPr="006B0BE4" w:rsidRDefault="005E5C0C" w:rsidP="005E5C0C">
      <w:pPr>
        <w:tabs>
          <w:tab w:val="left" w:pos="1560"/>
        </w:tabs>
        <w:autoSpaceDE w:val="0"/>
        <w:autoSpaceDN w:val="0"/>
        <w:adjustRightInd w:val="0"/>
        <w:ind w:left="1134" w:right="1049"/>
        <w:jc w:val="center"/>
        <w:rPr>
          <w:rFonts w:eastAsia="Calibri"/>
          <w:szCs w:val="28"/>
          <w:lang w:eastAsia="en-US"/>
        </w:rPr>
      </w:pPr>
    </w:p>
    <w:p w:rsidR="005E5C0C" w:rsidRDefault="005E5C0C" w:rsidP="00091966">
      <w:pPr>
        <w:tabs>
          <w:tab w:val="left" w:pos="1843"/>
        </w:tabs>
        <w:autoSpaceDE w:val="0"/>
        <w:autoSpaceDN w:val="0"/>
        <w:adjustRightInd w:val="0"/>
        <w:spacing w:line="300" w:lineRule="exact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Задачи </w:t>
      </w:r>
      <w:r w:rsidRPr="006B0BE4">
        <w:rPr>
          <w:rFonts w:eastAsia="Calibri"/>
          <w:szCs w:val="28"/>
          <w:lang w:eastAsia="en-US"/>
        </w:rPr>
        <w:t xml:space="preserve">развития регулярных автобусных </w:t>
      </w:r>
      <w:r w:rsidRPr="006B0BE4">
        <w:rPr>
          <w:szCs w:val="28"/>
        </w:rPr>
        <w:t>перевозок по муниципальным маршрутам на территории муниципального образования "Город Архангельск" на период с 2016 по 2020 годы</w:t>
      </w:r>
      <w:r>
        <w:rPr>
          <w:szCs w:val="28"/>
        </w:rPr>
        <w:t xml:space="preserve"> </w:t>
      </w:r>
      <w:r w:rsidRPr="006B0BE4">
        <w:rPr>
          <w:rFonts w:eastAsia="Calibri"/>
          <w:szCs w:val="28"/>
          <w:lang w:eastAsia="en-US"/>
        </w:rPr>
        <w:t>планируется реализовать посредством проведения следующих мероприятий:</w:t>
      </w:r>
    </w:p>
    <w:p w:rsidR="005E5C0C" w:rsidRPr="006B0BE4" w:rsidRDefault="005E5C0C" w:rsidP="00091966">
      <w:pPr>
        <w:tabs>
          <w:tab w:val="left" w:pos="1843"/>
        </w:tabs>
        <w:autoSpaceDE w:val="0"/>
        <w:autoSpaceDN w:val="0"/>
        <w:adjustRightInd w:val="0"/>
        <w:spacing w:line="300" w:lineRule="exact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3.1. </w:t>
      </w:r>
      <w:r w:rsidRPr="006B0BE4">
        <w:rPr>
          <w:rFonts w:eastAsia="Calibri"/>
          <w:szCs w:val="28"/>
          <w:lang w:eastAsia="en-US"/>
        </w:rPr>
        <w:t>На I этапе</w:t>
      </w:r>
      <w:r>
        <w:rPr>
          <w:rFonts w:eastAsia="Calibri"/>
          <w:szCs w:val="28"/>
          <w:lang w:eastAsia="en-US"/>
        </w:rPr>
        <w:t>:</w:t>
      </w:r>
    </w:p>
    <w:p w:rsidR="005E5C0C" w:rsidRDefault="005E5C0C" w:rsidP="00091966">
      <w:pPr>
        <w:tabs>
          <w:tab w:val="left" w:pos="1843"/>
        </w:tabs>
        <w:autoSpaceDE w:val="0"/>
        <w:autoSpaceDN w:val="0"/>
        <w:adjustRightInd w:val="0"/>
        <w:spacing w:line="300" w:lineRule="exact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3.1.1. П</w:t>
      </w:r>
      <w:r w:rsidRPr="006B0BE4">
        <w:rPr>
          <w:rFonts w:eastAsia="Calibri"/>
          <w:szCs w:val="28"/>
          <w:lang w:eastAsia="en-US"/>
        </w:rPr>
        <w:t>ривлеч</w:t>
      </w:r>
      <w:r>
        <w:rPr>
          <w:rFonts w:eastAsia="Calibri"/>
          <w:szCs w:val="28"/>
          <w:lang w:eastAsia="en-US"/>
        </w:rPr>
        <w:t>ение</w:t>
      </w:r>
      <w:r w:rsidRPr="006B0BE4">
        <w:rPr>
          <w:rFonts w:eastAsia="Calibri"/>
          <w:szCs w:val="28"/>
          <w:lang w:eastAsia="en-US"/>
        </w:rPr>
        <w:t xml:space="preserve"> на контрактной основе специалистов </w:t>
      </w:r>
      <w:r>
        <w:rPr>
          <w:rFonts w:eastAsia="Calibri"/>
          <w:szCs w:val="28"/>
          <w:lang w:eastAsia="en-US"/>
        </w:rPr>
        <w:t>и</w:t>
      </w:r>
      <w:r w:rsidRPr="006B0BE4">
        <w:rPr>
          <w:rFonts w:eastAsia="Calibri"/>
          <w:szCs w:val="28"/>
          <w:lang w:eastAsia="en-US"/>
        </w:rPr>
        <w:t xml:space="preserve"> проведени</w:t>
      </w:r>
      <w:r>
        <w:rPr>
          <w:rFonts w:eastAsia="Calibri"/>
          <w:szCs w:val="28"/>
          <w:lang w:eastAsia="en-US"/>
        </w:rPr>
        <w:t>е</w:t>
      </w:r>
      <w:r w:rsidRPr="006B0BE4">
        <w:rPr>
          <w:rFonts w:eastAsia="Calibri"/>
          <w:szCs w:val="28"/>
          <w:lang w:eastAsia="en-US"/>
        </w:rPr>
        <w:t xml:space="preserve"> обследования маршрутной сети городского пассажирского транспорта общего пользования муниципального образования </w:t>
      </w:r>
      <w:r>
        <w:rPr>
          <w:rFonts w:eastAsia="Calibri"/>
          <w:szCs w:val="28"/>
          <w:lang w:eastAsia="en-US"/>
        </w:rPr>
        <w:t>"</w:t>
      </w:r>
      <w:r w:rsidRPr="006B0BE4">
        <w:rPr>
          <w:rFonts w:eastAsia="Calibri"/>
          <w:szCs w:val="28"/>
          <w:lang w:eastAsia="en-US"/>
        </w:rPr>
        <w:t>Город Архангельск</w:t>
      </w:r>
      <w:r>
        <w:rPr>
          <w:rFonts w:eastAsia="Calibri"/>
          <w:szCs w:val="28"/>
          <w:lang w:eastAsia="en-US"/>
        </w:rPr>
        <w:t xml:space="preserve">", </w:t>
      </w:r>
      <w:r w:rsidRPr="006B0BE4">
        <w:rPr>
          <w:rFonts w:eastAsia="Calibri"/>
          <w:szCs w:val="28"/>
          <w:lang w:eastAsia="en-US"/>
        </w:rPr>
        <w:t>выработк</w:t>
      </w:r>
      <w:r>
        <w:rPr>
          <w:rFonts w:eastAsia="Calibri"/>
          <w:szCs w:val="28"/>
          <w:lang w:eastAsia="en-US"/>
        </w:rPr>
        <w:t>а</w:t>
      </w:r>
      <w:r w:rsidRPr="006B0BE4">
        <w:rPr>
          <w:rFonts w:eastAsia="Calibri"/>
          <w:szCs w:val="28"/>
          <w:lang w:eastAsia="en-US"/>
        </w:rPr>
        <w:t xml:space="preserve"> предложений по ее оптимизации.</w:t>
      </w:r>
    </w:p>
    <w:p w:rsidR="005E5C0C" w:rsidRPr="006B0BE4" w:rsidRDefault="005E5C0C" w:rsidP="00091966">
      <w:pPr>
        <w:tabs>
          <w:tab w:val="left" w:pos="1843"/>
        </w:tabs>
        <w:autoSpaceDE w:val="0"/>
        <w:autoSpaceDN w:val="0"/>
        <w:adjustRightInd w:val="0"/>
        <w:spacing w:line="300" w:lineRule="exact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3.1.</w:t>
      </w:r>
      <w:r>
        <w:rPr>
          <w:rFonts w:eastAsia="Calibri"/>
          <w:szCs w:val="28"/>
          <w:lang w:eastAsia="en-US"/>
        </w:rPr>
        <w:t>2. В</w:t>
      </w:r>
      <w:r w:rsidRPr="006B0BE4">
        <w:rPr>
          <w:rFonts w:eastAsia="Calibri"/>
          <w:szCs w:val="28"/>
          <w:lang w:eastAsia="en-US"/>
        </w:rPr>
        <w:t xml:space="preserve"> отношении муниципального маршрута № 41 </w:t>
      </w:r>
      <w:r>
        <w:rPr>
          <w:rFonts w:eastAsia="Calibri"/>
          <w:szCs w:val="28"/>
          <w:lang w:eastAsia="en-US"/>
        </w:rPr>
        <w:t>"</w:t>
      </w:r>
      <w:r w:rsidRPr="006B0BE4">
        <w:rPr>
          <w:rFonts w:eastAsia="Calibri"/>
          <w:szCs w:val="28"/>
          <w:lang w:eastAsia="en-US"/>
        </w:rPr>
        <w:t>ЖД Вокзал – СОТ "Черемушки" планируется рассмотрение вопроса об изменении количества транспортных средств, работающих на маршруте, в порядке, утвержденном уполномоченным органом:</w:t>
      </w:r>
    </w:p>
    <w:p w:rsidR="005E5C0C" w:rsidRPr="006B0BE4" w:rsidRDefault="005E5C0C" w:rsidP="00091966">
      <w:pPr>
        <w:tabs>
          <w:tab w:val="left" w:pos="1843"/>
        </w:tabs>
        <w:autoSpaceDE w:val="0"/>
        <w:autoSpaceDN w:val="0"/>
        <w:adjustRightInd w:val="0"/>
        <w:spacing w:line="300" w:lineRule="exact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3 автобуса малого класса.</w:t>
      </w:r>
    </w:p>
    <w:p w:rsidR="005E5C0C" w:rsidRPr="006B0BE4" w:rsidRDefault="005E5C0C" w:rsidP="00091966">
      <w:pPr>
        <w:tabs>
          <w:tab w:val="left" w:pos="1843"/>
        </w:tabs>
        <w:autoSpaceDE w:val="0"/>
        <w:autoSpaceDN w:val="0"/>
        <w:adjustRightInd w:val="0"/>
        <w:spacing w:line="300" w:lineRule="exact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3.1.3. В </w:t>
      </w:r>
      <w:r w:rsidRPr="006B0BE4">
        <w:rPr>
          <w:rFonts w:eastAsia="Calibri"/>
          <w:szCs w:val="28"/>
          <w:lang w:eastAsia="en-US"/>
        </w:rPr>
        <w:t xml:space="preserve">отношении муниципального маршрута № 60 </w:t>
      </w:r>
      <w:r>
        <w:rPr>
          <w:rFonts w:eastAsia="Calibri"/>
          <w:szCs w:val="28"/>
          <w:lang w:eastAsia="en-US"/>
        </w:rPr>
        <w:t>"</w:t>
      </w:r>
      <w:r w:rsidRPr="006B0BE4">
        <w:rPr>
          <w:rFonts w:eastAsia="Calibri"/>
          <w:szCs w:val="28"/>
          <w:lang w:eastAsia="en-US"/>
        </w:rPr>
        <w:t xml:space="preserve">МР Вокзал – </w:t>
      </w:r>
      <w:r w:rsidR="002C1A7B">
        <w:rPr>
          <w:rFonts w:eastAsia="Calibri"/>
          <w:szCs w:val="28"/>
          <w:lang w:eastAsia="en-US"/>
        </w:rPr>
        <w:br/>
        <w:t>ул.</w:t>
      </w:r>
      <w:r w:rsidRPr="006B0BE4">
        <w:rPr>
          <w:rFonts w:eastAsia="Calibri"/>
          <w:szCs w:val="28"/>
          <w:lang w:eastAsia="en-US"/>
        </w:rPr>
        <w:t>Малиновского</w:t>
      </w:r>
      <w:r>
        <w:rPr>
          <w:rFonts w:eastAsia="Calibri"/>
          <w:szCs w:val="28"/>
          <w:lang w:eastAsia="en-US"/>
        </w:rPr>
        <w:t>"</w:t>
      </w:r>
      <w:r w:rsidRPr="006B0BE4">
        <w:rPr>
          <w:rFonts w:eastAsia="Calibri"/>
          <w:szCs w:val="28"/>
          <w:lang w:eastAsia="en-US"/>
        </w:rPr>
        <w:t xml:space="preserve"> планируется рассмотрение вопроса об изменении класса транспортных средств, работающих на маршруте, в порядке, утвержденном уполномоченным органом:</w:t>
      </w:r>
    </w:p>
    <w:p w:rsidR="005E5C0C" w:rsidRPr="006B0BE4" w:rsidRDefault="005E5C0C" w:rsidP="00091966">
      <w:pPr>
        <w:tabs>
          <w:tab w:val="left" w:pos="1843"/>
        </w:tabs>
        <w:autoSpaceDE w:val="0"/>
        <w:autoSpaceDN w:val="0"/>
        <w:adjustRightInd w:val="0"/>
        <w:spacing w:line="300" w:lineRule="exact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1</w:t>
      </w:r>
      <w:r>
        <w:rPr>
          <w:rFonts w:eastAsia="Calibri"/>
          <w:szCs w:val="28"/>
          <w:lang w:eastAsia="en-US"/>
        </w:rPr>
        <w:t>5</w:t>
      </w:r>
      <w:r w:rsidRPr="006B0BE4">
        <w:rPr>
          <w:rFonts w:eastAsia="Calibri"/>
          <w:szCs w:val="28"/>
          <w:lang w:eastAsia="en-US"/>
        </w:rPr>
        <w:t xml:space="preserve"> автобусов малого класса.</w:t>
      </w:r>
    </w:p>
    <w:p w:rsidR="00091966" w:rsidRDefault="005E5C0C" w:rsidP="00091966">
      <w:pPr>
        <w:tabs>
          <w:tab w:val="left" w:pos="1843"/>
        </w:tabs>
        <w:autoSpaceDE w:val="0"/>
        <w:autoSpaceDN w:val="0"/>
        <w:adjustRightInd w:val="0"/>
        <w:spacing w:line="300" w:lineRule="exact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3.1.</w:t>
      </w:r>
      <w:r>
        <w:rPr>
          <w:rFonts w:eastAsia="Calibri"/>
          <w:szCs w:val="28"/>
          <w:lang w:eastAsia="en-US"/>
        </w:rPr>
        <w:t xml:space="preserve">4. В </w:t>
      </w:r>
      <w:r w:rsidRPr="006B0BE4">
        <w:rPr>
          <w:rFonts w:eastAsia="Calibri"/>
          <w:szCs w:val="28"/>
          <w:lang w:eastAsia="en-US"/>
        </w:rPr>
        <w:t xml:space="preserve">отношении муниципального маршрута № </w:t>
      </w:r>
      <w:r>
        <w:rPr>
          <w:rFonts w:eastAsia="Calibri"/>
          <w:szCs w:val="28"/>
          <w:lang w:eastAsia="en-US"/>
        </w:rPr>
        <w:t>5э</w:t>
      </w:r>
      <w:r w:rsidRPr="006B0BE4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"Новый поселок</w:t>
      </w:r>
      <w:r w:rsidRPr="006B0BE4">
        <w:rPr>
          <w:rFonts w:eastAsia="Calibri"/>
          <w:szCs w:val="28"/>
          <w:lang w:eastAsia="en-US"/>
        </w:rPr>
        <w:t xml:space="preserve"> – </w:t>
      </w:r>
      <w:r w:rsidR="002C1A7B">
        <w:rPr>
          <w:rFonts w:eastAsia="Calibri"/>
          <w:szCs w:val="28"/>
          <w:lang w:eastAsia="en-US"/>
        </w:rPr>
        <w:t>ул.</w:t>
      </w:r>
      <w:r>
        <w:rPr>
          <w:rFonts w:eastAsia="Calibri"/>
          <w:szCs w:val="28"/>
          <w:lang w:eastAsia="en-US"/>
        </w:rPr>
        <w:t>Адмирала Кузнецова"</w:t>
      </w:r>
      <w:r w:rsidRPr="006B0BE4">
        <w:rPr>
          <w:rFonts w:eastAsia="Calibri"/>
          <w:szCs w:val="28"/>
          <w:lang w:eastAsia="en-US"/>
        </w:rPr>
        <w:t xml:space="preserve"> планируется рассмотрение вопроса об изменении количества транспортных средств, работающих на маршруте, в порядке, утвержденном уполномоченным органом:</w:t>
      </w:r>
      <w:r w:rsidR="002C1A7B">
        <w:rPr>
          <w:rFonts w:eastAsia="Calibri"/>
          <w:szCs w:val="28"/>
          <w:lang w:eastAsia="en-US"/>
        </w:rPr>
        <w:t xml:space="preserve"> </w:t>
      </w:r>
    </w:p>
    <w:p w:rsidR="002C1A7B" w:rsidRDefault="002C1A7B" w:rsidP="00091966">
      <w:pPr>
        <w:tabs>
          <w:tab w:val="left" w:pos="1843"/>
        </w:tabs>
        <w:autoSpaceDE w:val="0"/>
        <w:autoSpaceDN w:val="0"/>
        <w:adjustRightInd w:val="0"/>
        <w:spacing w:line="300" w:lineRule="exact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20</w:t>
      </w:r>
      <w:r w:rsidRPr="006B0BE4">
        <w:rPr>
          <w:rFonts w:eastAsia="Calibri"/>
          <w:szCs w:val="28"/>
          <w:lang w:eastAsia="en-US"/>
        </w:rPr>
        <w:t xml:space="preserve"> автобус</w:t>
      </w:r>
      <w:r>
        <w:rPr>
          <w:rFonts w:eastAsia="Calibri"/>
          <w:szCs w:val="28"/>
          <w:lang w:eastAsia="en-US"/>
        </w:rPr>
        <w:t>ов</w:t>
      </w:r>
      <w:r w:rsidRPr="006B0BE4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особо </w:t>
      </w:r>
      <w:r w:rsidRPr="006B0BE4">
        <w:rPr>
          <w:rFonts w:eastAsia="Calibri"/>
          <w:szCs w:val="28"/>
          <w:lang w:eastAsia="en-US"/>
        </w:rPr>
        <w:t>малого класса.</w:t>
      </w:r>
    </w:p>
    <w:p w:rsidR="002C1A7B" w:rsidRDefault="002C1A7B" w:rsidP="002C1A7B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  <w:sectPr w:rsidR="002C1A7B" w:rsidSect="005E5C0C">
          <w:pgSz w:w="11906" w:h="16838" w:code="9"/>
          <w:pgMar w:top="1134" w:right="567" w:bottom="709" w:left="1701" w:header="709" w:footer="709" w:gutter="0"/>
          <w:cols w:space="720"/>
          <w:docGrid w:linePitch="175"/>
        </w:sectPr>
      </w:pPr>
    </w:p>
    <w:p w:rsidR="005E5C0C" w:rsidRDefault="002C1A7B" w:rsidP="002C1A7B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</w:p>
    <w:p w:rsidR="005E5C0C" w:rsidRDefault="005E5C0C" w:rsidP="005E5C0C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5E5C0C" w:rsidRPr="006B0BE4" w:rsidRDefault="005E5C0C" w:rsidP="005E5C0C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3.1.5. В</w:t>
      </w:r>
      <w:r w:rsidRPr="006B0BE4">
        <w:rPr>
          <w:rFonts w:eastAsia="Calibri"/>
          <w:szCs w:val="28"/>
          <w:lang w:eastAsia="en-US"/>
        </w:rPr>
        <w:t xml:space="preserve"> отношении муниципального маршрута № 42 </w:t>
      </w:r>
      <w:r>
        <w:rPr>
          <w:rFonts w:eastAsia="Calibri"/>
          <w:szCs w:val="28"/>
          <w:lang w:eastAsia="en-US"/>
        </w:rPr>
        <w:t>"</w:t>
      </w:r>
      <w:r w:rsidR="002C1A7B">
        <w:rPr>
          <w:rFonts w:eastAsia="Calibri"/>
          <w:szCs w:val="28"/>
          <w:lang w:eastAsia="en-US"/>
        </w:rPr>
        <w:t>Новый поселок – ул.</w:t>
      </w:r>
      <w:r w:rsidRPr="006B0BE4">
        <w:rPr>
          <w:rFonts w:eastAsia="Calibri"/>
          <w:szCs w:val="28"/>
          <w:lang w:eastAsia="en-US"/>
        </w:rPr>
        <w:t>Кедрова</w:t>
      </w:r>
      <w:r>
        <w:rPr>
          <w:rFonts w:eastAsia="Calibri"/>
          <w:szCs w:val="28"/>
          <w:lang w:eastAsia="en-US"/>
        </w:rPr>
        <w:t>"</w:t>
      </w:r>
      <w:r w:rsidRPr="006B0BE4">
        <w:rPr>
          <w:rFonts w:eastAsia="Calibri"/>
          <w:szCs w:val="28"/>
          <w:lang w:eastAsia="en-US"/>
        </w:rPr>
        <w:t xml:space="preserve"> планируется рассмотрение вопроса об изменении в части внесения изменений в схему муниципального маршрута в порядке, утвержденном уполномоченным органом:</w:t>
      </w:r>
    </w:p>
    <w:p w:rsidR="005E5C0C" w:rsidRPr="006B0BE4" w:rsidRDefault="005E5C0C" w:rsidP="005E5C0C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6B0BE4">
        <w:rPr>
          <w:szCs w:val="28"/>
        </w:rPr>
        <w:t xml:space="preserve">включение в состав муниципального маршрута остановочных пунктов </w:t>
      </w:r>
      <w:r>
        <w:rPr>
          <w:szCs w:val="28"/>
        </w:rPr>
        <w:t>"</w:t>
      </w:r>
      <w:r w:rsidRPr="006B0BE4">
        <w:rPr>
          <w:szCs w:val="28"/>
        </w:rPr>
        <w:t>Дорога на речпорт</w:t>
      </w:r>
      <w:r>
        <w:rPr>
          <w:szCs w:val="28"/>
        </w:rPr>
        <w:t>"</w:t>
      </w:r>
      <w:r w:rsidRPr="006B0BE4">
        <w:rPr>
          <w:szCs w:val="28"/>
        </w:rPr>
        <w:t xml:space="preserve">, </w:t>
      </w:r>
      <w:r>
        <w:rPr>
          <w:szCs w:val="28"/>
        </w:rPr>
        <w:t>"</w:t>
      </w:r>
      <w:r w:rsidRPr="006B0BE4">
        <w:rPr>
          <w:szCs w:val="28"/>
        </w:rPr>
        <w:t>п. Жаровиха</w:t>
      </w:r>
      <w:r>
        <w:rPr>
          <w:szCs w:val="28"/>
        </w:rPr>
        <w:t>"</w:t>
      </w:r>
      <w:r w:rsidRPr="006B0BE4">
        <w:rPr>
          <w:szCs w:val="28"/>
        </w:rPr>
        <w:t xml:space="preserve"> и </w:t>
      </w:r>
      <w:r>
        <w:rPr>
          <w:szCs w:val="28"/>
        </w:rPr>
        <w:t>"</w:t>
      </w:r>
      <w:r w:rsidRPr="006B0BE4">
        <w:rPr>
          <w:szCs w:val="28"/>
        </w:rPr>
        <w:t>кладбище "Жаровихинское";</w:t>
      </w:r>
    </w:p>
    <w:p w:rsidR="005E5C0C" w:rsidRDefault="005E5C0C" w:rsidP="005E5C0C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szCs w:val="28"/>
        </w:rPr>
        <w:t>включение в состав муниципального маршрута улиц и автомобильных дорог, по которым предполагается движение транспортных средств между остановочными пунктами, указанн</w:t>
      </w:r>
      <w:r>
        <w:rPr>
          <w:szCs w:val="28"/>
        </w:rPr>
        <w:t>ыми в абзаце втором пункта 3.1.</w:t>
      </w:r>
      <w:r w:rsidR="002D5C2C">
        <w:rPr>
          <w:szCs w:val="28"/>
        </w:rPr>
        <w:t>5</w:t>
      </w:r>
      <w:r w:rsidRPr="006B0BE4">
        <w:rPr>
          <w:szCs w:val="28"/>
        </w:rPr>
        <w:t>, а именно участка просп</w:t>
      </w:r>
      <w:r w:rsidR="002D2904">
        <w:rPr>
          <w:szCs w:val="28"/>
        </w:rPr>
        <w:t>.</w:t>
      </w:r>
      <w:r>
        <w:rPr>
          <w:szCs w:val="28"/>
        </w:rPr>
        <w:t>Ленинградского,</w:t>
      </w:r>
      <w:r w:rsidRPr="006B0BE4">
        <w:rPr>
          <w:szCs w:val="28"/>
        </w:rPr>
        <w:t xml:space="preserve"> от остановочного пункта </w:t>
      </w:r>
      <w:r>
        <w:rPr>
          <w:szCs w:val="28"/>
        </w:rPr>
        <w:t>"</w:t>
      </w:r>
      <w:r w:rsidRPr="006B0BE4">
        <w:rPr>
          <w:szCs w:val="28"/>
        </w:rPr>
        <w:t>Новый поселок</w:t>
      </w:r>
      <w:r>
        <w:rPr>
          <w:szCs w:val="28"/>
        </w:rPr>
        <w:t>"</w:t>
      </w:r>
      <w:r w:rsidRPr="006B0BE4">
        <w:rPr>
          <w:szCs w:val="28"/>
        </w:rPr>
        <w:t xml:space="preserve"> </w:t>
      </w:r>
      <w:r w:rsidR="002C1A7B">
        <w:rPr>
          <w:szCs w:val="28"/>
        </w:rPr>
        <w:br/>
      </w:r>
      <w:r w:rsidRPr="006B0BE4">
        <w:rPr>
          <w:szCs w:val="28"/>
        </w:rPr>
        <w:t>до автомобильной дороги от просп</w:t>
      </w:r>
      <w:r w:rsidR="002C1A7B">
        <w:rPr>
          <w:szCs w:val="28"/>
        </w:rPr>
        <w:t>.</w:t>
      </w:r>
      <w:r>
        <w:rPr>
          <w:szCs w:val="28"/>
        </w:rPr>
        <w:t>Ленинградского</w:t>
      </w:r>
      <w:r w:rsidRPr="006B0BE4">
        <w:rPr>
          <w:szCs w:val="28"/>
        </w:rPr>
        <w:t xml:space="preserve"> до кладбища </w:t>
      </w:r>
      <w:r>
        <w:rPr>
          <w:szCs w:val="28"/>
        </w:rPr>
        <w:t>"</w:t>
      </w:r>
      <w:r w:rsidRPr="006B0BE4">
        <w:rPr>
          <w:szCs w:val="28"/>
        </w:rPr>
        <w:t>Жаровихинское</w:t>
      </w:r>
      <w:r>
        <w:rPr>
          <w:szCs w:val="28"/>
        </w:rPr>
        <w:t>"</w:t>
      </w:r>
      <w:r w:rsidRPr="006B0BE4">
        <w:rPr>
          <w:szCs w:val="28"/>
        </w:rPr>
        <w:t>, автомобильной дороги от просп</w:t>
      </w:r>
      <w:r w:rsidR="002D2904">
        <w:rPr>
          <w:szCs w:val="28"/>
        </w:rPr>
        <w:t>.</w:t>
      </w:r>
      <w:r w:rsidRPr="006B0BE4">
        <w:rPr>
          <w:szCs w:val="28"/>
        </w:rPr>
        <w:t>Ленинградск</w:t>
      </w:r>
      <w:r>
        <w:rPr>
          <w:szCs w:val="28"/>
        </w:rPr>
        <w:t>ого</w:t>
      </w:r>
      <w:r w:rsidRPr="006B0BE4">
        <w:rPr>
          <w:szCs w:val="28"/>
        </w:rPr>
        <w:t xml:space="preserve"> до кладбища </w:t>
      </w:r>
      <w:r>
        <w:rPr>
          <w:szCs w:val="28"/>
        </w:rPr>
        <w:t>"</w:t>
      </w:r>
      <w:r w:rsidRPr="006B0BE4">
        <w:rPr>
          <w:szCs w:val="28"/>
        </w:rPr>
        <w:t>Жаровихинское</w:t>
      </w:r>
      <w:r>
        <w:rPr>
          <w:szCs w:val="28"/>
        </w:rPr>
        <w:t>"</w:t>
      </w:r>
      <w:r w:rsidRPr="006B0BE4">
        <w:rPr>
          <w:szCs w:val="28"/>
        </w:rPr>
        <w:t>.</w:t>
      </w:r>
    </w:p>
    <w:p w:rsidR="005E5C0C" w:rsidRPr="006B0BE4" w:rsidRDefault="005E5C0C" w:rsidP="005E5C0C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3.1.6. В </w:t>
      </w:r>
      <w:r w:rsidRPr="006B0BE4">
        <w:rPr>
          <w:rFonts w:eastAsia="Calibri"/>
          <w:szCs w:val="28"/>
          <w:lang w:eastAsia="en-US"/>
        </w:rPr>
        <w:t xml:space="preserve">отношении муниципального маршрута № </w:t>
      </w:r>
      <w:r>
        <w:rPr>
          <w:rFonts w:eastAsia="Calibri"/>
          <w:szCs w:val="28"/>
          <w:lang w:eastAsia="en-US"/>
        </w:rPr>
        <w:t>15у</w:t>
      </w:r>
      <w:r w:rsidRPr="006B0BE4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"</w:t>
      </w:r>
      <w:r w:rsidRPr="006B0BE4">
        <w:rPr>
          <w:rFonts w:eastAsia="Calibri"/>
          <w:szCs w:val="28"/>
          <w:lang w:eastAsia="en-US"/>
        </w:rPr>
        <w:t>МР Вокзал –</w:t>
      </w:r>
      <w:r w:rsidR="002C1A7B">
        <w:rPr>
          <w:rFonts w:eastAsia="Calibri"/>
          <w:szCs w:val="28"/>
          <w:lang w:eastAsia="en-US"/>
        </w:rPr>
        <w:t xml:space="preserve"> о.</w:t>
      </w:r>
      <w:r>
        <w:rPr>
          <w:rFonts w:eastAsia="Calibri"/>
          <w:szCs w:val="28"/>
          <w:lang w:eastAsia="en-US"/>
        </w:rPr>
        <w:t>Краснофлотский"</w:t>
      </w:r>
      <w:r w:rsidRPr="006B0BE4">
        <w:rPr>
          <w:rFonts w:eastAsia="Calibri"/>
          <w:szCs w:val="28"/>
          <w:lang w:eastAsia="en-US"/>
        </w:rPr>
        <w:t xml:space="preserve"> планируется рассмотрение вопроса об изменении класса транспортных средств, работающих на маршруте, в порядке, утвержденном уполномоченным органом:</w:t>
      </w:r>
    </w:p>
    <w:p w:rsidR="005E5C0C" w:rsidRPr="006B0BE4" w:rsidRDefault="005E5C0C" w:rsidP="005E5C0C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1 а</w:t>
      </w:r>
      <w:r>
        <w:rPr>
          <w:rFonts w:eastAsia="Calibri"/>
          <w:szCs w:val="28"/>
          <w:lang w:eastAsia="en-US"/>
        </w:rPr>
        <w:t>втобус</w:t>
      </w:r>
      <w:r w:rsidRPr="006B0BE4">
        <w:rPr>
          <w:rFonts w:eastAsia="Calibri"/>
          <w:szCs w:val="28"/>
          <w:lang w:eastAsia="en-US"/>
        </w:rPr>
        <w:t xml:space="preserve"> малого класса.</w:t>
      </w:r>
    </w:p>
    <w:p w:rsidR="005E5C0C" w:rsidRPr="006B0BE4" w:rsidRDefault="005E5C0C" w:rsidP="005E5C0C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3.1.7. В </w:t>
      </w:r>
      <w:r w:rsidRPr="006B0BE4">
        <w:rPr>
          <w:rFonts w:eastAsia="Calibri"/>
          <w:szCs w:val="28"/>
          <w:lang w:eastAsia="en-US"/>
        </w:rPr>
        <w:t xml:space="preserve">отношении муниципального маршрута № </w:t>
      </w:r>
      <w:r>
        <w:rPr>
          <w:rFonts w:eastAsia="Calibri"/>
          <w:szCs w:val="28"/>
          <w:lang w:eastAsia="en-US"/>
        </w:rPr>
        <w:t>25</w:t>
      </w:r>
      <w:r w:rsidRPr="006B0BE4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"</w:t>
      </w:r>
      <w:r w:rsidRPr="006B0BE4">
        <w:rPr>
          <w:rFonts w:eastAsia="Calibri"/>
          <w:szCs w:val="28"/>
          <w:lang w:eastAsia="en-US"/>
        </w:rPr>
        <w:t>МР Вокзал –</w:t>
      </w:r>
      <w:r w:rsidR="002C1A7B">
        <w:rPr>
          <w:rFonts w:eastAsia="Calibri"/>
          <w:szCs w:val="28"/>
          <w:lang w:eastAsia="en-US"/>
        </w:rPr>
        <w:t xml:space="preserve"> п.</w:t>
      </w:r>
      <w:r>
        <w:rPr>
          <w:rFonts w:eastAsia="Calibri"/>
          <w:szCs w:val="28"/>
          <w:lang w:eastAsia="en-US"/>
        </w:rPr>
        <w:t>Пирсы"</w:t>
      </w:r>
      <w:r w:rsidRPr="006B0BE4">
        <w:rPr>
          <w:rFonts w:eastAsia="Calibri"/>
          <w:szCs w:val="28"/>
          <w:lang w:eastAsia="en-US"/>
        </w:rPr>
        <w:t xml:space="preserve"> планируется рассмотрение вопроса об изменении класса транспортных средств, работающих на маршруте, в порядке, утвержденном уполномоченным органом</w:t>
      </w:r>
      <w:r>
        <w:rPr>
          <w:rFonts w:eastAsia="Calibri"/>
          <w:szCs w:val="28"/>
          <w:lang w:eastAsia="en-US"/>
        </w:rPr>
        <w:t>:</w:t>
      </w:r>
    </w:p>
    <w:p w:rsidR="005E5C0C" w:rsidRPr="006B0BE4" w:rsidRDefault="005E5C0C" w:rsidP="005E5C0C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1 а</w:t>
      </w:r>
      <w:r>
        <w:rPr>
          <w:rFonts w:eastAsia="Calibri"/>
          <w:szCs w:val="28"/>
          <w:lang w:eastAsia="en-US"/>
        </w:rPr>
        <w:t>втобус</w:t>
      </w:r>
      <w:r w:rsidRPr="006B0BE4">
        <w:rPr>
          <w:rFonts w:eastAsia="Calibri"/>
          <w:szCs w:val="28"/>
          <w:lang w:eastAsia="en-US"/>
        </w:rPr>
        <w:t xml:space="preserve"> малого</w:t>
      </w:r>
      <w:r>
        <w:rPr>
          <w:rFonts w:eastAsia="Calibri"/>
          <w:szCs w:val="28"/>
          <w:lang w:eastAsia="en-US"/>
        </w:rPr>
        <w:t xml:space="preserve"> </w:t>
      </w:r>
      <w:r w:rsidRPr="006B0BE4">
        <w:rPr>
          <w:rFonts w:eastAsia="Calibri"/>
          <w:szCs w:val="28"/>
          <w:lang w:eastAsia="en-US"/>
        </w:rPr>
        <w:t>класса.</w:t>
      </w:r>
    </w:p>
    <w:p w:rsidR="005E5C0C" w:rsidRDefault="005E5C0C" w:rsidP="005E5C0C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3.1.8. Организация</w:t>
      </w:r>
      <w:r w:rsidRPr="006B0BE4">
        <w:rPr>
          <w:rFonts w:eastAsia="Calibri"/>
          <w:szCs w:val="28"/>
          <w:lang w:eastAsia="en-US"/>
        </w:rPr>
        <w:t xml:space="preserve"> электронной системы оплаты проезда для льготной категории гражд</w:t>
      </w:r>
      <w:r>
        <w:rPr>
          <w:rFonts w:eastAsia="Calibri"/>
          <w:szCs w:val="28"/>
          <w:lang w:eastAsia="en-US"/>
        </w:rPr>
        <w:t>ан.</w:t>
      </w:r>
    </w:p>
    <w:p w:rsidR="005E5C0C" w:rsidRDefault="005E5C0C" w:rsidP="005E5C0C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3.1.9. Р</w:t>
      </w:r>
      <w:r w:rsidRPr="006B0BE4">
        <w:rPr>
          <w:rFonts w:eastAsia="Calibri"/>
          <w:szCs w:val="28"/>
          <w:lang w:eastAsia="en-US"/>
        </w:rPr>
        <w:t>абот</w:t>
      </w:r>
      <w:r>
        <w:rPr>
          <w:rFonts w:eastAsia="Calibri"/>
          <w:szCs w:val="28"/>
          <w:lang w:eastAsia="en-US"/>
        </w:rPr>
        <w:t>а</w:t>
      </w:r>
      <w:r w:rsidRPr="006B0BE4">
        <w:rPr>
          <w:rFonts w:eastAsia="Calibri"/>
          <w:szCs w:val="28"/>
          <w:lang w:eastAsia="en-US"/>
        </w:rPr>
        <w:t xml:space="preserve"> с перевозчиками по обновлению существующего парка автобусов на более комфортабельные и вместительные, в том числе с низким уровнем пола, в развитие соглашения между Правительством Архангельской области, Администрацией муниципального образования </w:t>
      </w:r>
      <w:r>
        <w:rPr>
          <w:rFonts w:eastAsia="Calibri"/>
          <w:szCs w:val="28"/>
          <w:lang w:eastAsia="en-US"/>
        </w:rPr>
        <w:t>"</w:t>
      </w:r>
      <w:r w:rsidRPr="006B0BE4">
        <w:rPr>
          <w:rFonts w:eastAsia="Calibri"/>
          <w:szCs w:val="28"/>
          <w:lang w:eastAsia="en-US"/>
        </w:rPr>
        <w:t>Город Архангельск</w:t>
      </w:r>
      <w:r>
        <w:rPr>
          <w:rFonts w:eastAsia="Calibri"/>
          <w:szCs w:val="28"/>
          <w:lang w:eastAsia="en-US"/>
        </w:rPr>
        <w:t>"</w:t>
      </w:r>
      <w:r w:rsidRPr="006B0BE4">
        <w:rPr>
          <w:rFonts w:eastAsia="Calibri"/>
          <w:szCs w:val="28"/>
          <w:lang w:eastAsia="en-US"/>
        </w:rPr>
        <w:t xml:space="preserve"> и Ассоциацией автотранспортников Архангельской области.</w:t>
      </w:r>
    </w:p>
    <w:p w:rsidR="005E5C0C" w:rsidRDefault="005E5C0C" w:rsidP="005E5C0C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1C32AC">
        <w:rPr>
          <w:rFonts w:eastAsia="Calibri"/>
          <w:w w:val="97"/>
          <w:szCs w:val="28"/>
          <w:lang w:eastAsia="en-US"/>
        </w:rPr>
        <w:t>3.1.10. Совершенствование системы управления пассажирским транспортом</w:t>
      </w:r>
      <w:r w:rsidRPr="006B0BE4">
        <w:rPr>
          <w:rFonts w:eastAsia="Calibri"/>
          <w:szCs w:val="28"/>
          <w:lang w:eastAsia="en-US"/>
        </w:rPr>
        <w:t xml:space="preserve"> путем внедрения и сопровождения современных программных комплексов автоматизированных</w:t>
      </w:r>
      <w:r>
        <w:rPr>
          <w:rFonts w:eastAsia="Calibri"/>
          <w:szCs w:val="28"/>
          <w:lang w:eastAsia="en-US"/>
        </w:rPr>
        <w:t xml:space="preserve"> систем управления транспортом</w:t>
      </w:r>
      <w:r w:rsidRPr="000306FC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на базе муниципального унитарного предприятия</w:t>
      </w:r>
      <w:r w:rsidRPr="006B0BE4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"</w:t>
      </w:r>
      <w:r w:rsidRPr="006B0BE4">
        <w:rPr>
          <w:rFonts w:eastAsia="Calibri"/>
          <w:szCs w:val="28"/>
          <w:lang w:eastAsia="en-US"/>
        </w:rPr>
        <w:t>Архангельское предприятие пассажирских перевозок</w:t>
      </w:r>
      <w:r>
        <w:rPr>
          <w:rFonts w:eastAsia="Calibri"/>
          <w:szCs w:val="28"/>
          <w:lang w:eastAsia="en-US"/>
        </w:rPr>
        <w:t>".</w:t>
      </w:r>
    </w:p>
    <w:p w:rsidR="005E5C0C" w:rsidRPr="00E64580" w:rsidRDefault="005E5C0C" w:rsidP="005E5C0C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 xml:space="preserve">3.2. </w:t>
      </w:r>
      <w:r>
        <w:rPr>
          <w:rFonts w:eastAsia="Calibri"/>
          <w:szCs w:val="28"/>
          <w:lang w:eastAsia="en-US"/>
        </w:rPr>
        <w:t xml:space="preserve">На </w:t>
      </w:r>
      <w:r>
        <w:rPr>
          <w:rFonts w:eastAsia="Calibri"/>
          <w:szCs w:val="28"/>
          <w:lang w:val="en-US" w:eastAsia="en-US"/>
        </w:rPr>
        <w:t>II</w:t>
      </w:r>
      <w:r w:rsidRPr="00E64580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этапе:</w:t>
      </w:r>
    </w:p>
    <w:p w:rsidR="005E5C0C" w:rsidRPr="006B0BE4" w:rsidRDefault="005E5C0C" w:rsidP="005E5C0C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6B0BE4">
        <w:rPr>
          <w:rFonts w:eastAsia="Calibri"/>
          <w:szCs w:val="28"/>
          <w:lang w:eastAsia="en-US"/>
        </w:rPr>
        <w:t>3.2.</w:t>
      </w:r>
      <w:r w:rsidRPr="00E64580">
        <w:rPr>
          <w:rFonts w:eastAsia="Calibri"/>
          <w:szCs w:val="28"/>
          <w:lang w:eastAsia="en-US"/>
        </w:rPr>
        <w:t>1</w:t>
      </w:r>
      <w:r>
        <w:rPr>
          <w:rFonts w:eastAsia="Calibri"/>
          <w:szCs w:val="28"/>
          <w:lang w:eastAsia="en-US"/>
        </w:rPr>
        <w:t xml:space="preserve">. </w:t>
      </w:r>
      <w:r>
        <w:rPr>
          <w:szCs w:val="28"/>
        </w:rPr>
        <w:t>Оборудование</w:t>
      </w:r>
      <w:r w:rsidRPr="006B0BE4">
        <w:rPr>
          <w:szCs w:val="28"/>
        </w:rPr>
        <w:t xml:space="preserve"> </w:t>
      </w:r>
      <w:r>
        <w:rPr>
          <w:szCs w:val="28"/>
        </w:rPr>
        <w:t>крупных пассажирообразующих</w:t>
      </w:r>
      <w:r w:rsidRPr="006B0BE4">
        <w:rPr>
          <w:szCs w:val="28"/>
        </w:rPr>
        <w:t xml:space="preserve"> </w:t>
      </w:r>
      <w:r>
        <w:rPr>
          <w:szCs w:val="28"/>
        </w:rPr>
        <w:t>остановочных пунктов</w:t>
      </w:r>
      <w:r w:rsidRPr="006B0BE4">
        <w:rPr>
          <w:szCs w:val="28"/>
        </w:rPr>
        <w:t xml:space="preserve"> информационными указателями маршрутов в виде электронных табло.</w:t>
      </w:r>
    </w:p>
    <w:p w:rsidR="002C1A7B" w:rsidRDefault="005E5C0C" w:rsidP="005E5C0C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  <w:sectPr w:rsidR="002C1A7B" w:rsidSect="005E5C0C">
          <w:pgSz w:w="11906" w:h="16838" w:code="9"/>
          <w:pgMar w:top="1134" w:right="567" w:bottom="709" w:left="1701" w:header="709" w:footer="709" w:gutter="0"/>
          <w:cols w:space="720"/>
          <w:docGrid w:linePitch="175"/>
        </w:sectPr>
      </w:pPr>
      <w:r>
        <w:rPr>
          <w:szCs w:val="28"/>
        </w:rPr>
        <w:t>3.2</w:t>
      </w:r>
      <w:r w:rsidRPr="006B0BE4">
        <w:rPr>
          <w:szCs w:val="28"/>
        </w:rPr>
        <w:t>.</w:t>
      </w:r>
      <w:r>
        <w:rPr>
          <w:szCs w:val="28"/>
        </w:rPr>
        <w:t>2</w:t>
      </w:r>
      <w:r w:rsidRPr="006B0BE4">
        <w:rPr>
          <w:szCs w:val="28"/>
        </w:rPr>
        <w:t xml:space="preserve">. </w:t>
      </w:r>
      <w:r>
        <w:rPr>
          <w:rFonts w:eastAsia="Calibri"/>
          <w:szCs w:val="28"/>
          <w:lang w:eastAsia="en-US"/>
        </w:rPr>
        <w:t>Продолжение р</w:t>
      </w:r>
      <w:r w:rsidRPr="006B0BE4">
        <w:rPr>
          <w:rFonts w:eastAsia="Calibri"/>
          <w:szCs w:val="28"/>
          <w:lang w:eastAsia="en-US"/>
        </w:rPr>
        <w:t>абот</w:t>
      </w:r>
      <w:r>
        <w:rPr>
          <w:rFonts w:eastAsia="Calibri"/>
          <w:szCs w:val="28"/>
          <w:lang w:eastAsia="en-US"/>
        </w:rPr>
        <w:t>ы</w:t>
      </w:r>
      <w:r w:rsidRPr="006B0BE4">
        <w:rPr>
          <w:rFonts w:eastAsia="Calibri"/>
          <w:szCs w:val="28"/>
          <w:lang w:eastAsia="en-US"/>
        </w:rPr>
        <w:t xml:space="preserve"> с перевозчиками по обновлению существующего парка автобусов на более комфортабельные и вместительные, </w:t>
      </w:r>
      <w:r w:rsidR="002C1A7B">
        <w:rPr>
          <w:rFonts w:eastAsia="Calibri"/>
          <w:szCs w:val="28"/>
          <w:lang w:eastAsia="en-US"/>
        </w:rPr>
        <w:br/>
      </w:r>
      <w:r w:rsidRPr="006B0BE4">
        <w:rPr>
          <w:rFonts w:eastAsia="Calibri"/>
          <w:szCs w:val="28"/>
          <w:lang w:eastAsia="en-US"/>
        </w:rPr>
        <w:t>в том числе с низким уровнем пола, в развитие соглашения между Правительством Архангельской области, Администрацией муниципального</w:t>
      </w:r>
    </w:p>
    <w:p w:rsidR="002C1A7B" w:rsidRDefault="002C1A7B" w:rsidP="002C1A7B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5</w:t>
      </w:r>
    </w:p>
    <w:p w:rsidR="002C1A7B" w:rsidRDefault="002C1A7B" w:rsidP="005E5C0C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5E5C0C" w:rsidRPr="006B0BE4" w:rsidRDefault="005E5C0C" w:rsidP="002C1A7B">
      <w:pPr>
        <w:tabs>
          <w:tab w:val="left" w:pos="1843"/>
        </w:tabs>
        <w:autoSpaceDE w:val="0"/>
        <w:autoSpaceDN w:val="0"/>
        <w:adjustRightInd w:val="0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 xml:space="preserve">образования </w:t>
      </w:r>
      <w:r>
        <w:rPr>
          <w:rFonts w:eastAsia="Calibri"/>
          <w:szCs w:val="28"/>
          <w:lang w:eastAsia="en-US"/>
        </w:rPr>
        <w:t>"</w:t>
      </w:r>
      <w:r w:rsidRPr="006B0BE4">
        <w:rPr>
          <w:rFonts w:eastAsia="Calibri"/>
          <w:szCs w:val="28"/>
          <w:lang w:eastAsia="en-US"/>
        </w:rPr>
        <w:t>Город Архангельск</w:t>
      </w:r>
      <w:r>
        <w:rPr>
          <w:rFonts w:eastAsia="Calibri"/>
          <w:szCs w:val="28"/>
          <w:lang w:eastAsia="en-US"/>
        </w:rPr>
        <w:t>"</w:t>
      </w:r>
      <w:r w:rsidRPr="006B0BE4">
        <w:rPr>
          <w:rFonts w:eastAsia="Calibri"/>
          <w:szCs w:val="28"/>
          <w:lang w:eastAsia="en-US"/>
        </w:rPr>
        <w:t xml:space="preserve"> и Ассоциацией автотранспортников Архангельской области.</w:t>
      </w:r>
    </w:p>
    <w:p w:rsidR="005E5C0C" w:rsidRDefault="005E5C0C" w:rsidP="005E5C0C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3.3</w:t>
      </w:r>
      <w:r w:rsidRPr="006B0BE4">
        <w:rPr>
          <w:rFonts w:eastAsia="Calibri"/>
          <w:szCs w:val="28"/>
          <w:lang w:eastAsia="en-US"/>
        </w:rPr>
        <w:t xml:space="preserve">. На </w:t>
      </w:r>
      <w:r>
        <w:rPr>
          <w:rFonts w:eastAsia="Calibri"/>
          <w:szCs w:val="28"/>
          <w:lang w:val="en-US" w:eastAsia="en-US"/>
        </w:rPr>
        <w:t>III</w:t>
      </w:r>
      <w:r w:rsidRPr="006B0BE4">
        <w:rPr>
          <w:rFonts w:eastAsia="Calibri"/>
          <w:szCs w:val="28"/>
          <w:lang w:eastAsia="en-US"/>
        </w:rPr>
        <w:t xml:space="preserve"> этапе</w:t>
      </w:r>
      <w:r>
        <w:rPr>
          <w:rFonts w:eastAsia="Calibri"/>
          <w:szCs w:val="28"/>
          <w:lang w:eastAsia="en-US"/>
        </w:rPr>
        <w:t>:</w:t>
      </w:r>
    </w:p>
    <w:p w:rsidR="005E5C0C" w:rsidRPr="006B0BE4" w:rsidRDefault="005E5C0C" w:rsidP="005E5C0C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3.3.1.</w:t>
      </w:r>
      <w:r w:rsidRPr="006B0BE4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В </w:t>
      </w:r>
      <w:r w:rsidRPr="006B0BE4">
        <w:rPr>
          <w:rFonts w:eastAsia="Calibri"/>
          <w:szCs w:val="28"/>
          <w:lang w:eastAsia="en-US"/>
        </w:rPr>
        <w:t>отношении муници</w:t>
      </w:r>
      <w:r>
        <w:rPr>
          <w:rFonts w:eastAsia="Calibri"/>
          <w:szCs w:val="28"/>
          <w:lang w:eastAsia="en-US"/>
        </w:rPr>
        <w:t>пальных маршрутов, указанных в п</w:t>
      </w:r>
      <w:r w:rsidRPr="006B0BE4">
        <w:rPr>
          <w:rFonts w:eastAsia="Calibri"/>
          <w:szCs w:val="28"/>
          <w:lang w:eastAsia="en-US"/>
        </w:rPr>
        <w:t xml:space="preserve">риложении, планируется организация и проведение процедур </w:t>
      </w:r>
      <w:r>
        <w:rPr>
          <w:rFonts w:eastAsia="Calibri"/>
          <w:szCs w:val="28"/>
          <w:lang w:eastAsia="en-US"/>
        </w:rPr>
        <w:t>в целях</w:t>
      </w:r>
      <w:r w:rsidRPr="006B0BE4">
        <w:rPr>
          <w:rFonts w:eastAsia="Calibri"/>
          <w:szCs w:val="28"/>
          <w:lang w:eastAsia="en-US"/>
        </w:rPr>
        <w:t xml:space="preserve"> определения подрядчиков для заключения муниципальных контрактов на осуществление регулярных автобусных перевозок по регулируемым тарифам.</w:t>
      </w:r>
    </w:p>
    <w:p w:rsidR="005E5C0C" w:rsidRPr="006B0BE4" w:rsidRDefault="005E5C0C" w:rsidP="005E5C0C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 xml:space="preserve">До заключения муниципальных контрактов регулярные перевозки пассажиров и багажа на территории муниципального образования </w:t>
      </w:r>
      <w:r>
        <w:rPr>
          <w:rFonts w:eastAsia="Calibri"/>
          <w:szCs w:val="28"/>
          <w:lang w:eastAsia="en-US"/>
        </w:rPr>
        <w:t>"</w:t>
      </w:r>
      <w:r w:rsidRPr="006B0BE4">
        <w:rPr>
          <w:rFonts w:eastAsia="Calibri"/>
          <w:szCs w:val="28"/>
          <w:lang w:eastAsia="en-US"/>
        </w:rPr>
        <w:t>Город Архангельск</w:t>
      </w:r>
      <w:r>
        <w:rPr>
          <w:rFonts w:eastAsia="Calibri"/>
          <w:szCs w:val="28"/>
          <w:lang w:eastAsia="en-US"/>
        </w:rPr>
        <w:t>"</w:t>
      </w:r>
      <w:r w:rsidRPr="006B0BE4">
        <w:rPr>
          <w:rFonts w:eastAsia="Calibri"/>
          <w:szCs w:val="28"/>
          <w:lang w:eastAsia="en-US"/>
        </w:rPr>
        <w:t xml:space="preserve"> осуществляются в порядке, установленном частью 9 статьи 39 Федерального закона № 220-ФЗ </w:t>
      </w:r>
      <w:r>
        <w:rPr>
          <w:rFonts w:eastAsia="Calibri"/>
          <w:szCs w:val="28"/>
          <w:lang w:eastAsia="en-US"/>
        </w:rPr>
        <w:t>"</w:t>
      </w:r>
      <w:r w:rsidRPr="006B0BE4">
        <w:rPr>
          <w:rFonts w:eastAsia="Calibri"/>
          <w:szCs w:val="28"/>
          <w:lang w:eastAsia="en-US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rFonts w:eastAsia="Calibri"/>
          <w:szCs w:val="28"/>
          <w:lang w:eastAsia="en-US"/>
        </w:rPr>
        <w:t>"</w:t>
      </w:r>
      <w:r w:rsidRPr="006B0BE4">
        <w:rPr>
          <w:rFonts w:eastAsia="Calibri"/>
          <w:szCs w:val="28"/>
          <w:lang w:eastAsia="en-US"/>
        </w:rPr>
        <w:t xml:space="preserve"> по договорам на организацию регулярных автобусных перевозок на территории муниципального образования </w:t>
      </w:r>
      <w:r>
        <w:rPr>
          <w:rFonts w:eastAsia="Calibri"/>
          <w:szCs w:val="28"/>
          <w:lang w:eastAsia="en-US"/>
        </w:rPr>
        <w:t>"</w:t>
      </w:r>
      <w:r w:rsidRPr="006B0BE4">
        <w:rPr>
          <w:rFonts w:eastAsia="Calibri"/>
          <w:szCs w:val="28"/>
          <w:lang w:eastAsia="en-US"/>
        </w:rPr>
        <w:t>Город Архангельск</w:t>
      </w:r>
      <w:r>
        <w:rPr>
          <w:rFonts w:eastAsia="Calibri"/>
          <w:szCs w:val="28"/>
          <w:lang w:eastAsia="en-US"/>
        </w:rPr>
        <w:t>"</w:t>
      </w:r>
      <w:r w:rsidRPr="006B0BE4">
        <w:rPr>
          <w:rFonts w:eastAsia="Calibri"/>
          <w:szCs w:val="28"/>
          <w:lang w:eastAsia="en-US"/>
        </w:rPr>
        <w:t xml:space="preserve">, заключенным в соответствии с Положением об организации транспортного обслуживания населения автомобильным транспортом на территории муниципального образования </w:t>
      </w:r>
      <w:r>
        <w:rPr>
          <w:rFonts w:eastAsia="Calibri"/>
          <w:szCs w:val="28"/>
          <w:lang w:eastAsia="en-US"/>
        </w:rPr>
        <w:t>"</w:t>
      </w:r>
      <w:r w:rsidRPr="006B0BE4">
        <w:rPr>
          <w:rFonts w:eastAsia="Calibri"/>
          <w:szCs w:val="28"/>
          <w:lang w:eastAsia="en-US"/>
        </w:rPr>
        <w:t>Город Архангельск</w:t>
      </w:r>
      <w:r>
        <w:rPr>
          <w:rFonts w:eastAsia="Calibri"/>
          <w:szCs w:val="28"/>
          <w:lang w:eastAsia="en-US"/>
        </w:rPr>
        <w:t>"</w:t>
      </w:r>
      <w:r w:rsidRPr="006B0BE4">
        <w:rPr>
          <w:rFonts w:eastAsia="Calibri"/>
          <w:szCs w:val="28"/>
          <w:lang w:eastAsia="en-US"/>
        </w:rPr>
        <w:t xml:space="preserve">, утвержденным решением Архангельской городской Думы от 24.09.2014 № 149, и действовавшим на день официального опубликования Федерального закона либо заключенным по результатам конкурсов на право заключения договора на организацию регулярных автобусных перевозок на территории муниципального образования </w:t>
      </w:r>
      <w:r>
        <w:rPr>
          <w:rFonts w:eastAsia="Calibri"/>
          <w:szCs w:val="28"/>
          <w:lang w:eastAsia="en-US"/>
        </w:rPr>
        <w:t>"</w:t>
      </w:r>
      <w:r w:rsidRPr="006B0BE4">
        <w:rPr>
          <w:rFonts w:eastAsia="Calibri"/>
          <w:szCs w:val="28"/>
          <w:lang w:eastAsia="en-US"/>
        </w:rPr>
        <w:t>Город Архангельск</w:t>
      </w:r>
      <w:r>
        <w:rPr>
          <w:rFonts w:eastAsia="Calibri"/>
          <w:szCs w:val="28"/>
          <w:lang w:eastAsia="en-US"/>
        </w:rPr>
        <w:t>"</w:t>
      </w:r>
      <w:r w:rsidRPr="006B0BE4">
        <w:rPr>
          <w:rFonts w:eastAsia="Calibri"/>
          <w:szCs w:val="28"/>
          <w:lang w:eastAsia="en-US"/>
        </w:rPr>
        <w:t>, объявленных до дня официального опубликования Федерального закона.</w:t>
      </w:r>
    </w:p>
    <w:p w:rsidR="005E5C0C" w:rsidRPr="006B0BE4" w:rsidRDefault="005E5C0C" w:rsidP="005E5C0C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center"/>
        <w:rPr>
          <w:rFonts w:eastAsia="Calibri"/>
          <w:szCs w:val="28"/>
          <w:lang w:eastAsia="en-US"/>
        </w:rPr>
      </w:pPr>
    </w:p>
    <w:p w:rsidR="002C1A7B" w:rsidRDefault="005E5C0C" w:rsidP="002C1A7B">
      <w:pPr>
        <w:tabs>
          <w:tab w:val="left" w:pos="1560"/>
        </w:tabs>
        <w:autoSpaceDE w:val="0"/>
        <w:autoSpaceDN w:val="0"/>
        <w:adjustRightInd w:val="0"/>
        <w:jc w:val="center"/>
        <w:outlineLvl w:val="0"/>
        <w:rPr>
          <w:rFonts w:eastAsia="Calibri"/>
          <w:b/>
          <w:szCs w:val="28"/>
          <w:lang w:eastAsia="en-US"/>
        </w:rPr>
      </w:pPr>
      <w:r w:rsidRPr="00984776">
        <w:rPr>
          <w:rFonts w:eastAsia="Calibri"/>
          <w:b/>
          <w:szCs w:val="28"/>
          <w:lang w:eastAsia="en-US"/>
        </w:rPr>
        <w:t xml:space="preserve">4. Итоги и ожидаемые результаты реализации мероприятий </w:t>
      </w:r>
    </w:p>
    <w:p w:rsidR="002C1A7B" w:rsidRDefault="005E5C0C" w:rsidP="002C1A7B">
      <w:pPr>
        <w:tabs>
          <w:tab w:val="left" w:pos="1560"/>
        </w:tabs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984776">
        <w:rPr>
          <w:rFonts w:eastAsia="Calibri"/>
          <w:b/>
          <w:bCs/>
          <w:szCs w:val="28"/>
          <w:lang w:eastAsia="en-US"/>
        </w:rPr>
        <w:t xml:space="preserve">по развитию </w:t>
      </w:r>
      <w:r w:rsidRPr="00984776">
        <w:rPr>
          <w:b/>
          <w:szCs w:val="28"/>
        </w:rPr>
        <w:t xml:space="preserve">регулярных автобусных перевозок по муниципальным маршрутам на территории муниципального образования </w:t>
      </w:r>
    </w:p>
    <w:p w:rsidR="005E5C0C" w:rsidRPr="00984776" w:rsidRDefault="005E5C0C" w:rsidP="002C1A7B">
      <w:pPr>
        <w:tabs>
          <w:tab w:val="left" w:pos="1560"/>
        </w:tabs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984776">
        <w:rPr>
          <w:b/>
          <w:szCs w:val="28"/>
        </w:rPr>
        <w:t>"Город Архангельск"</w:t>
      </w:r>
    </w:p>
    <w:p w:rsidR="005E5C0C" w:rsidRPr="006B0BE4" w:rsidRDefault="005E5C0C" w:rsidP="005E5C0C">
      <w:pPr>
        <w:tabs>
          <w:tab w:val="left" w:pos="1560"/>
        </w:tabs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Cs w:val="28"/>
          <w:lang w:eastAsia="en-US"/>
        </w:rPr>
      </w:pPr>
    </w:p>
    <w:p w:rsidR="005E5C0C" w:rsidRPr="006B0BE4" w:rsidRDefault="005E5C0C" w:rsidP="002C1A7B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 xml:space="preserve">4.1. </w:t>
      </w:r>
      <w:r w:rsidRPr="006B0BE4">
        <w:rPr>
          <w:rFonts w:eastAsia="Calibri"/>
          <w:szCs w:val="28"/>
          <w:lang w:eastAsia="en-US"/>
        </w:rPr>
        <w:tab/>
        <w:t>Разработанные в настоящем Документе планирования Мероприятия, реализация которых рассчитана на 2016-2020 годы, должны быть реализованы путем проведения комплекса взаимосвязанных мероприятий и программ, могут быть изменены и дополнены в процессе их осуществления, без изменения задач развития регулярных автобусных перевозок, установленных настоящим Документом планирования.</w:t>
      </w:r>
    </w:p>
    <w:p w:rsidR="002C1A7B" w:rsidRDefault="005E5C0C" w:rsidP="002C1A7B">
      <w:pPr>
        <w:tabs>
          <w:tab w:val="left" w:pos="1276"/>
        </w:tabs>
        <w:ind w:firstLine="709"/>
        <w:jc w:val="both"/>
        <w:rPr>
          <w:szCs w:val="28"/>
        </w:rPr>
      </w:pPr>
      <w:r w:rsidRPr="006B0BE4">
        <w:rPr>
          <w:szCs w:val="28"/>
        </w:rPr>
        <w:t>4.2. Изменения и дополнения в перечень Мероприятий, в том числе изменения вида регулярных перевозок по муниципальным маршрутам и изменения и дополнения в График</w:t>
      </w:r>
      <w:r w:rsidRPr="006B0BE4">
        <w:t xml:space="preserve"> заключения муниципальных контрактов по муниципальным маршрутам регулярных автобусных перевозок по регулируемым тарифам на территории муниципального образования </w:t>
      </w:r>
      <w:r>
        <w:rPr>
          <w:rFonts w:eastAsia="Calibri"/>
          <w:szCs w:val="28"/>
          <w:lang w:eastAsia="en-US"/>
        </w:rPr>
        <w:t>"</w:t>
      </w:r>
      <w:r w:rsidRPr="006B0BE4">
        <w:rPr>
          <w:rFonts w:eastAsia="Calibri"/>
          <w:szCs w:val="28"/>
          <w:lang w:eastAsia="en-US"/>
        </w:rPr>
        <w:t>Город Архангельск</w:t>
      </w:r>
      <w:r>
        <w:rPr>
          <w:rFonts w:eastAsia="Calibri"/>
          <w:szCs w:val="28"/>
          <w:lang w:eastAsia="en-US"/>
        </w:rPr>
        <w:t>"</w:t>
      </w:r>
      <w:r w:rsidRPr="006B0BE4">
        <w:rPr>
          <w:szCs w:val="28"/>
        </w:rPr>
        <w:t>, прои</w:t>
      </w:r>
      <w:r>
        <w:rPr>
          <w:szCs w:val="28"/>
        </w:rPr>
        <w:t xml:space="preserve">зводятся по мере необходимости </w:t>
      </w:r>
      <w:r w:rsidRPr="006B0BE4">
        <w:rPr>
          <w:szCs w:val="28"/>
        </w:rPr>
        <w:t>с учетом порядков, утвержденных уполномоченным органом.</w:t>
      </w:r>
    </w:p>
    <w:p w:rsidR="002C1A7B" w:rsidRDefault="002C1A7B" w:rsidP="002C1A7B">
      <w:pPr>
        <w:tabs>
          <w:tab w:val="left" w:pos="1276"/>
        </w:tabs>
        <w:ind w:firstLine="709"/>
        <w:jc w:val="both"/>
        <w:rPr>
          <w:szCs w:val="28"/>
        </w:rPr>
        <w:sectPr w:rsidR="002C1A7B" w:rsidSect="005E5C0C">
          <w:pgSz w:w="11906" w:h="16838" w:code="9"/>
          <w:pgMar w:top="1134" w:right="567" w:bottom="709" w:left="1701" w:header="709" w:footer="709" w:gutter="0"/>
          <w:cols w:space="720"/>
          <w:docGrid w:linePitch="175"/>
        </w:sectPr>
      </w:pPr>
    </w:p>
    <w:p w:rsidR="005E5C0C" w:rsidRDefault="002C1A7B" w:rsidP="002C1A7B">
      <w:pPr>
        <w:tabs>
          <w:tab w:val="left" w:pos="1276"/>
        </w:tabs>
        <w:ind w:firstLine="709"/>
        <w:jc w:val="center"/>
        <w:rPr>
          <w:szCs w:val="28"/>
        </w:rPr>
      </w:pPr>
      <w:r>
        <w:rPr>
          <w:szCs w:val="28"/>
        </w:rPr>
        <w:t>6</w:t>
      </w:r>
    </w:p>
    <w:p w:rsidR="002C1A7B" w:rsidRPr="006B0BE4" w:rsidRDefault="002C1A7B" w:rsidP="002C1A7B">
      <w:pPr>
        <w:tabs>
          <w:tab w:val="left" w:pos="1276"/>
        </w:tabs>
        <w:ind w:firstLine="709"/>
        <w:jc w:val="center"/>
        <w:rPr>
          <w:szCs w:val="28"/>
        </w:rPr>
      </w:pPr>
    </w:p>
    <w:p w:rsidR="005E5C0C" w:rsidRPr="006B0BE4" w:rsidRDefault="005E5C0C" w:rsidP="002C1A7B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 xml:space="preserve">4.3. </w:t>
      </w:r>
      <w:r w:rsidRPr="006B0BE4">
        <w:rPr>
          <w:rFonts w:eastAsia="Calibri"/>
          <w:szCs w:val="28"/>
          <w:lang w:eastAsia="en-US"/>
        </w:rPr>
        <w:tab/>
        <w:t>Ожидаемые результаты реализации Мероприятий:</w:t>
      </w:r>
    </w:p>
    <w:p w:rsidR="005E5C0C" w:rsidRPr="006B0BE4" w:rsidRDefault="005E5C0C" w:rsidP="005E5C0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повышение безопасности регулярных автобусных перевозок по муници</w:t>
      </w:r>
      <w:r w:rsidR="002C1A7B">
        <w:rPr>
          <w:rFonts w:eastAsia="Calibri"/>
          <w:szCs w:val="28"/>
          <w:lang w:eastAsia="en-US"/>
        </w:rPr>
        <w:t>-</w:t>
      </w:r>
      <w:r w:rsidRPr="006B0BE4">
        <w:rPr>
          <w:rFonts w:eastAsia="Calibri"/>
          <w:szCs w:val="28"/>
          <w:lang w:eastAsia="en-US"/>
        </w:rPr>
        <w:t xml:space="preserve">пальным маршрутам муниципального образования </w:t>
      </w:r>
      <w:r>
        <w:rPr>
          <w:rFonts w:eastAsia="Calibri"/>
          <w:szCs w:val="28"/>
          <w:lang w:eastAsia="en-US"/>
        </w:rPr>
        <w:t>"</w:t>
      </w:r>
      <w:r w:rsidRPr="006B0BE4">
        <w:rPr>
          <w:rFonts w:eastAsia="Calibri"/>
          <w:szCs w:val="28"/>
          <w:lang w:eastAsia="en-US"/>
        </w:rPr>
        <w:t>Город Архангельск</w:t>
      </w:r>
      <w:r>
        <w:rPr>
          <w:rFonts w:eastAsia="Calibri"/>
          <w:szCs w:val="28"/>
          <w:lang w:eastAsia="en-US"/>
        </w:rPr>
        <w:t>"</w:t>
      </w:r>
      <w:r w:rsidRPr="006B0BE4">
        <w:rPr>
          <w:rFonts w:eastAsia="Calibri"/>
          <w:szCs w:val="28"/>
          <w:lang w:eastAsia="en-US"/>
        </w:rPr>
        <w:t xml:space="preserve">; </w:t>
      </w:r>
    </w:p>
    <w:p w:rsidR="005E5C0C" w:rsidRPr="006B0BE4" w:rsidRDefault="005E5C0C" w:rsidP="005E5C0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 xml:space="preserve">повышение удобства, комфортности и привлекательности пассажирского автомобильного транспорта в муниципальном образовании </w:t>
      </w:r>
      <w:r>
        <w:rPr>
          <w:rFonts w:eastAsia="Calibri"/>
          <w:szCs w:val="28"/>
          <w:lang w:eastAsia="en-US"/>
        </w:rPr>
        <w:t>"</w:t>
      </w:r>
      <w:r w:rsidRPr="006B0BE4">
        <w:rPr>
          <w:rFonts w:eastAsia="Calibri"/>
          <w:szCs w:val="28"/>
          <w:lang w:eastAsia="en-US"/>
        </w:rPr>
        <w:t>Город Архангельск</w:t>
      </w:r>
      <w:r>
        <w:rPr>
          <w:rFonts w:eastAsia="Calibri"/>
          <w:szCs w:val="28"/>
          <w:lang w:eastAsia="en-US"/>
        </w:rPr>
        <w:t>"</w:t>
      </w:r>
      <w:r w:rsidRPr="006B0BE4">
        <w:rPr>
          <w:rFonts w:eastAsia="Calibri"/>
          <w:szCs w:val="28"/>
          <w:lang w:eastAsia="en-US"/>
        </w:rPr>
        <w:t>;</w:t>
      </w:r>
    </w:p>
    <w:p w:rsidR="005E5C0C" w:rsidRPr="006B0BE4" w:rsidRDefault="005E5C0C" w:rsidP="005E5C0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 xml:space="preserve">удовлетворение потребности населения муниципального образования </w:t>
      </w:r>
      <w:r>
        <w:rPr>
          <w:rFonts w:eastAsia="Calibri"/>
          <w:szCs w:val="28"/>
          <w:lang w:eastAsia="en-US"/>
        </w:rPr>
        <w:t>"</w:t>
      </w:r>
      <w:r w:rsidRPr="006B0BE4">
        <w:rPr>
          <w:rFonts w:eastAsia="Calibri"/>
          <w:szCs w:val="28"/>
          <w:lang w:eastAsia="en-US"/>
        </w:rPr>
        <w:t>Город Архангельск</w:t>
      </w:r>
      <w:r>
        <w:rPr>
          <w:rFonts w:eastAsia="Calibri"/>
          <w:szCs w:val="28"/>
          <w:lang w:eastAsia="en-US"/>
        </w:rPr>
        <w:t>"</w:t>
      </w:r>
      <w:r w:rsidRPr="006B0BE4">
        <w:rPr>
          <w:rFonts w:eastAsia="Calibri"/>
          <w:szCs w:val="28"/>
          <w:lang w:eastAsia="en-US"/>
        </w:rPr>
        <w:t xml:space="preserve"> в регулярных перевозках;</w:t>
      </w:r>
    </w:p>
    <w:p w:rsidR="005E5C0C" w:rsidRPr="006B0BE4" w:rsidRDefault="005E5C0C" w:rsidP="005E5C0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обновление подвижного состава муниципальных маршрутов;</w:t>
      </w:r>
    </w:p>
    <w:p w:rsidR="005E5C0C" w:rsidRPr="006B0BE4" w:rsidRDefault="005E5C0C" w:rsidP="005E5C0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 xml:space="preserve">повышение доступности пассажирского автомобильного транспорта </w:t>
      </w:r>
      <w:r w:rsidRPr="006B0BE4">
        <w:rPr>
          <w:rFonts w:eastAsia="Calibri"/>
          <w:bCs/>
          <w:szCs w:val="28"/>
          <w:lang w:eastAsia="en-US"/>
        </w:rPr>
        <w:t>для граждан, относящихся к маломобильным группам населения;</w:t>
      </w:r>
    </w:p>
    <w:p w:rsidR="005E5C0C" w:rsidRDefault="005E5C0C" w:rsidP="005E5C0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bCs/>
          <w:szCs w:val="28"/>
          <w:lang w:eastAsia="en-US"/>
        </w:rPr>
        <w:t>в</w:t>
      </w:r>
      <w:r w:rsidRPr="006B0BE4">
        <w:rPr>
          <w:rFonts w:eastAsia="Calibri"/>
          <w:szCs w:val="28"/>
          <w:lang w:eastAsia="en-US"/>
        </w:rPr>
        <w:t>недрение современных информационных технологий в сфере регулярных пассажирских перевозок.</w:t>
      </w:r>
    </w:p>
    <w:p w:rsidR="002C1A7B" w:rsidRDefault="002C1A7B" w:rsidP="005E5C0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:rsidR="002C1A7B" w:rsidRDefault="002C1A7B" w:rsidP="005E5C0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:rsidR="002C1A7B" w:rsidRPr="006B0BE4" w:rsidRDefault="002C1A7B" w:rsidP="005E5C0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:rsidR="002C1A7B" w:rsidRDefault="005E5C0C" w:rsidP="005E5C0C">
      <w:pPr>
        <w:tabs>
          <w:tab w:val="left" w:pos="1560"/>
        </w:tabs>
        <w:autoSpaceDE w:val="0"/>
        <w:autoSpaceDN w:val="0"/>
        <w:adjustRightInd w:val="0"/>
        <w:ind w:firstLine="709"/>
        <w:jc w:val="center"/>
        <w:rPr>
          <w:rFonts w:eastAsia="Calibri"/>
          <w:szCs w:val="28"/>
          <w:lang w:eastAsia="en-US"/>
        </w:rPr>
        <w:sectPr w:rsidR="002C1A7B" w:rsidSect="005E5C0C">
          <w:pgSz w:w="11906" w:h="16838" w:code="9"/>
          <w:pgMar w:top="1134" w:right="567" w:bottom="709" w:left="1701" w:header="709" w:footer="709" w:gutter="0"/>
          <w:cols w:space="720"/>
          <w:docGrid w:linePitch="175"/>
        </w:sectPr>
      </w:pPr>
      <w:r w:rsidRPr="006B0BE4">
        <w:rPr>
          <w:rFonts w:eastAsia="Calibri"/>
          <w:szCs w:val="28"/>
          <w:lang w:eastAsia="en-US"/>
        </w:rPr>
        <w:t>____________</w:t>
      </w:r>
    </w:p>
    <w:p w:rsidR="005E5C0C" w:rsidRPr="002C1A7B" w:rsidRDefault="002C1A7B" w:rsidP="002C1A7B">
      <w:pPr>
        <w:ind w:left="5103"/>
        <w:rPr>
          <w:b/>
          <w:sz w:val="24"/>
          <w:szCs w:val="24"/>
        </w:rPr>
      </w:pPr>
      <w:r w:rsidRPr="002C1A7B">
        <w:rPr>
          <w:b/>
          <w:sz w:val="24"/>
          <w:szCs w:val="24"/>
        </w:rPr>
        <w:t>ПРИЛОЖЕНИЕ</w:t>
      </w:r>
    </w:p>
    <w:p w:rsidR="005E5C0C" w:rsidRPr="006B0BE4" w:rsidRDefault="005E5C0C" w:rsidP="002C1A7B">
      <w:pPr>
        <w:spacing w:line="260" w:lineRule="exact"/>
        <w:ind w:left="5103"/>
        <w:jc w:val="both"/>
        <w:rPr>
          <w:sz w:val="24"/>
          <w:szCs w:val="24"/>
        </w:rPr>
      </w:pPr>
      <w:r w:rsidRPr="006B0BE4">
        <w:rPr>
          <w:sz w:val="24"/>
          <w:szCs w:val="24"/>
        </w:rPr>
        <w:t xml:space="preserve">к Документу </w:t>
      </w:r>
      <w:r>
        <w:rPr>
          <w:sz w:val="24"/>
          <w:szCs w:val="24"/>
        </w:rPr>
        <w:t>планирования регулярных</w:t>
      </w:r>
      <w:r w:rsidR="002C1A7B">
        <w:rPr>
          <w:sz w:val="24"/>
          <w:szCs w:val="24"/>
        </w:rPr>
        <w:t xml:space="preserve"> </w:t>
      </w:r>
      <w:r w:rsidRPr="006B0BE4">
        <w:rPr>
          <w:sz w:val="24"/>
          <w:szCs w:val="24"/>
        </w:rPr>
        <w:t xml:space="preserve">автобусных </w:t>
      </w:r>
      <w:r>
        <w:rPr>
          <w:sz w:val="24"/>
          <w:szCs w:val="24"/>
        </w:rPr>
        <w:t>перевозок по муниципальным</w:t>
      </w:r>
      <w:r w:rsidR="002C1A7B">
        <w:rPr>
          <w:sz w:val="24"/>
          <w:szCs w:val="24"/>
        </w:rPr>
        <w:t xml:space="preserve"> </w:t>
      </w:r>
      <w:r w:rsidRPr="006B0BE4">
        <w:rPr>
          <w:sz w:val="24"/>
          <w:szCs w:val="24"/>
        </w:rPr>
        <w:t xml:space="preserve">маршрутам </w:t>
      </w:r>
      <w:r>
        <w:rPr>
          <w:sz w:val="24"/>
          <w:szCs w:val="24"/>
        </w:rPr>
        <w:t>на территории муниципаль</w:t>
      </w:r>
      <w:r w:rsidR="002D5C2C">
        <w:rPr>
          <w:sz w:val="24"/>
          <w:szCs w:val="24"/>
        </w:rPr>
        <w:t>-</w:t>
      </w:r>
      <w:r>
        <w:rPr>
          <w:sz w:val="24"/>
          <w:szCs w:val="24"/>
        </w:rPr>
        <w:t>ного</w:t>
      </w:r>
      <w:r w:rsidR="002C1A7B">
        <w:rPr>
          <w:sz w:val="24"/>
          <w:szCs w:val="24"/>
        </w:rPr>
        <w:t xml:space="preserve"> </w:t>
      </w:r>
      <w:r w:rsidRPr="006B0BE4">
        <w:rPr>
          <w:sz w:val="24"/>
          <w:szCs w:val="24"/>
        </w:rPr>
        <w:t xml:space="preserve">образования </w:t>
      </w:r>
      <w:r>
        <w:rPr>
          <w:sz w:val="24"/>
          <w:szCs w:val="24"/>
        </w:rPr>
        <w:t>"</w:t>
      </w:r>
      <w:r w:rsidRPr="006B0BE4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 w:rsidR="002D5C2C">
        <w:rPr>
          <w:sz w:val="24"/>
          <w:szCs w:val="24"/>
        </w:rPr>
        <w:t xml:space="preserve"> </w:t>
      </w:r>
      <w:r w:rsidR="002D5C2C">
        <w:rPr>
          <w:sz w:val="24"/>
          <w:szCs w:val="24"/>
        </w:rPr>
        <w:br/>
        <w:t>на 2016-2020 годы</w:t>
      </w:r>
    </w:p>
    <w:p w:rsidR="005E5C0C" w:rsidRPr="006B0BE4" w:rsidRDefault="005E5C0C" w:rsidP="005E5C0C">
      <w:pPr>
        <w:rPr>
          <w:sz w:val="24"/>
          <w:szCs w:val="24"/>
        </w:rPr>
      </w:pPr>
    </w:p>
    <w:p w:rsidR="005E5C0C" w:rsidRPr="00984776" w:rsidRDefault="002C1A7B" w:rsidP="002C1A7B">
      <w:pPr>
        <w:jc w:val="center"/>
        <w:rPr>
          <w:b/>
        </w:rPr>
      </w:pPr>
      <w:r w:rsidRPr="00984776">
        <w:rPr>
          <w:b/>
        </w:rPr>
        <w:t>ГРАФИК</w:t>
      </w:r>
    </w:p>
    <w:p w:rsidR="005E5C0C" w:rsidRPr="00984776" w:rsidRDefault="005E5C0C" w:rsidP="002C1A7B">
      <w:pPr>
        <w:jc w:val="center"/>
        <w:rPr>
          <w:b/>
        </w:rPr>
      </w:pPr>
      <w:r w:rsidRPr="00984776">
        <w:rPr>
          <w:b/>
        </w:rPr>
        <w:t xml:space="preserve">заключения муниципальных контрактов по муниципальным маршрутам регулярных автобусных перевозок по регулируемым тарифам </w:t>
      </w:r>
      <w:r w:rsidR="002C1A7B">
        <w:rPr>
          <w:b/>
        </w:rPr>
        <w:br/>
      </w:r>
      <w:r w:rsidRPr="00984776">
        <w:rPr>
          <w:b/>
        </w:rPr>
        <w:t>на территории муниципального образования "Город Архангельск"</w:t>
      </w:r>
    </w:p>
    <w:p w:rsidR="005E5C0C" w:rsidRPr="006B0BE4" w:rsidRDefault="005E5C0C" w:rsidP="005E5C0C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0" w:type="dxa"/>
        </w:tblCellMar>
        <w:tblLook w:val="01E0" w:firstRow="1" w:lastRow="1" w:firstColumn="1" w:lastColumn="1" w:noHBand="0" w:noVBand="0"/>
      </w:tblPr>
      <w:tblGrid>
        <w:gridCol w:w="1065"/>
        <w:gridCol w:w="6462"/>
        <w:gridCol w:w="2201"/>
      </w:tblGrid>
      <w:tr w:rsidR="005E5C0C" w:rsidRPr="006B0BE4" w:rsidTr="002D5C2C">
        <w:trPr>
          <w:cantSplit/>
          <w:trHeight w:val="1117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2D5C2C">
            <w:pPr>
              <w:ind w:right="134"/>
              <w:jc w:val="center"/>
              <w:rPr>
                <w:sz w:val="20"/>
              </w:rPr>
            </w:pPr>
            <w:r w:rsidRPr="006B0BE4">
              <w:rPr>
                <w:sz w:val="20"/>
              </w:rPr>
              <w:t>Регистр.</w:t>
            </w:r>
          </w:p>
          <w:p w:rsidR="005E5C0C" w:rsidRPr="006B0BE4" w:rsidRDefault="005E5C0C" w:rsidP="002D5C2C">
            <w:pPr>
              <w:ind w:right="134"/>
              <w:jc w:val="center"/>
              <w:rPr>
                <w:sz w:val="20"/>
              </w:rPr>
            </w:pPr>
            <w:r w:rsidRPr="006B0BE4">
              <w:rPr>
                <w:sz w:val="20"/>
              </w:rPr>
              <w:t>№ маршрута</w:t>
            </w: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0"/>
              </w:rPr>
            </w:pPr>
            <w:r w:rsidRPr="006B0BE4">
              <w:rPr>
                <w:sz w:val="20"/>
              </w:rPr>
              <w:t>Порядковый номер и наименование маршрута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0"/>
              </w:rPr>
            </w:pPr>
            <w:r w:rsidRPr="006B0BE4">
              <w:rPr>
                <w:sz w:val="20"/>
              </w:rPr>
              <w:t>Планируемая дата заключения муниципального контракта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1 "ЖД Вокзал – ул. Кедрова"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3 "МР Вокзал – Нижний городок п. Лесная речка"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4 "ЖД Вокзал – МР Вокзал – СОТ "Ягодник"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5 "Новый поселок – ул. Адмирала Кузнецова"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5э "Новый поселок – ул. Адмирала Кузнецова"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6 "ЖД Вокзал – ул. Кедрова"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7 "МР Вокзал – ул. Кедрова"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7у "пр. Ленинградский, 350 – ул. Кедрова"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9 "МР Вокзал – п. Экономия"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10 "Автовокзал – ул. Малиновского"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10у "ул. Малиновского – ул. Галушина"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11 "МР Вокзал – кольцевой" (в обоих направлениях)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12 "МР Вокзал – Аэропорт "Архангельск"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14 "ЖД Вокзал – СОТ "Ягодник"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15у "МР Вокзал – о. Краснофлотский"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18 "МЛП – п. Конвейер"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22 "ул. Силикатчиков – Лесозавод № 22"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23 "МР Вокзал – п. Турдеево"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25 "МР Вокзал – п. Пирсы"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</w:tbl>
    <w:p w:rsidR="002C1A7B" w:rsidRDefault="002C1A7B" w:rsidP="002C1A7B">
      <w:pPr>
        <w:jc w:val="center"/>
      </w:pPr>
      <w:r>
        <w:br w:type="page"/>
        <w:t>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0" w:type="dxa"/>
        </w:tblCellMar>
        <w:tblLook w:val="01E0" w:firstRow="1" w:lastRow="1" w:firstColumn="1" w:lastColumn="1" w:noHBand="0" w:noVBand="0"/>
      </w:tblPr>
      <w:tblGrid>
        <w:gridCol w:w="1039"/>
        <w:gridCol w:w="6475"/>
        <w:gridCol w:w="2214"/>
      </w:tblGrid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31 "Автовокзал – п. Цигломень"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33 "ЖД Вокзал – ул. Магистральная"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38 "Причал – Новая деревня"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41 "ЖД Вокзал – СОТ "Черемушки"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 xml:space="preserve">№ 42 "Новый поселок – </w:t>
            </w:r>
            <w:r>
              <w:rPr>
                <w:sz w:val="24"/>
                <w:szCs w:val="24"/>
              </w:rPr>
              <w:t>кладбище "Жаровихинское</w:t>
            </w:r>
            <w:r w:rsidRPr="006B0BE4">
              <w:rPr>
                <w:sz w:val="24"/>
                <w:szCs w:val="24"/>
              </w:rPr>
              <w:t>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43 "ул. Силикатчиков – ул. Кедрова"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44 "Новый поселок – ул. Советская"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53 "МР Вокзал – ЖД Вокзал"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54 "Автовокзал – МР Вокзал"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60 "МР Вокзал – ул. Малиновского"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61 "ул. Галушина – ул. Кедрова"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62 "ЖД Вокзал – ул. Галушина"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63 "ул. Малиновского – п. Экономия"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64 "ЖД Вокзал – ул. Силикатчиков"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65 "ул. Галушина – Лесозавод № 22"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69 "ЖД Вокзал – п. Экономия"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70 "МР Вокзал – ЖД Вокзал – п. Экономия"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73 "МР Вокзал – Лесозавод № 13"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75б "Большой кольцевой"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75м "Малый кольцевой"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2C1A7B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 xml:space="preserve">№ 76 "ЖД Вокзал – МР Вокзал – кольцевой" </w:t>
            </w:r>
          </w:p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(в обоих направления)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81 "ТК "На Окружной" – п. Цигломень"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83 "ТК "На Окружной" – п. Катунино"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88 "ТК "На Окружной" – м-н "Северный"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89 "ТК "На Окружной" – п. Экономия"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5E5C0C" w:rsidRPr="006B0BE4" w:rsidTr="002C1A7B">
        <w:trPr>
          <w:trHeight w:val="552"/>
          <w:jc w:val="center"/>
        </w:trPr>
        <w:tc>
          <w:tcPr>
            <w:tcW w:w="534" w:type="pct"/>
            <w:vAlign w:val="center"/>
          </w:tcPr>
          <w:p w:rsidR="005E5C0C" w:rsidRPr="006B0BE4" w:rsidRDefault="005E5C0C" w:rsidP="005E5C0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5E5C0C" w:rsidRPr="006B0BE4" w:rsidRDefault="005E5C0C" w:rsidP="006114B5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180 "ЖД Вокзал – Лесозавод № 29"</w:t>
            </w:r>
          </w:p>
        </w:tc>
        <w:tc>
          <w:tcPr>
            <w:tcW w:w="1138" w:type="pct"/>
            <w:vAlign w:val="center"/>
          </w:tcPr>
          <w:p w:rsidR="005E5C0C" w:rsidRPr="006B0BE4" w:rsidRDefault="005E5C0C" w:rsidP="006114B5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</w:tbl>
    <w:p w:rsidR="00570BF9" w:rsidRDefault="002C1A7B" w:rsidP="002C1A7B">
      <w:pPr>
        <w:jc w:val="center"/>
      </w:pPr>
      <w:r>
        <w:rPr>
          <w:sz w:val="24"/>
          <w:szCs w:val="24"/>
        </w:rPr>
        <w:t>____________</w:t>
      </w:r>
    </w:p>
    <w:sectPr w:rsidR="00570BF9" w:rsidSect="002C1A7B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200F1"/>
    <w:multiLevelType w:val="hybridMultilevel"/>
    <w:tmpl w:val="A9BAC7EA"/>
    <w:lvl w:ilvl="0" w:tplc="A70609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626"/>
    <w:rsid w:val="000040B6"/>
    <w:rsid w:val="00091966"/>
    <w:rsid w:val="000A5B72"/>
    <w:rsid w:val="000F0D05"/>
    <w:rsid w:val="000F0DFA"/>
    <w:rsid w:val="001C32AC"/>
    <w:rsid w:val="002C1A7B"/>
    <w:rsid w:val="002D2904"/>
    <w:rsid w:val="002D5C2C"/>
    <w:rsid w:val="003178B3"/>
    <w:rsid w:val="0033080B"/>
    <w:rsid w:val="00396747"/>
    <w:rsid w:val="00560159"/>
    <w:rsid w:val="00570BF9"/>
    <w:rsid w:val="00594965"/>
    <w:rsid w:val="005E5C0C"/>
    <w:rsid w:val="006C15B0"/>
    <w:rsid w:val="006D447E"/>
    <w:rsid w:val="006E275E"/>
    <w:rsid w:val="00731FA0"/>
    <w:rsid w:val="00746CFF"/>
    <w:rsid w:val="00784096"/>
    <w:rsid w:val="008305EA"/>
    <w:rsid w:val="00850E74"/>
    <w:rsid w:val="008D5997"/>
    <w:rsid w:val="008E0D4B"/>
    <w:rsid w:val="008E0D87"/>
    <w:rsid w:val="008E1626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409A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2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8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2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8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2268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2016-08-19T12:37:00Z</cp:lastPrinted>
  <dcterms:created xsi:type="dcterms:W3CDTF">2016-08-19T12:38:00Z</dcterms:created>
  <dcterms:modified xsi:type="dcterms:W3CDTF">2016-08-19T12:38:00Z</dcterms:modified>
</cp:coreProperties>
</file>