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7" w:rsidRDefault="00643237" w:rsidP="00643237">
      <w:pPr>
        <w:tabs>
          <w:tab w:val="left" w:pos="8364"/>
        </w:tabs>
        <w:ind w:left="10490"/>
        <w:jc w:val="center"/>
        <w:rPr>
          <w:szCs w:val="24"/>
        </w:rPr>
      </w:pPr>
      <w:r>
        <w:rPr>
          <w:szCs w:val="24"/>
        </w:rPr>
        <w:t>Приложение</w:t>
      </w:r>
    </w:p>
    <w:p w:rsidR="00643237" w:rsidRDefault="00643237" w:rsidP="00643237">
      <w:pPr>
        <w:tabs>
          <w:tab w:val="left" w:pos="8364"/>
        </w:tabs>
        <w:ind w:left="10490"/>
        <w:jc w:val="center"/>
        <w:rPr>
          <w:szCs w:val="24"/>
        </w:rPr>
      </w:pPr>
      <w:r>
        <w:rPr>
          <w:szCs w:val="24"/>
        </w:rPr>
        <w:t>к постановлению Администрации</w:t>
      </w:r>
    </w:p>
    <w:p w:rsidR="00643237" w:rsidRDefault="00643237" w:rsidP="00643237">
      <w:pPr>
        <w:tabs>
          <w:tab w:val="left" w:pos="8364"/>
        </w:tabs>
        <w:ind w:left="10490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643237" w:rsidRDefault="00643237" w:rsidP="00643237">
      <w:pPr>
        <w:tabs>
          <w:tab w:val="left" w:pos="8364"/>
        </w:tabs>
        <w:ind w:left="10490"/>
        <w:jc w:val="center"/>
        <w:rPr>
          <w:szCs w:val="24"/>
        </w:rPr>
      </w:pPr>
      <w:r>
        <w:rPr>
          <w:szCs w:val="24"/>
        </w:rPr>
        <w:t>"Город Архангельск"</w:t>
      </w:r>
    </w:p>
    <w:p w:rsidR="00643237" w:rsidRDefault="00643237" w:rsidP="0097649A">
      <w:pPr>
        <w:tabs>
          <w:tab w:val="left" w:pos="8364"/>
        </w:tabs>
        <w:ind w:left="10490"/>
        <w:jc w:val="center"/>
        <w:rPr>
          <w:szCs w:val="24"/>
        </w:rPr>
      </w:pPr>
      <w:r>
        <w:rPr>
          <w:szCs w:val="24"/>
        </w:rPr>
        <w:t xml:space="preserve">от </w:t>
      </w:r>
      <w:r w:rsidR="0097649A">
        <w:rPr>
          <w:szCs w:val="24"/>
        </w:rPr>
        <w:t xml:space="preserve">14.04.2020 </w:t>
      </w:r>
      <w:r>
        <w:rPr>
          <w:szCs w:val="24"/>
        </w:rPr>
        <w:t xml:space="preserve">№ </w:t>
      </w:r>
      <w:r w:rsidR="0097649A">
        <w:rPr>
          <w:szCs w:val="24"/>
        </w:rPr>
        <w:t>678</w:t>
      </w:r>
    </w:p>
    <w:p w:rsidR="0097649A" w:rsidRDefault="0097649A" w:rsidP="0097649A">
      <w:pPr>
        <w:tabs>
          <w:tab w:val="left" w:pos="8364"/>
        </w:tabs>
        <w:ind w:left="10490"/>
        <w:jc w:val="center"/>
        <w:rPr>
          <w:szCs w:val="24"/>
        </w:rPr>
      </w:pPr>
    </w:p>
    <w:p w:rsidR="00643237" w:rsidRPr="00643237" w:rsidRDefault="00643237" w:rsidP="00643237">
      <w:pPr>
        <w:tabs>
          <w:tab w:val="left" w:pos="8364"/>
        </w:tabs>
        <w:jc w:val="center"/>
        <w:rPr>
          <w:b/>
          <w:szCs w:val="24"/>
        </w:rPr>
      </w:pPr>
      <w:r w:rsidRPr="00643237">
        <w:rPr>
          <w:b/>
          <w:szCs w:val="24"/>
        </w:rPr>
        <w:t>ИЗМЕНЕНИЯ,</w:t>
      </w:r>
    </w:p>
    <w:p w:rsidR="00313656" w:rsidRDefault="00643237" w:rsidP="00643237">
      <w:pPr>
        <w:tabs>
          <w:tab w:val="left" w:pos="8364"/>
        </w:tabs>
        <w:jc w:val="center"/>
        <w:rPr>
          <w:b/>
          <w:szCs w:val="28"/>
        </w:rPr>
      </w:pPr>
      <w:r w:rsidRPr="00643237">
        <w:rPr>
          <w:b/>
          <w:szCs w:val="24"/>
        </w:rPr>
        <w:t xml:space="preserve">вносимые в </w:t>
      </w:r>
      <w:r w:rsidRPr="00643237">
        <w:rPr>
          <w:b/>
          <w:szCs w:val="28"/>
        </w:rPr>
        <w:t xml:space="preserve">муниципальную программу "Развитие города Архангельска </w:t>
      </w:r>
    </w:p>
    <w:p w:rsidR="00643237" w:rsidRPr="00643237" w:rsidRDefault="00643237" w:rsidP="00643237">
      <w:pPr>
        <w:tabs>
          <w:tab w:val="left" w:pos="8364"/>
        </w:tabs>
        <w:jc w:val="center"/>
        <w:rPr>
          <w:b/>
          <w:szCs w:val="24"/>
        </w:rPr>
      </w:pPr>
      <w:r w:rsidRPr="00643237">
        <w:rPr>
          <w:b/>
          <w:szCs w:val="28"/>
        </w:rPr>
        <w:t>как административного центра Архангельской области"</w:t>
      </w:r>
    </w:p>
    <w:p w:rsidR="00643237" w:rsidRPr="00BD5136" w:rsidRDefault="00643237" w:rsidP="00D91F1A">
      <w:pPr>
        <w:tabs>
          <w:tab w:val="left" w:pos="8364"/>
        </w:tabs>
        <w:jc w:val="both"/>
        <w:rPr>
          <w:sz w:val="24"/>
          <w:szCs w:val="40"/>
        </w:rPr>
      </w:pPr>
    </w:p>
    <w:p w:rsidR="00643237" w:rsidRPr="002268D9" w:rsidRDefault="00313656" w:rsidP="00EC0CC7">
      <w:pPr>
        <w:ind w:firstLine="709"/>
        <w:jc w:val="both"/>
        <w:rPr>
          <w:szCs w:val="28"/>
        </w:rPr>
      </w:pPr>
      <w:r>
        <w:rPr>
          <w:szCs w:val="28"/>
        </w:rPr>
        <w:t>1. С</w:t>
      </w:r>
      <w:r w:rsidR="00643237" w:rsidRPr="002268D9">
        <w:rPr>
          <w:szCs w:val="28"/>
        </w:rPr>
        <w:t>троку шестую паспорта муниципальн</w:t>
      </w:r>
      <w:r w:rsidR="00643237">
        <w:rPr>
          <w:szCs w:val="28"/>
        </w:rPr>
        <w:t>ой</w:t>
      </w:r>
      <w:r w:rsidR="00643237" w:rsidRPr="002268D9">
        <w:rPr>
          <w:szCs w:val="28"/>
        </w:rPr>
        <w:t xml:space="preserve"> программ</w:t>
      </w:r>
      <w:r w:rsidR="00643237">
        <w:rPr>
          <w:szCs w:val="28"/>
        </w:rPr>
        <w:t>ы</w:t>
      </w:r>
      <w:r w:rsidR="00643237" w:rsidRPr="002268D9">
        <w:rPr>
          <w:szCs w:val="28"/>
        </w:rPr>
        <w:t xml:space="preserve"> "Развитие города Архангельска как административного</w:t>
      </w:r>
      <w:r w:rsidR="00643237">
        <w:rPr>
          <w:szCs w:val="28"/>
        </w:rPr>
        <w:t xml:space="preserve"> центра Архангельской области"</w:t>
      </w:r>
      <w:r>
        <w:rPr>
          <w:szCs w:val="28"/>
        </w:rPr>
        <w:t>,</w:t>
      </w:r>
      <w:r w:rsidRPr="00313656">
        <w:rPr>
          <w:szCs w:val="28"/>
        </w:rPr>
        <w:t xml:space="preserve"> </w:t>
      </w:r>
      <w:r w:rsidRPr="002268D9">
        <w:rPr>
          <w:szCs w:val="28"/>
        </w:rPr>
        <w:t xml:space="preserve">утвержденную постановлением мэрии города Архангельска от 13.12.2011 № 608 </w:t>
      </w:r>
      <w:r>
        <w:rPr>
          <w:szCs w:val="28"/>
        </w:rPr>
        <w:br/>
      </w:r>
      <w:r w:rsidRPr="00643237">
        <w:rPr>
          <w:spacing w:val="-4"/>
          <w:szCs w:val="28"/>
        </w:rPr>
        <w:t>(с дополнениями и изменениями)</w:t>
      </w:r>
      <w:r>
        <w:rPr>
          <w:spacing w:val="-4"/>
          <w:szCs w:val="28"/>
        </w:rPr>
        <w:t>,</w:t>
      </w:r>
      <w:r w:rsidR="00643237">
        <w:rPr>
          <w:szCs w:val="28"/>
        </w:rPr>
        <w:t xml:space="preserve"> </w:t>
      </w:r>
      <w:r w:rsidR="00643237" w:rsidRPr="002268D9">
        <w:rPr>
          <w:szCs w:val="28"/>
        </w:rPr>
        <w:t>(далее – программа)</w:t>
      </w:r>
      <w:r w:rsidR="00643237">
        <w:rPr>
          <w:szCs w:val="28"/>
        </w:rPr>
        <w:t xml:space="preserve"> </w:t>
      </w:r>
      <w:r w:rsidR="00643237" w:rsidRPr="002268D9">
        <w:rPr>
          <w:szCs w:val="28"/>
        </w:rPr>
        <w:t xml:space="preserve">изложить в следующей редакции: </w:t>
      </w: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7765"/>
      </w:tblGrid>
      <w:tr w:rsidR="00643237" w:rsidRPr="002268D9" w:rsidTr="00643237">
        <w:trPr>
          <w:jc w:val="center"/>
        </w:trPr>
        <w:tc>
          <w:tcPr>
            <w:tcW w:w="3482" w:type="dxa"/>
          </w:tcPr>
          <w:p w:rsidR="00643237" w:rsidRPr="002268D9" w:rsidRDefault="00643237" w:rsidP="00FF521E">
            <w:pPr>
              <w:contextualSpacing/>
              <w:jc w:val="both"/>
              <w:rPr>
                <w:sz w:val="20"/>
                <w:szCs w:val="16"/>
              </w:rPr>
            </w:pPr>
            <w:r w:rsidRPr="002268D9">
              <w:rPr>
                <w:sz w:val="20"/>
                <w:szCs w:val="16"/>
              </w:rPr>
              <w:t xml:space="preserve">"Объемы и источники </w:t>
            </w:r>
          </w:p>
          <w:p w:rsidR="00643237" w:rsidRPr="002268D9" w:rsidRDefault="00643237" w:rsidP="00FF521E">
            <w:pPr>
              <w:contextualSpacing/>
              <w:jc w:val="both"/>
              <w:rPr>
                <w:sz w:val="20"/>
                <w:szCs w:val="16"/>
              </w:rPr>
            </w:pPr>
            <w:r w:rsidRPr="002268D9">
              <w:rPr>
                <w:sz w:val="20"/>
                <w:szCs w:val="16"/>
              </w:rPr>
              <w:t>финансирования,</w:t>
            </w:r>
          </w:p>
          <w:p w:rsidR="00643237" w:rsidRPr="002268D9" w:rsidRDefault="00643237" w:rsidP="00FF521E">
            <w:pPr>
              <w:contextualSpacing/>
              <w:jc w:val="both"/>
              <w:rPr>
                <w:sz w:val="20"/>
                <w:szCs w:val="16"/>
              </w:rPr>
            </w:pPr>
            <w:r w:rsidRPr="002268D9">
              <w:rPr>
                <w:sz w:val="20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643237" w:rsidRPr="002268D9" w:rsidRDefault="00643237" w:rsidP="00FF521E">
            <w:pPr>
              <w:contextualSpacing/>
              <w:jc w:val="both"/>
              <w:rPr>
                <w:sz w:val="20"/>
                <w:szCs w:val="16"/>
              </w:rPr>
            </w:pPr>
            <w:r w:rsidRPr="002268D9">
              <w:rPr>
                <w:sz w:val="20"/>
                <w:szCs w:val="16"/>
              </w:rPr>
              <w:t>Объем финансирования муниципальной программы 4 791,2530 млн. рублей, в том числе:</w:t>
            </w:r>
          </w:p>
        </w:tc>
      </w:tr>
      <w:tr w:rsidR="00643237" w:rsidRPr="002268D9" w:rsidTr="00643237">
        <w:trPr>
          <w:jc w:val="center"/>
        </w:trPr>
        <w:tc>
          <w:tcPr>
            <w:tcW w:w="3482" w:type="dxa"/>
          </w:tcPr>
          <w:p w:rsidR="00643237" w:rsidRPr="002268D9" w:rsidRDefault="00643237" w:rsidP="00FF521E">
            <w:pPr>
              <w:contextualSpacing/>
              <w:jc w:val="both"/>
              <w:rPr>
                <w:sz w:val="20"/>
                <w:szCs w:val="16"/>
              </w:rPr>
            </w:pPr>
            <w:r w:rsidRPr="002268D9">
              <w:rPr>
                <w:sz w:val="20"/>
                <w:szCs w:val="16"/>
              </w:rPr>
              <w:t>городской бюджет</w:t>
            </w:r>
          </w:p>
        </w:tc>
        <w:tc>
          <w:tcPr>
            <w:tcW w:w="0" w:type="auto"/>
          </w:tcPr>
          <w:p w:rsidR="00643237" w:rsidRPr="002268D9" w:rsidRDefault="00643237" w:rsidP="00FF521E">
            <w:pPr>
              <w:contextualSpacing/>
              <w:jc w:val="both"/>
              <w:rPr>
                <w:sz w:val="20"/>
                <w:szCs w:val="16"/>
              </w:rPr>
            </w:pPr>
            <w:r w:rsidRPr="002268D9">
              <w:rPr>
                <w:sz w:val="20"/>
                <w:szCs w:val="16"/>
              </w:rPr>
              <w:t>918,5781 млн. рублей</w:t>
            </w:r>
          </w:p>
        </w:tc>
      </w:tr>
      <w:tr w:rsidR="00643237" w:rsidRPr="002268D9" w:rsidTr="00643237">
        <w:trPr>
          <w:jc w:val="center"/>
        </w:trPr>
        <w:tc>
          <w:tcPr>
            <w:tcW w:w="3482" w:type="dxa"/>
          </w:tcPr>
          <w:p w:rsidR="00643237" w:rsidRPr="002268D9" w:rsidRDefault="00643237" w:rsidP="00FF521E">
            <w:pPr>
              <w:contextualSpacing/>
              <w:jc w:val="both"/>
              <w:rPr>
                <w:sz w:val="20"/>
                <w:szCs w:val="16"/>
              </w:rPr>
            </w:pPr>
            <w:r w:rsidRPr="002268D9">
              <w:rPr>
                <w:sz w:val="20"/>
                <w:szCs w:val="16"/>
              </w:rPr>
              <w:t>областной бюджет</w:t>
            </w:r>
          </w:p>
        </w:tc>
        <w:tc>
          <w:tcPr>
            <w:tcW w:w="0" w:type="auto"/>
          </w:tcPr>
          <w:p w:rsidR="00643237" w:rsidRPr="002268D9" w:rsidRDefault="00643237" w:rsidP="00FF521E">
            <w:pPr>
              <w:contextualSpacing/>
              <w:jc w:val="both"/>
              <w:rPr>
                <w:sz w:val="20"/>
                <w:szCs w:val="16"/>
              </w:rPr>
            </w:pPr>
            <w:r w:rsidRPr="002268D9">
              <w:rPr>
                <w:sz w:val="20"/>
                <w:szCs w:val="16"/>
              </w:rPr>
              <w:t>1 717,8093 млн. рублей</w:t>
            </w:r>
          </w:p>
        </w:tc>
      </w:tr>
      <w:tr w:rsidR="00643237" w:rsidRPr="002268D9" w:rsidTr="00643237">
        <w:trPr>
          <w:jc w:val="center"/>
        </w:trPr>
        <w:tc>
          <w:tcPr>
            <w:tcW w:w="3482" w:type="dxa"/>
          </w:tcPr>
          <w:p w:rsidR="00643237" w:rsidRPr="002268D9" w:rsidRDefault="00643237" w:rsidP="00FF521E">
            <w:pPr>
              <w:contextualSpacing/>
              <w:jc w:val="both"/>
              <w:rPr>
                <w:sz w:val="20"/>
                <w:szCs w:val="16"/>
              </w:rPr>
            </w:pPr>
            <w:r w:rsidRPr="002268D9">
              <w:rPr>
                <w:sz w:val="20"/>
                <w:szCs w:val="16"/>
              </w:rPr>
              <w:t>федеральный бюджет</w:t>
            </w:r>
          </w:p>
        </w:tc>
        <w:tc>
          <w:tcPr>
            <w:tcW w:w="0" w:type="auto"/>
          </w:tcPr>
          <w:p w:rsidR="00643237" w:rsidRPr="002268D9" w:rsidRDefault="00643237" w:rsidP="00FF521E">
            <w:pPr>
              <w:contextualSpacing/>
              <w:jc w:val="both"/>
              <w:rPr>
                <w:sz w:val="20"/>
                <w:szCs w:val="16"/>
              </w:rPr>
            </w:pPr>
            <w:r w:rsidRPr="002268D9">
              <w:rPr>
                <w:sz w:val="20"/>
                <w:szCs w:val="16"/>
              </w:rPr>
              <w:t>2 142,9642 млн. рублей</w:t>
            </w:r>
          </w:p>
        </w:tc>
      </w:tr>
      <w:tr w:rsidR="00643237" w:rsidRPr="002268D9" w:rsidTr="00643237">
        <w:trPr>
          <w:jc w:val="center"/>
        </w:trPr>
        <w:tc>
          <w:tcPr>
            <w:tcW w:w="3482" w:type="dxa"/>
          </w:tcPr>
          <w:p w:rsidR="00643237" w:rsidRPr="002268D9" w:rsidRDefault="00643237" w:rsidP="00FF521E">
            <w:pPr>
              <w:contextualSpacing/>
              <w:jc w:val="both"/>
              <w:rPr>
                <w:sz w:val="20"/>
                <w:szCs w:val="16"/>
              </w:rPr>
            </w:pPr>
            <w:r w:rsidRPr="002268D9">
              <w:rPr>
                <w:sz w:val="20"/>
                <w:szCs w:val="16"/>
              </w:rPr>
              <w:t>иные источники</w:t>
            </w:r>
          </w:p>
        </w:tc>
        <w:tc>
          <w:tcPr>
            <w:tcW w:w="0" w:type="auto"/>
          </w:tcPr>
          <w:p w:rsidR="00643237" w:rsidRPr="002268D9" w:rsidRDefault="00313656" w:rsidP="00FF521E">
            <w:pPr>
              <w:contextualSpacing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11,9014 млн. рублей".</w:t>
            </w:r>
          </w:p>
        </w:tc>
      </w:tr>
    </w:tbl>
    <w:p w:rsidR="00643237" w:rsidRPr="002268D9" w:rsidRDefault="00313656" w:rsidP="00EC0CC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643237" w:rsidRPr="002268D9">
        <w:rPr>
          <w:szCs w:val="28"/>
        </w:rPr>
        <w:t xml:space="preserve"> </w:t>
      </w:r>
      <w:r>
        <w:rPr>
          <w:szCs w:val="28"/>
        </w:rPr>
        <w:t>В</w:t>
      </w:r>
      <w:r w:rsidR="00643237" w:rsidRPr="002268D9">
        <w:rPr>
          <w:szCs w:val="28"/>
        </w:rPr>
        <w:t xml:space="preserve"> разделе </w:t>
      </w:r>
      <w:r w:rsidR="00643237" w:rsidRPr="002268D9">
        <w:rPr>
          <w:szCs w:val="28"/>
          <w:lang w:val="en-US"/>
        </w:rPr>
        <w:t>V</w:t>
      </w:r>
      <w:r w:rsidR="00643237" w:rsidRPr="002268D9">
        <w:rPr>
          <w:szCs w:val="28"/>
        </w:rPr>
        <w:t xml:space="preserve"> "Финансовое обеспечение муниципальной программы":</w:t>
      </w:r>
    </w:p>
    <w:p w:rsidR="00643237" w:rsidRPr="002268D9" w:rsidRDefault="00643237" w:rsidP="00EC0CC7">
      <w:pPr>
        <w:ind w:firstLine="709"/>
        <w:jc w:val="both"/>
        <w:rPr>
          <w:szCs w:val="28"/>
        </w:rPr>
      </w:pPr>
      <w:r w:rsidRPr="002268D9">
        <w:rPr>
          <w:szCs w:val="28"/>
        </w:rPr>
        <w:t>абзацы пятый – девятый изложить в следующей редакции:</w:t>
      </w:r>
    </w:p>
    <w:p w:rsidR="00643237" w:rsidRPr="002268D9" w:rsidRDefault="00643237" w:rsidP="00EC0CC7">
      <w:pPr>
        <w:ind w:firstLine="709"/>
        <w:jc w:val="both"/>
        <w:rPr>
          <w:szCs w:val="28"/>
        </w:rPr>
      </w:pPr>
      <w:r w:rsidRPr="002268D9">
        <w:rPr>
          <w:szCs w:val="28"/>
        </w:rPr>
        <w:t>"Общий объем финансирования за период реализации муниципальной программы в течение 2012 – 2022 годов составит 4 791,2530 млн. рублей, в том числе:</w:t>
      </w:r>
    </w:p>
    <w:p w:rsidR="00643237" w:rsidRPr="002268D9" w:rsidRDefault="00643237" w:rsidP="00EC0CC7">
      <w:pPr>
        <w:ind w:firstLine="709"/>
        <w:jc w:val="both"/>
        <w:rPr>
          <w:szCs w:val="28"/>
        </w:rPr>
      </w:pPr>
      <w:r w:rsidRPr="002268D9">
        <w:rPr>
          <w:szCs w:val="28"/>
        </w:rPr>
        <w:t>федеральный бюджет – 2 142,9642 млн. рублей;</w:t>
      </w:r>
    </w:p>
    <w:p w:rsidR="00643237" w:rsidRPr="002268D9" w:rsidRDefault="00643237" w:rsidP="00EC0CC7">
      <w:pPr>
        <w:ind w:firstLine="709"/>
        <w:jc w:val="both"/>
        <w:rPr>
          <w:szCs w:val="28"/>
        </w:rPr>
      </w:pPr>
      <w:r w:rsidRPr="002268D9">
        <w:rPr>
          <w:szCs w:val="28"/>
        </w:rPr>
        <w:t>областной бюджет – 1 717,8093 млн. рублей;</w:t>
      </w:r>
    </w:p>
    <w:p w:rsidR="00643237" w:rsidRPr="002268D9" w:rsidRDefault="00643237" w:rsidP="00EC0CC7">
      <w:pPr>
        <w:ind w:firstLine="709"/>
        <w:jc w:val="both"/>
        <w:rPr>
          <w:szCs w:val="28"/>
        </w:rPr>
      </w:pPr>
      <w:r w:rsidRPr="002268D9">
        <w:rPr>
          <w:szCs w:val="28"/>
        </w:rPr>
        <w:t>городской бюджет – 918,5781 млн. рублей;</w:t>
      </w:r>
    </w:p>
    <w:p w:rsidR="00643237" w:rsidRPr="002268D9" w:rsidRDefault="00643237" w:rsidP="00EC0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9">
        <w:rPr>
          <w:rFonts w:ascii="Times New Roman" w:hAnsi="Times New Roman" w:cs="Times New Roman"/>
          <w:sz w:val="28"/>
          <w:szCs w:val="28"/>
        </w:rPr>
        <w:t>иные источники – 11,9014 млн. рублей.";</w:t>
      </w:r>
    </w:p>
    <w:p w:rsidR="00643237" w:rsidRDefault="00643237" w:rsidP="00EC0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9">
        <w:rPr>
          <w:rFonts w:ascii="Times New Roman" w:hAnsi="Times New Roman" w:cs="Times New Roman"/>
          <w:sz w:val="28"/>
          <w:szCs w:val="28"/>
        </w:rPr>
        <w:t>таблицу раздела изложить в следующей редакции:</w:t>
      </w:r>
    </w:p>
    <w:p w:rsidR="00313656" w:rsidRPr="00313656" w:rsidRDefault="00313656" w:rsidP="0064323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43237" w:rsidRPr="00643237" w:rsidRDefault="00643237" w:rsidP="00643237">
      <w:pPr>
        <w:jc w:val="center"/>
        <w:rPr>
          <w:b/>
          <w:sz w:val="24"/>
          <w:szCs w:val="28"/>
        </w:rPr>
      </w:pPr>
      <w:r w:rsidRPr="00643237">
        <w:rPr>
          <w:b/>
          <w:sz w:val="24"/>
          <w:szCs w:val="28"/>
        </w:rPr>
        <w:t xml:space="preserve">"Распределение объемов финансирования муниципальной программы </w:t>
      </w:r>
    </w:p>
    <w:p w:rsidR="00643237" w:rsidRPr="00643237" w:rsidRDefault="00643237" w:rsidP="00643237">
      <w:pPr>
        <w:jc w:val="center"/>
        <w:rPr>
          <w:b/>
          <w:sz w:val="24"/>
          <w:szCs w:val="28"/>
        </w:rPr>
      </w:pPr>
      <w:r w:rsidRPr="00643237">
        <w:rPr>
          <w:b/>
          <w:sz w:val="24"/>
          <w:szCs w:val="28"/>
        </w:rPr>
        <w:t>по источникам финансирования и годам</w:t>
      </w:r>
    </w:p>
    <w:p w:rsidR="00643237" w:rsidRPr="00643237" w:rsidRDefault="00643237" w:rsidP="00643237">
      <w:pPr>
        <w:jc w:val="right"/>
        <w:rPr>
          <w:sz w:val="20"/>
          <w:szCs w:val="28"/>
        </w:rPr>
      </w:pPr>
      <w:r w:rsidRPr="00643237">
        <w:rPr>
          <w:sz w:val="20"/>
          <w:szCs w:val="28"/>
        </w:rPr>
        <w:t>(млн. рублей)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1280"/>
        <w:gridCol w:w="1066"/>
        <w:gridCol w:w="1063"/>
        <w:gridCol w:w="1063"/>
        <w:gridCol w:w="1066"/>
        <w:gridCol w:w="820"/>
        <w:gridCol w:w="1046"/>
        <w:gridCol w:w="1022"/>
        <w:gridCol w:w="1016"/>
        <w:gridCol w:w="1049"/>
        <w:gridCol w:w="1008"/>
        <w:gridCol w:w="969"/>
      </w:tblGrid>
      <w:tr w:rsidR="00643237" w:rsidRPr="00643237" w:rsidTr="00643237">
        <w:trPr>
          <w:cantSplit/>
          <w:trHeight w:val="406"/>
          <w:jc w:val="center"/>
        </w:trPr>
        <w:tc>
          <w:tcPr>
            <w:tcW w:w="74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43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Объем финанси-рования, всего</w:t>
            </w:r>
          </w:p>
        </w:tc>
        <w:tc>
          <w:tcPr>
            <w:tcW w:w="382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в том числе:</w:t>
            </w:r>
          </w:p>
        </w:tc>
      </w:tr>
      <w:tr w:rsidR="00643237" w:rsidRPr="00643237" w:rsidTr="00643237">
        <w:trPr>
          <w:cantSplit/>
          <w:trHeight w:val="609"/>
          <w:jc w:val="center"/>
        </w:trPr>
        <w:tc>
          <w:tcPr>
            <w:tcW w:w="743" w:type="pct"/>
            <w:vMerge/>
            <w:vAlign w:val="center"/>
            <w:hideMark/>
          </w:tcPr>
          <w:p w:rsidR="00643237" w:rsidRPr="00643237" w:rsidRDefault="00643237" w:rsidP="00FF521E">
            <w:pPr>
              <w:rPr>
                <w:sz w:val="20"/>
                <w:lang w:eastAsia="en-US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643237" w:rsidRPr="00643237" w:rsidRDefault="00643237" w:rsidP="00FF521E">
            <w:pPr>
              <w:rPr>
                <w:sz w:val="20"/>
                <w:lang w:eastAsia="en-US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2012 г.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2013 г.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2014 г.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2015 г.</w:t>
            </w:r>
          </w:p>
        </w:tc>
        <w:tc>
          <w:tcPr>
            <w:tcW w:w="280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2016 г.</w:t>
            </w:r>
          </w:p>
        </w:tc>
        <w:tc>
          <w:tcPr>
            <w:tcW w:w="357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2017 г.</w:t>
            </w:r>
          </w:p>
        </w:tc>
        <w:tc>
          <w:tcPr>
            <w:tcW w:w="349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2018 г.</w:t>
            </w:r>
          </w:p>
        </w:tc>
        <w:tc>
          <w:tcPr>
            <w:tcW w:w="347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2019 г.</w:t>
            </w:r>
          </w:p>
        </w:tc>
        <w:tc>
          <w:tcPr>
            <w:tcW w:w="358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2020 г.</w:t>
            </w:r>
          </w:p>
        </w:tc>
        <w:tc>
          <w:tcPr>
            <w:tcW w:w="344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2021 г.</w:t>
            </w:r>
          </w:p>
        </w:tc>
        <w:tc>
          <w:tcPr>
            <w:tcW w:w="330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2022г.</w:t>
            </w:r>
          </w:p>
        </w:tc>
      </w:tr>
      <w:tr w:rsidR="00643237" w:rsidRPr="00643237" w:rsidTr="00643237">
        <w:trPr>
          <w:cantSplit/>
          <w:trHeight w:val="292"/>
          <w:jc w:val="center"/>
        </w:trPr>
        <w:tc>
          <w:tcPr>
            <w:tcW w:w="743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</w:t>
            </w:r>
          </w:p>
        </w:tc>
        <w:tc>
          <w:tcPr>
            <w:tcW w:w="437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3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contextualSpacing/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contextualSpacing/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5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contextualSpacing/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6</w:t>
            </w:r>
          </w:p>
        </w:tc>
        <w:tc>
          <w:tcPr>
            <w:tcW w:w="280" w:type="pct"/>
            <w:vAlign w:val="center"/>
            <w:hideMark/>
          </w:tcPr>
          <w:p w:rsidR="00643237" w:rsidRPr="00643237" w:rsidRDefault="00643237" w:rsidP="00FF521E">
            <w:pPr>
              <w:contextualSpacing/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7</w:t>
            </w:r>
          </w:p>
        </w:tc>
        <w:tc>
          <w:tcPr>
            <w:tcW w:w="357" w:type="pct"/>
            <w:vAlign w:val="center"/>
            <w:hideMark/>
          </w:tcPr>
          <w:p w:rsidR="00643237" w:rsidRPr="00643237" w:rsidRDefault="00643237" w:rsidP="00FF521E">
            <w:pPr>
              <w:contextualSpacing/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8</w:t>
            </w:r>
          </w:p>
        </w:tc>
        <w:tc>
          <w:tcPr>
            <w:tcW w:w="349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9</w:t>
            </w:r>
          </w:p>
        </w:tc>
        <w:tc>
          <w:tcPr>
            <w:tcW w:w="347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10</w:t>
            </w:r>
          </w:p>
        </w:tc>
        <w:tc>
          <w:tcPr>
            <w:tcW w:w="358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11</w:t>
            </w:r>
          </w:p>
        </w:tc>
        <w:tc>
          <w:tcPr>
            <w:tcW w:w="344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12</w:t>
            </w:r>
          </w:p>
        </w:tc>
        <w:tc>
          <w:tcPr>
            <w:tcW w:w="330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13</w:t>
            </w:r>
          </w:p>
        </w:tc>
      </w:tr>
      <w:tr w:rsidR="00643237" w:rsidRPr="00643237" w:rsidTr="00643237">
        <w:trPr>
          <w:trHeight w:val="171"/>
          <w:jc w:val="center"/>
        </w:trPr>
        <w:tc>
          <w:tcPr>
            <w:tcW w:w="7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Всего по муниципальной программе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4 791,2530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497,647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848,589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125,291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23,814</w:t>
            </w:r>
          </w:p>
        </w:tc>
        <w:tc>
          <w:tcPr>
            <w:tcW w:w="280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15,669</w:t>
            </w:r>
          </w:p>
        </w:tc>
        <w:tc>
          <w:tcPr>
            <w:tcW w:w="357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273,6336</w:t>
            </w:r>
          </w:p>
        </w:tc>
        <w:tc>
          <w:tcPr>
            <w:tcW w:w="349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508,9642</w:t>
            </w:r>
          </w:p>
        </w:tc>
        <w:tc>
          <w:tcPr>
            <w:tcW w:w="347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830,0787</w:t>
            </w:r>
          </w:p>
        </w:tc>
        <w:tc>
          <w:tcPr>
            <w:tcW w:w="358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128,4045</w:t>
            </w:r>
          </w:p>
        </w:tc>
        <w:tc>
          <w:tcPr>
            <w:tcW w:w="344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</w:rPr>
            </w:pPr>
            <w:r w:rsidRPr="00643237">
              <w:rPr>
                <w:sz w:val="20"/>
              </w:rPr>
              <w:t>774,7568</w:t>
            </w:r>
          </w:p>
        </w:tc>
        <w:tc>
          <w:tcPr>
            <w:tcW w:w="330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</w:rPr>
            </w:pPr>
            <w:r w:rsidRPr="00643237">
              <w:rPr>
                <w:sz w:val="20"/>
              </w:rPr>
              <w:t>764,4052</w:t>
            </w:r>
          </w:p>
        </w:tc>
      </w:tr>
      <w:tr w:rsidR="00643237" w:rsidRPr="00643237" w:rsidTr="00643237">
        <w:trPr>
          <w:trHeight w:val="305"/>
          <w:jc w:val="center"/>
        </w:trPr>
        <w:tc>
          <w:tcPr>
            <w:tcW w:w="7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0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57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49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44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</w:rPr>
            </w:pPr>
          </w:p>
        </w:tc>
      </w:tr>
      <w:tr w:rsidR="00643237" w:rsidRPr="00643237" w:rsidTr="00643237">
        <w:trPr>
          <w:trHeight w:val="254"/>
          <w:jc w:val="center"/>
        </w:trPr>
        <w:tc>
          <w:tcPr>
            <w:tcW w:w="7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2 142,9642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70,617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357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87,1712</w:t>
            </w:r>
          </w:p>
        </w:tc>
        <w:tc>
          <w:tcPr>
            <w:tcW w:w="349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152,1432</w:t>
            </w:r>
          </w:p>
        </w:tc>
        <w:tc>
          <w:tcPr>
            <w:tcW w:w="347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460,4799</w:t>
            </w:r>
          </w:p>
        </w:tc>
        <w:tc>
          <w:tcPr>
            <w:tcW w:w="358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344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</w:rPr>
            </w:pPr>
            <w:r w:rsidRPr="00643237">
              <w:rPr>
                <w:sz w:val="20"/>
              </w:rPr>
              <w:t>686,2764</w:t>
            </w:r>
          </w:p>
        </w:tc>
        <w:tc>
          <w:tcPr>
            <w:tcW w:w="330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</w:rPr>
            </w:pPr>
            <w:r w:rsidRPr="00643237">
              <w:rPr>
                <w:sz w:val="20"/>
              </w:rPr>
              <w:t>686,2765</w:t>
            </w:r>
          </w:p>
        </w:tc>
      </w:tr>
      <w:tr w:rsidR="00643237" w:rsidRPr="00643237" w:rsidTr="00643237">
        <w:trPr>
          <w:trHeight w:val="481"/>
          <w:jc w:val="center"/>
        </w:trPr>
        <w:tc>
          <w:tcPr>
            <w:tcW w:w="7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1 717,8093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383,297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620,370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3,948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357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69,1058</w:t>
            </w:r>
          </w:p>
        </w:tc>
        <w:tc>
          <w:tcPr>
            <w:tcW w:w="349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196,4601</w:t>
            </w:r>
          </w:p>
        </w:tc>
        <w:tc>
          <w:tcPr>
            <w:tcW w:w="347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162,2885</w:t>
            </w:r>
          </w:p>
        </w:tc>
        <w:tc>
          <w:tcPr>
            <w:tcW w:w="358" w:type="pct"/>
            <w:vAlign w:val="center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119,8341</w:t>
            </w:r>
          </w:p>
        </w:tc>
        <w:tc>
          <w:tcPr>
            <w:tcW w:w="344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</w:rPr>
            </w:pPr>
            <w:r w:rsidRPr="00643237">
              <w:rPr>
                <w:sz w:val="20"/>
              </w:rPr>
              <w:t>86,2529</w:t>
            </w:r>
          </w:p>
        </w:tc>
        <w:tc>
          <w:tcPr>
            <w:tcW w:w="330" w:type="pct"/>
            <w:vAlign w:val="center"/>
          </w:tcPr>
          <w:p w:rsidR="00643237" w:rsidRPr="00643237" w:rsidRDefault="00643237" w:rsidP="00FF521E">
            <w:pPr>
              <w:jc w:val="center"/>
              <w:rPr>
                <w:sz w:val="20"/>
              </w:rPr>
            </w:pPr>
            <w:r w:rsidRPr="00643237">
              <w:rPr>
                <w:sz w:val="20"/>
              </w:rPr>
              <w:t>76,2529</w:t>
            </w:r>
          </w:p>
        </w:tc>
      </w:tr>
      <w:tr w:rsidR="00643237" w:rsidRPr="00643237" w:rsidTr="00643237">
        <w:trPr>
          <w:trHeight w:val="435"/>
          <w:jc w:val="center"/>
        </w:trPr>
        <w:tc>
          <w:tcPr>
            <w:tcW w:w="7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 xml:space="preserve">городской бюджет, </w:t>
            </w:r>
            <w:r w:rsidRPr="00643237">
              <w:rPr>
                <w:sz w:val="20"/>
                <w:lang w:eastAsia="en-US"/>
              </w:rPr>
              <w:br/>
              <w:t xml:space="preserve">в т.ч. субсидия </w:t>
            </w:r>
          </w:p>
          <w:p w:rsidR="00643237" w:rsidRPr="00643237" w:rsidRDefault="00643237" w:rsidP="00FF521E">
            <w:pPr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МБУ "Стройсервис"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918,5781</w:t>
            </w:r>
          </w:p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7,7660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114,350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157,602</w:t>
            </w:r>
          </w:p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</w:p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7,766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121,343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23,814</w:t>
            </w:r>
          </w:p>
        </w:tc>
        <w:tc>
          <w:tcPr>
            <w:tcW w:w="280" w:type="pct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15,669</w:t>
            </w:r>
          </w:p>
        </w:tc>
        <w:tc>
          <w:tcPr>
            <w:tcW w:w="357" w:type="pct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112,4331</w:t>
            </w:r>
          </w:p>
        </w:tc>
        <w:tc>
          <w:tcPr>
            <w:tcW w:w="349" w:type="pct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155,9009</w:t>
            </w:r>
          </w:p>
        </w:tc>
        <w:tc>
          <w:tcPr>
            <w:tcW w:w="347" w:type="pct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204,7924</w:t>
            </w:r>
          </w:p>
        </w:tc>
        <w:tc>
          <w:tcPr>
            <w:tcW w:w="358" w:type="pct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8,5704</w:t>
            </w:r>
          </w:p>
        </w:tc>
        <w:tc>
          <w:tcPr>
            <w:tcW w:w="344" w:type="pct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2,2275</w:t>
            </w:r>
          </w:p>
        </w:tc>
        <w:tc>
          <w:tcPr>
            <w:tcW w:w="330" w:type="pct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1,8758</w:t>
            </w:r>
          </w:p>
        </w:tc>
      </w:tr>
      <w:tr w:rsidR="00643237" w:rsidRPr="00643237" w:rsidTr="00643237">
        <w:trPr>
          <w:trHeight w:val="435"/>
          <w:jc w:val="center"/>
        </w:trPr>
        <w:tc>
          <w:tcPr>
            <w:tcW w:w="7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237" w:rsidRPr="00643237" w:rsidRDefault="00643237" w:rsidP="00FF521E">
            <w:pPr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иные источники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11,9014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280" w:type="pct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357" w:type="pct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4,9235</w:t>
            </w:r>
          </w:p>
        </w:tc>
        <w:tc>
          <w:tcPr>
            <w:tcW w:w="349" w:type="pct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4,4600</w:t>
            </w:r>
          </w:p>
        </w:tc>
        <w:tc>
          <w:tcPr>
            <w:tcW w:w="347" w:type="pct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2,5179</w:t>
            </w:r>
          </w:p>
        </w:tc>
        <w:tc>
          <w:tcPr>
            <w:tcW w:w="358" w:type="pct"/>
            <w:hideMark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344" w:type="pct"/>
          </w:tcPr>
          <w:p w:rsidR="00643237" w:rsidRPr="00643237" w:rsidRDefault="00643237" w:rsidP="00FF521E">
            <w:pPr>
              <w:jc w:val="center"/>
              <w:rPr>
                <w:sz w:val="20"/>
                <w:lang w:eastAsia="en-US"/>
              </w:rPr>
            </w:pPr>
            <w:r w:rsidRPr="00643237">
              <w:rPr>
                <w:sz w:val="20"/>
                <w:lang w:eastAsia="en-US"/>
              </w:rPr>
              <w:t>-</w:t>
            </w:r>
          </w:p>
        </w:tc>
        <w:tc>
          <w:tcPr>
            <w:tcW w:w="330" w:type="pct"/>
          </w:tcPr>
          <w:p w:rsidR="00643237" w:rsidRPr="00643237" w:rsidRDefault="00313656" w:rsidP="00FF521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</w:tbl>
    <w:p w:rsidR="00313656" w:rsidRDefault="00313656" w:rsidP="0031365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643237" w:rsidRPr="002268D9" w:rsidRDefault="00313656" w:rsidP="00EC0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643237">
        <w:rPr>
          <w:rFonts w:ascii="Times New Roman" w:hAnsi="Times New Roman" w:cs="Times New Roman"/>
          <w:sz w:val="28"/>
          <w:szCs w:val="28"/>
        </w:rPr>
        <w:t xml:space="preserve"> </w:t>
      </w:r>
      <w:r w:rsidR="00643237" w:rsidRPr="002268D9">
        <w:rPr>
          <w:rFonts w:ascii="Times New Roman" w:hAnsi="Times New Roman" w:cs="Times New Roman"/>
          <w:sz w:val="28"/>
          <w:szCs w:val="28"/>
        </w:rPr>
        <w:t>раздел</w:t>
      </w:r>
      <w:r w:rsidR="00643237">
        <w:rPr>
          <w:rFonts w:ascii="Times New Roman" w:hAnsi="Times New Roman" w:cs="Times New Roman"/>
          <w:sz w:val="28"/>
          <w:szCs w:val="28"/>
        </w:rPr>
        <w:t>е</w:t>
      </w:r>
      <w:r w:rsidR="00643237" w:rsidRPr="002268D9">
        <w:rPr>
          <w:rFonts w:ascii="Times New Roman" w:hAnsi="Times New Roman" w:cs="Times New Roman"/>
          <w:sz w:val="28"/>
          <w:szCs w:val="28"/>
        </w:rPr>
        <w:t xml:space="preserve"> </w:t>
      </w:r>
      <w:r w:rsidR="00643237" w:rsidRPr="002268D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43237" w:rsidRPr="002268D9">
        <w:rPr>
          <w:rFonts w:ascii="Times New Roman" w:hAnsi="Times New Roman" w:cs="Times New Roman"/>
          <w:sz w:val="28"/>
          <w:szCs w:val="28"/>
          <w:lang w:bidi="ru-RU"/>
        </w:rPr>
        <w:t xml:space="preserve"> "Ожидаемые конечные результаты муниципальной програм</w:t>
      </w:r>
      <w:r w:rsidR="00643237" w:rsidRPr="00643237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643237" w:rsidRPr="002268D9">
        <w:rPr>
          <w:rFonts w:ascii="Times New Roman" w:hAnsi="Times New Roman" w:cs="Times New Roman"/>
          <w:sz w:val="28"/>
          <w:szCs w:val="28"/>
          <w:lang w:bidi="ru-RU"/>
        </w:rPr>
        <w:t>ы":</w:t>
      </w:r>
    </w:p>
    <w:p w:rsidR="00643237" w:rsidRPr="002268D9" w:rsidRDefault="00643237" w:rsidP="00EC0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68D9">
        <w:rPr>
          <w:rFonts w:ascii="Times New Roman" w:hAnsi="Times New Roman" w:cs="Times New Roman"/>
          <w:sz w:val="28"/>
          <w:szCs w:val="28"/>
          <w:lang w:bidi="ru-RU"/>
        </w:rPr>
        <w:t>дополнить абзацем следующего содержания:</w:t>
      </w:r>
    </w:p>
    <w:p w:rsidR="00643237" w:rsidRPr="002268D9" w:rsidRDefault="00643237" w:rsidP="00EC0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37">
        <w:rPr>
          <w:rFonts w:ascii="Times New Roman" w:hAnsi="Times New Roman" w:cs="Times New Roman"/>
          <w:spacing w:val="-4"/>
          <w:sz w:val="28"/>
          <w:szCs w:val="28"/>
        </w:rPr>
        <w:t>"исполнение судебных актов о взыскании задолженности за поставленные</w:t>
      </w:r>
      <w:r w:rsidRPr="002268D9">
        <w:rPr>
          <w:rFonts w:ascii="Times New Roman" w:hAnsi="Times New Roman" w:cs="Times New Roman"/>
          <w:sz w:val="28"/>
          <w:szCs w:val="28"/>
        </w:rPr>
        <w:t xml:space="preserve"> </w:t>
      </w:r>
      <w:r w:rsidRPr="00643237">
        <w:rPr>
          <w:rFonts w:ascii="Times New Roman" w:hAnsi="Times New Roman" w:cs="Times New Roman"/>
          <w:spacing w:val="-4"/>
          <w:sz w:val="28"/>
          <w:szCs w:val="28"/>
        </w:rPr>
        <w:t>товары, выполненные работы, оказанные услуги по муниципальным контрактам.";</w:t>
      </w:r>
    </w:p>
    <w:p w:rsidR="00643237" w:rsidRPr="002268D9" w:rsidRDefault="00643237" w:rsidP="00EC0CC7">
      <w:pPr>
        <w:ind w:firstLine="709"/>
        <w:jc w:val="both"/>
        <w:rPr>
          <w:szCs w:val="28"/>
        </w:rPr>
      </w:pPr>
      <w:r w:rsidRPr="002268D9">
        <w:rPr>
          <w:szCs w:val="28"/>
        </w:rPr>
        <w:t>таблиц</w:t>
      </w:r>
      <w:r>
        <w:rPr>
          <w:szCs w:val="28"/>
        </w:rPr>
        <w:t>у</w:t>
      </w:r>
      <w:r w:rsidRPr="002268D9">
        <w:rPr>
          <w:szCs w:val="28"/>
        </w:rPr>
        <w:t xml:space="preserve"> "Целевые индикаторы и показатели муниципальной программы" дополнить строкой следующего содержания:</w:t>
      </w:r>
    </w:p>
    <w:tbl>
      <w:tblPr>
        <w:tblW w:w="101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708"/>
        <w:gridCol w:w="710"/>
        <w:gridCol w:w="739"/>
        <w:gridCol w:w="672"/>
        <w:gridCol w:w="672"/>
        <w:gridCol w:w="672"/>
      </w:tblGrid>
      <w:tr w:rsidR="00643237" w:rsidRPr="00313656" w:rsidTr="00313656">
        <w:trPr>
          <w:jc w:val="center"/>
        </w:trPr>
        <w:tc>
          <w:tcPr>
            <w:tcW w:w="3119" w:type="dxa"/>
          </w:tcPr>
          <w:p w:rsidR="00643237" w:rsidRPr="00313656" w:rsidRDefault="00643237" w:rsidP="00FF521E">
            <w:pPr>
              <w:adjustRightInd w:val="0"/>
              <w:rPr>
                <w:sz w:val="20"/>
              </w:rPr>
            </w:pPr>
            <w:r w:rsidRPr="00313656">
              <w:rPr>
                <w:sz w:val="20"/>
              </w:rPr>
              <w:t>"Удельный вес исполненных судебных актов, %</w:t>
            </w:r>
          </w:p>
        </w:tc>
        <w:tc>
          <w:tcPr>
            <w:tcW w:w="567" w:type="dxa"/>
          </w:tcPr>
          <w:p w:rsidR="00643237" w:rsidRPr="00313656" w:rsidRDefault="00643237" w:rsidP="00FF521E">
            <w:pPr>
              <w:adjustRightInd w:val="0"/>
              <w:jc w:val="center"/>
              <w:rPr>
                <w:sz w:val="20"/>
              </w:rPr>
            </w:pPr>
            <w:r w:rsidRPr="0031365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643237" w:rsidRPr="00313656" w:rsidRDefault="00643237" w:rsidP="00FF521E">
            <w:pPr>
              <w:adjustRightInd w:val="0"/>
              <w:jc w:val="center"/>
              <w:rPr>
                <w:sz w:val="20"/>
              </w:rPr>
            </w:pPr>
            <w:r w:rsidRPr="0031365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643237" w:rsidRPr="00313656" w:rsidRDefault="00643237" w:rsidP="00FF521E">
            <w:pPr>
              <w:adjustRightInd w:val="0"/>
              <w:jc w:val="center"/>
              <w:rPr>
                <w:sz w:val="20"/>
              </w:rPr>
            </w:pPr>
            <w:r w:rsidRPr="0031365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643237" w:rsidRPr="00313656" w:rsidRDefault="00643237" w:rsidP="00FF521E">
            <w:pPr>
              <w:adjustRightInd w:val="0"/>
              <w:jc w:val="center"/>
              <w:rPr>
                <w:sz w:val="20"/>
              </w:rPr>
            </w:pPr>
            <w:r w:rsidRPr="0031365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643237" w:rsidRPr="00313656" w:rsidRDefault="00643237" w:rsidP="00FF521E">
            <w:pPr>
              <w:adjustRightInd w:val="0"/>
              <w:jc w:val="center"/>
              <w:rPr>
                <w:sz w:val="20"/>
              </w:rPr>
            </w:pPr>
            <w:r w:rsidRPr="00313656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643237" w:rsidRPr="00313656" w:rsidRDefault="00643237" w:rsidP="00FF521E">
            <w:pPr>
              <w:adjustRightInd w:val="0"/>
              <w:jc w:val="center"/>
              <w:rPr>
                <w:sz w:val="20"/>
              </w:rPr>
            </w:pPr>
            <w:r w:rsidRPr="00313656">
              <w:rPr>
                <w:sz w:val="20"/>
              </w:rPr>
              <w:t>-</w:t>
            </w:r>
          </w:p>
        </w:tc>
        <w:tc>
          <w:tcPr>
            <w:tcW w:w="710" w:type="dxa"/>
          </w:tcPr>
          <w:p w:rsidR="00643237" w:rsidRPr="00313656" w:rsidRDefault="00643237" w:rsidP="00FF521E">
            <w:pPr>
              <w:adjustRightInd w:val="0"/>
              <w:jc w:val="center"/>
              <w:rPr>
                <w:sz w:val="20"/>
              </w:rPr>
            </w:pPr>
            <w:r w:rsidRPr="00313656">
              <w:rPr>
                <w:sz w:val="20"/>
              </w:rPr>
              <w:t>-</w:t>
            </w:r>
          </w:p>
        </w:tc>
        <w:tc>
          <w:tcPr>
            <w:tcW w:w="739" w:type="dxa"/>
          </w:tcPr>
          <w:p w:rsidR="00643237" w:rsidRPr="00313656" w:rsidRDefault="00643237" w:rsidP="00FF521E">
            <w:pPr>
              <w:adjustRightInd w:val="0"/>
              <w:jc w:val="center"/>
              <w:rPr>
                <w:sz w:val="20"/>
              </w:rPr>
            </w:pPr>
            <w:r w:rsidRPr="00313656">
              <w:rPr>
                <w:sz w:val="20"/>
              </w:rPr>
              <w:t>-</w:t>
            </w:r>
          </w:p>
        </w:tc>
        <w:tc>
          <w:tcPr>
            <w:tcW w:w="672" w:type="dxa"/>
          </w:tcPr>
          <w:p w:rsidR="00643237" w:rsidRPr="00313656" w:rsidRDefault="00643237" w:rsidP="00FF521E">
            <w:pPr>
              <w:adjustRightInd w:val="0"/>
              <w:jc w:val="center"/>
              <w:rPr>
                <w:sz w:val="20"/>
                <w:highlight w:val="yellow"/>
              </w:rPr>
            </w:pPr>
            <w:r w:rsidRPr="00313656">
              <w:rPr>
                <w:sz w:val="20"/>
              </w:rPr>
              <w:t>100,0</w:t>
            </w:r>
          </w:p>
        </w:tc>
        <w:tc>
          <w:tcPr>
            <w:tcW w:w="672" w:type="dxa"/>
          </w:tcPr>
          <w:p w:rsidR="00643237" w:rsidRPr="00313656" w:rsidRDefault="00643237" w:rsidP="00FF521E">
            <w:pPr>
              <w:adjustRightInd w:val="0"/>
              <w:jc w:val="center"/>
              <w:rPr>
                <w:sz w:val="20"/>
              </w:rPr>
            </w:pPr>
            <w:r w:rsidRPr="00313656">
              <w:rPr>
                <w:sz w:val="20"/>
              </w:rPr>
              <w:t>-</w:t>
            </w:r>
          </w:p>
        </w:tc>
        <w:tc>
          <w:tcPr>
            <w:tcW w:w="672" w:type="dxa"/>
          </w:tcPr>
          <w:p w:rsidR="00643237" w:rsidRPr="00313656" w:rsidRDefault="00643237" w:rsidP="00313656">
            <w:pPr>
              <w:adjustRightInd w:val="0"/>
              <w:jc w:val="center"/>
              <w:rPr>
                <w:sz w:val="20"/>
              </w:rPr>
            </w:pPr>
            <w:r w:rsidRPr="00313656">
              <w:rPr>
                <w:sz w:val="20"/>
              </w:rPr>
              <w:t>-"</w:t>
            </w:r>
            <w:r w:rsidR="00313656">
              <w:rPr>
                <w:sz w:val="20"/>
              </w:rPr>
              <w:t>.</w:t>
            </w:r>
          </w:p>
        </w:tc>
      </w:tr>
    </w:tbl>
    <w:p w:rsidR="00BD5136" w:rsidRDefault="00BD5136" w:rsidP="00EC0CC7">
      <w:pPr>
        <w:ind w:firstLine="709"/>
        <w:jc w:val="both"/>
        <w:rPr>
          <w:szCs w:val="28"/>
          <w:lang w:val="en-US"/>
        </w:rPr>
      </w:pPr>
    </w:p>
    <w:p w:rsidR="00BD5136" w:rsidRDefault="00313656" w:rsidP="00EC0CC7">
      <w:pPr>
        <w:ind w:firstLine="709"/>
        <w:jc w:val="both"/>
        <w:rPr>
          <w:szCs w:val="28"/>
        </w:rPr>
      </w:pPr>
      <w:r>
        <w:rPr>
          <w:szCs w:val="28"/>
        </w:rPr>
        <w:t>4. В</w:t>
      </w:r>
      <w:r w:rsidR="00643237" w:rsidRPr="002268D9">
        <w:rPr>
          <w:szCs w:val="28"/>
        </w:rPr>
        <w:t xml:space="preserve"> приложении № 1 к программе: </w:t>
      </w:r>
    </w:p>
    <w:p w:rsidR="00BD5136" w:rsidRDefault="00BD5136">
      <w:pPr>
        <w:jc w:val="center"/>
        <w:rPr>
          <w:szCs w:val="28"/>
        </w:rPr>
      </w:pPr>
      <w:r>
        <w:rPr>
          <w:szCs w:val="28"/>
        </w:rPr>
        <w:br w:type="page"/>
      </w:r>
    </w:p>
    <w:p w:rsidR="00643237" w:rsidRPr="002268D9" w:rsidRDefault="00643237" w:rsidP="00EC0CC7">
      <w:pPr>
        <w:ind w:firstLine="709"/>
        <w:jc w:val="both"/>
        <w:rPr>
          <w:szCs w:val="28"/>
        </w:rPr>
      </w:pPr>
    </w:p>
    <w:p w:rsidR="00643237" w:rsidRDefault="00643237" w:rsidP="00EC0CC7">
      <w:pPr>
        <w:ind w:firstLine="709"/>
        <w:jc w:val="both"/>
        <w:rPr>
          <w:szCs w:val="28"/>
        </w:rPr>
      </w:pPr>
      <w:r w:rsidRPr="002268D9">
        <w:rPr>
          <w:szCs w:val="28"/>
        </w:rPr>
        <w:t>пункт 13 раздела I "Строительство, реконструкция автомобильных дорог" изложить в следующей редакции:</w:t>
      </w:r>
    </w:p>
    <w:p w:rsidR="00EC0CC7" w:rsidRPr="00EC0CC7" w:rsidRDefault="00EC0CC7" w:rsidP="00643237">
      <w:pPr>
        <w:ind w:firstLine="709"/>
        <w:jc w:val="both"/>
        <w:rPr>
          <w:sz w:val="16"/>
          <w:szCs w:val="28"/>
        </w:rPr>
      </w:pPr>
    </w:p>
    <w:tbl>
      <w:tblPr>
        <w:tblW w:w="12674" w:type="dxa"/>
        <w:jc w:val="center"/>
        <w:tblLayout w:type="fixed"/>
        <w:tblLook w:val="04A0" w:firstRow="1" w:lastRow="0" w:firstColumn="1" w:lastColumn="0" w:noHBand="0" w:noVBand="1"/>
      </w:tblPr>
      <w:tblGrid>
        <w:gridCol w:w="2022"/>
        <w:gridCol w:w="1667"/>
        <w:gridCol w:w="1319"/>
        <w:gridCol w:w="858"/>
        <w:gridCol w:w="425"/>
        <w:gridCol w:w="425"/>
        <w:gridCol w:w="426"/>
        <w:gridCol w:w="409"/>
        <w:gridCol w:w="426"/>
        <w:gridCol w:w="425"/>
        <w:gridCol w:w="425"/>
        <w:gridCol w:w="425"/>
        <w:gridCol w:w="859"/>
        <w:gridCol w:w="425"/>
        <w:gridCol w:w="426"/>
        <w:gridCol w:w="1712"/>
      </w:tblGrid>
      <w:tr w:rsidR="00313656" w:rsidRPr="00EC0CC7" w:rsidTr="005E6F05">
        <w:trPr>
          <w:trHeight w:val="64"/>
          <w:jc w:val="center"/>
        </w:trPr>
        <w:tc>
          <w:tcPr>
            <w:tcW w:w="2022" w:type="dxa"/>
            <w:vMerge w:val="restart"/>
            <w:shd w:val="clear" w:color="auto" w:fill="auto"/>
          </w:tcPr>
          <w:p w:rsidR="00E01395" w:rsidRDefault="00643237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 xml:space="preserve">"13. Реконструкция </w:t>
            </w:r>
          </w:p>
          <w:p w:rsidR="00313656" w:rsidRPr="00EC0CC7" w:rsidRDefault="00643237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 xml:space="preserve">пл. Профсоюзов </w:t>
            </w:r>
          </w:p>
          <w:p w:rsidR="00643237" w:rsidRPr="00EC0CC7" w:rsidRDefault="00643237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в г. Архангельске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643237" w:rsidRPr="00EC0CC7" w:rsidRDefault="00643237" w:rsidP="00FF521E">
            <w:pPr>
              <w:rPr>
                <w:bCs/>
                <w:sz w:val="16"/>
                <w:szCs w:val="16"/>
              </w:rPr>
            </w:pPr>
            <w:r w:rsidRPr="00EC0CC7">
              <w:rPr>
                <w:bCs/>
                <w:sz w:val="16"/>
                <w:szCs w:val="16"/>
              </w:rPr>
              <w:t xml:space="preserve">Департамент транспорта, строительства </w:t>
            </w:r>
          </w:p>
          <w:p w:rsidR="00643237" w:rsidRPr="00EC0CC7" w:rsidRDefault="00643237" w:rsidP="00FF521E">
            <w:pPr>
              <w:rPr>
                <w:bCs/>
                <w:sz w:val="16"/>
                <w:szCs w:val="16"/>
              </w:rPr>
            </w:pPr>
            <w:r w:rsidRPr="00EC0CC7">
              <w:rPr>
                <w:bCs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</w:t>
            </w:r>
            <w:r w:rsidR="00313656" w:rsidRPr="00EC0CC7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1319" w:type="dxa"/>
            <w:shd w:val="clear" w:color="auto" w:fill="auto"/>
            <w:noWrap/>
          </w:tcPr>
          <w:p w:rsidR="00643237" w:rsidRPr="00EC0CC7" w:rsidRDefault="00643237" w:rsidP="00FF521E">
            <w:pPr>
              <w:rPr>
                <w:bCs/>
                <w:sz w:val="16"/>
                <w:szCs w:val="16"/>
              </w:rPr>
            </w:pPr>
            <w:r w:rsidRPr="00EC0CC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8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6,3527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09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6,3527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43237" w:rsidRPr="00EC0CC7" w:rsidRDefault="00643237" w:rsidP="00FF521E">
            <w:pPr>
              <w:jc w:val="center"/>
              <w:rPr>
                <w:b/>
                <w:bCs/>
                <w:sz w:val="16"/>
                <w:szCs w:val="16"/>
              </w:rPr>
            </w:pPr>
            <w:r w:rsidRPr="00EC0CC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2" w:type="dxa"/>
            <w:vMerge w:val="restart"/>
          </w:tcPr>
          <w:p w:rsidR="00313656" w:rsidRPr="00EC0CC7" w:rsidRDefault="00643237" w:rsidP="00FF521E">
            <w:pPr>
              <w:rPr>
                <w:bCs/>
                <w:sz w:val="16"/>
                <w:szCs w:val="16"/>
              </w:rPr>
            </w:pPr>
            <w:r w:rsidRPr="00EC0CC7">
              <w:rPr>
                <w:bCs/>
                <w:sz w:val="16"/>
                <w:szCs w:val="16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</w:p>
          <w:p w:rsidR="00643237" w:rsidRPr="00EC0CC7" w:rsidRDefault="00643237" w:rsidP="00FF521E">
            <w:pPr>
              <w:rPr>
                <w:b/>
                <w:bCs/>
                <w:sz w:val="16"/>
                <w:szCs w:val="16"/>
              </w:rPr>
            </w:pPr>
            <w:r w:rsidRPr="00EC0CC7">
              <w:rPr>
                <w:bCs/>
                <w:sz w:val="16"/>
                <w:szCs w:val="16"/>
              </w:rPr>
              <w:t>в 2020 году";</w:t>
            </w:r>
          </w:p>
        </w:tc>
      </w:tr>
      <w:tr w:rsidR="00313656" w:rsidRPr="00EC0CC7" w:rsidTr="00E01395">
        <w:trPr>
          <w:trHeight w:val="68"/>
          <w:jc w:val="center"/>
        </w:trPr>
        <w:tc>
          <w:tcPr>
            <w:tcW w:w="2022" w:type="dxa"/>
            <w:vMerge/>
            <w:shd w:val="clear" w:color="auto" w:fill="auto"/>
          </w:tcPr>
          <w:p w:rsidR="00643237" w:rsidRPr="00EC0CC7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643237" w:rsidRPr="00EC0CC7" w:rsidRDefault="00643237" w:rsidP="00FF521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noWrap/>
          </w:tcPr>
          <w:p w:rsidR="00643237" w:rsidRPr="00EC0CC7" w:rsidRDefault="00643237" w:rsidP="00FF521E">
            <w:pPr>
              <w:rPr>
                <w:bCs/>
                <w:sz w:val="16"/>
                <w:szCs w:val="16"/>
              </w:rPr>
            </w:pPr>
            <w:r w:rsidRPr="00EC0CC7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858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43237" w:rsidRPr="00EC0CC7" w:rsidRDefault="00643237" w:rsidP="00FF52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2" w:type="dxa"/>
            <w:vMerge/>
          </w:tcPr>
          <w:p w:rsidR="00643237" w:rsidRPr="00EC0CC7" w:rsidRDefault="00643237" w:rsidP="00FF52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3656" w:rsidRPr="00EC0CC7" w:rsidTr="005E6F05">
        <w:trPr>
          <w:trHeight w:val="64"/>
          <w:jc w:val="center"/>
        </w:trPr>
        <w:tc>
          <w:tcPr>
            <w:tcW w:w="2022" w:type="dxa"/>
            <w:vMerge/>
            <w:shd w:val="clear" w:color="auto" w:fill="auto"/>
          </w:tcPr>
          <w:p w:rsidR="00643237" w:rsidRPr="00EC0CC7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643237" w:rsidRPr="00EC0CC7" w:rsidRDefault="00643237" w:rsidP="00FF521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noWrap/>
          </w:tcPr>
          <w:p w:rsidR="00643237" w:rsidRPr="00EC0CC7" w:rsidRDefault="00643237" w:rsidP="00FF521E">
            <w:pPr>
              <w:rPr>
                <w:bCs/>
                <w:sz w:val="16"/>
                <w:szCs w:val="16"/>
              </w:rPr>
            </w:pPr>
            <w:r w:rsidRPr="00EC0CC7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858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6,3527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09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6,3527</w:t>
            </w:r>
          </w:p>
        </w:tc>
        <w:tc>
          <w:tcPr>
            <w:tcW w:w="425" w:type="dxa"/>
            <w:shd w:val="clear" w:color="auto" w:fill="auto"/>
            <w:noWrap/>
          </w:tcPr>
          <w:p w:rsidR="00643237" w:rsidRPr="00EC0CC7" w:rsidRDefault="00643237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43237" w:rsidRPr="00EC0CC7" w:rsidRDefault="00643237" w:rsidP="00FF521E">
            <w:pPr>
              <w:jc w:val="center"/>
              <w:rPr>
                <w:b/>
                <w:bCs/>
                <w:sz w:val="16"/>
                <w:szCs w:val="16"/>
              </w:rPr>
            </w:pPr>
            <w:r w:rsidRPr="00EC0CC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2" w:type="dxa"/>
            <w:vMerge/>
          </w:tcPr>
          <w:p w:rsidR="00643237" w:rsidRPr="00EC0CC7" w:rsidRDefault="00643237" w:rsidP="00FF52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E6F05" w:rsidRPr="005E6F05" w:rsidRDefault="005E6F05">
      <w:pPr>
        <w:rPr>
          <w:sz w:val="10"/>
          <w:szCs w:val="10"/>
        </w:rPr>
      </w:pPr>
    </w:p>
    <w:p w:rsidR="00643237" w:rsidRDefault="00643237" w:rsidP="00EC0CC7">
      <w:pPr>
        <w:ind w:firstLine="709"/>
        <w:jc w:val="both"/>
        <w:rPr>
          <w:szCs w:val="28"/>
        </w:rPr>
      </w:pPr>
      <w:r w:rsidRPr="002268D9">
        <w:rPr>
          <w:szCs w:val="28"/>
        </w:rPr>
        <w:t xml:space="preserve">позицию "Всего по разделу </w:t>
      </w:r>
      <w:r w:rsidRPr="002268D9">
        <w:rPr>
          <w:szCs w:val="28"/>
          <w:lang w:val="en-US"/>
        </w:rPr>
        <w:t>I</w:t>
      </w:r>
      <w:r w:rsidRPr="002268D9">
        <w:rPr>
          <w:szCs w:val="28"/>
        </w:rPr>
        <w:t>" изложить в следующей редакции:</w:t>
      </w:r>
    </w:p>
    <w:p w:rsidR="005E6F05" w:rsidRPr="00EC0CC7" w:rsidRDefault="005E6F05" w:rsidP="00643237">
      <w:pPr>
        <w:ind w:firstLine="720"/>
        <w:jc w:val="both"/>
        <w:rPr>
          <w:sz w:val="10"/>
          <w:szCs w:val="10"/>
        </w:rPr>
      </w:pPr>
    </w:p>
    <w:tbl>
      <w:tblPr>
        <w:tblW w:w="13068" w:type="dxa"/>
        <w:jc w:val="center"/>
        <w:tblInd w:w="1689" w:type="dxa"/>
        <w:tblLayout w:type="fixed"/>
        <w:tblLook w:val="04A0" w:firstRow="1" w:lastRow="0" w:firstColumn="1" w:lastColumn="0" w:noHBand="0" w:noVBand="1"/>
      </w:tblPr>
      <w:tblGrid>
        <w:gridCol w:w="1099"/>
        <w:gridCol w:w="425"/>
        <w:gridCol w:w="1361"/>
        <w:gridCol w:w="938"/>
        <w:gridCol w:w="939"/>
        <w:gridCol w:w="939"/>
        <w:gridCol w:w="939"/>
        <w:gridCol w:w="939"/>
        <w:gridCol w:w="938"/>
        <w:gridCol w:w="939"/>
        <w:gridCol w:w="939"/>
        <w:gridCol w:w="939"/>
        <w:gridCol w:w="939"/>
        <w:gridCol w:w="354"/>
        <w:gridCol w:w="441"/>
      </w:tblGrid>
      <w:tr w:rsidR="00E01395" w:rsidRPr="00EC0CC7" w:rsidTr="00E01395">
        <w:trPr>
          <w:trHeight w:val="64"/>
          <w:jc w:val="center"/>
        </w:trPr>
        <w:tc>
          <w:tcPr>
            <w:tcW w:w="1099" w:type="dxa"/>
            <w:vMerge w:val="restart"/>
            <w:shd w:val="clear" w:color="auto" w:fill="auto"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"Всего</w:t>
            </w:r>
          </w:p>
          <w:p w:rsidR="00E01395" w:rsidRPr="00EC0CC7" w:rsidRDefault="00E01395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по разделу I</w:t>
            </w:r>
          </w:p>
        </w:tc>
        <w:tc>
          <w:tcPr>
            <w:tcW w:w="425" w:type="dxa"/>
          </w:tcPr>
          <w:p w:rsidR="00E01395" w:rsidRPr="00EC0CC7" w:rsidRDefault="00E01395" w:rsidP="00FF521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E01395" w:rsidRPr="00EC0CC7" w:rsidRDefault="00E01395" w:rsidP="00FF521E">
            <w:pPr>
              <w:rPr>
                <w:bCs/>
                <w:sz w:val="16"/>
                <w:szCs w:val="16"/>
              </w:rPr>
            </w:pPr>
            <w:r w:rsidRPr="00EC0CC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1644,0372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322,178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450,945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4,334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2,060</w:t>
            </w: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8,815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17,5900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179,9331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651,8294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6,3527</w:t>
            </w:r>
          </w:p>
        </w:tc>
        <w:tc>
          <w:tcPr>
            <w:tcW w:w="354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41" w:type="dxa"/>
          </w:tcPr>
          <w:p w:rsidR="00E01395" w:rsidRPr="00EC0CC7" w:rsidRDefault="00E01395" w:rsidP="00FF521E">
            <w:pPr>
              <w:jc w:val="center"/>
              <w:rPr>
                <w:b/>
                <w:bCs/>
                <w:sz w:val="16"/>
                <w:szCs w:val="16"/>
              </w:rPr>
            </w:pPr>
            <w:r w:rsidRPr="00EC0CC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01395" w:rsidRPr="00EC0CC7" w:rsidTr="00E01395">
        <w:trPr>
          <w:trHeight w:val="64"/>
          <w:jc w:val="center"/>
        </w:trPr>
        <w:tc>
          <w:tcPr>
            <w:tcW w:w="1099" w:type="dxa"/>
            <w:vMerge/>
            <w:shd w:val="clear" w:color="auto" w:fill="auto"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В том числе</w:t>
            </w: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</w:tcPr>
          <w:p w:rsidR="00E01395" w:rsidRPr="00EC0CC7" w:rsidRDefault="00E01395" w:rsidP="00FF52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01395" w:rsidRPr="00EC0CC7" w:rsidTr="00E01395">
        <w:trPr>
          <w:trHeight w:val="64"/>
          <w:jc w:val="center"/>
        </w:trPr>
        <w:tc>
          <w:tcPr>
            <w:tcW w:w="1099" w:type="dxa"/>
            <w:vMerge/>
            <w:shd w:val="clear" w:color="auto" w:fill="auto"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371,0000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371,0000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354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41" w:type="dxa"/>
          </w:tcPr>
          <w:p w:rsidR="00E01395" w:rsidRPr="00EC0CC7" w:rsidRDefault="00E01395" w:rsidP="00FF521E">
            <w:pPr>
              <w:jc w:val="center"/>
              <w:rPr>
                <w:b/>
                <w:bCs/>
                <w:sz w:val="16"/>
                <w:szCs w:val="16"/>
              </w:rPr>
            </w:pPr>
            <w:r w:rsidRPr="00EC0CC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01395" w:rsidRPr="00EC0CC7" w:rsidTr="00E01395">
        <w:trPr>
          <w:trHeight w:val="64"/>
          <w:jc w:val="center"/>
        </w:trPr>
        <w:tc>
          <w:tcPr>
            <w:tcW w:w="1099" w:type="dxa"/>
            <w:vMerge/>
            <w:shd w:val="clear" w:color="auto" w:fill="auto"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E01395" w:rsidRDefault="00E01395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Областной</w:t>
            </w:r>
          </w:p>
          <w:p w:rsidR="00E01395" w:rsidRPr="00EC0CC7" w:rsidRDefault="00E01395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бюджет</w:t>
            </w: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997,7246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295,128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414,273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1,2990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4,1335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171,7667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111,1244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354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41" w:type="dxa"/>
          </w:tcPr>
          <w:p w:rsidR="00E01395" w:rsidRPr="00EC0CC7" w:rsidRDefault="00E01395" w:rsidP="00FF521E">
            <w:pPr>
              <w:jc w:val="center"/>
              <w:rPr>
                <w:b/>
                <w:bCs/>
                <w:sz w:val="16"/>
                <w:szCs w:val="16"/>
              </w:rPr>
            </w:pPr>
            <w:r w:rsidRPr="00EC0CC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01395" w:rsidRPr="00EC0CC7" w:rsidTr="00E01395">
        <w:trPr>
          <w:trHeight w:val="64"/>
          <w:jc w:val="center"/>
        </w:trPr>
        <w:tc>
          <w:tcPr>
            <w:tcW w:w="1099" w:type="dxa"/>
            <w:vMerge/>
            <w:shd w:val="clear" w:color="auto" w:fill="auto"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E01395" w:rsidRDefault="00E01395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 xml:space="preserve">Городской </w:t>
            </w:r>
          </w:p>
          <w:p w:rsidR="00E01395" w:rsidRPr="00EC0CC7" w:rsidRDefault="00E01395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бюджет</w:t>
            </w: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275,3126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27,050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36,672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3,035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2,060</w:t>
            </w: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8,815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13,4565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8,1664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169,7050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6,3527</w:t>
            </w:r>
          </w:p>
        </w:tc>
        <w:tc>
          <w:tcPr>
            <w:tcW w:w="354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41" w:type="dxa"/>
          </w:tcPr>
          <w:p w:rsidR="00E01395" w:rsidRPr="00EC0CC7" w:rsidRDefault="00E01395" w:rsidP="00FF521E">
            <w:pPr>
              <w:jc w:val="center"/>
              <w:rPr>
                <w:b/>
                <w:bCs/>
                <w:sz w:val="16"/>
                <w:szCs w:val="16"/>
              </w:rPr>
            </w:pPr>
            <w:r w:rsidRPr="00EC0CC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01395" w:rsidRPr="00EC0CC7" w:rsidTr="00E01395">
        <w:trPr>
          <w:trHeight w:val="64"/>
          <w:jc w:val="center"/>
        </w:trPr>
        <w:tc>
          <w:tcPr>
            <w:tcW w:w="1099" w:type="dxa"/>
            <w:vMerge/>
            <w:shd w:val="clear" w:color="auto" w:fill="auto"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E01395" w:rsidRPr="00EC0CC7" w:rsidRDefault="00E01395" w:rsidP="00FF521E">
            <w:pPr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В т.ч. субсидия МБУ "Строй-сервис"</w:t>
            </w: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3,7240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3,7240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8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354" w:type="dxa"/>
            <w:shd w:val="clear" w:color="auto" w:fill="auto"/>
            <w:noWrap/>
          </w:tcPr>
          <w:p w:rsidR="00E01395" w:rsidRPr="00EC0CC7" w:rsidRDefault="00E01395" w:rsidP="00FF521E">
            <w:pPr>
              <w:jc w:val="center"/>
              <w:rPr>
                <w:sz w:val="16"/>
                <w:szCs w:val="16"/>
              </w:rPr>
            </w:pPr>
            <w:r w:rsidRPr="00EC0CC7">
              <w:rPr>
                <w:sz w:val="16"/>
                <w:szCs w:val="16"/>
              </w:rPr>
              <w:t>-</w:t>
            </w:r>
          </w:p>
        </w:tc>
        <w:tc>
          <w:tcPr>
            <w:tcW w:w="441" w:type="dxa"/>
          </w:tcPr>
          <w:p w:rsidR="00E01395" w:rsidRPr="00EC0CC7" w:rsidRDefault="00E01395" w:rsidP="00EC0CC7">
            <w:pPr>
              <w:jc w:val="center"/>
              <w:rPr>
                <w:bCs/>
                <w:sz w:val="16"/>
                <w:szCs w:val="16"/>
              </w:rPr>
            </w:pPr>
            <w:r w:rsidRPr="00EC0CC7">
              <w:rPr>
                <w:bCs/>
                <w:sz w:val="16"/>
                <w:szCs w:val="16"/>
              </w:rPr>
              <w:t>-";</w:t>
            </w:r>
          </w:p>
        </w:tc>
      </w:tr>
    </w:tbl>
    <w:p w:rsidR="00EC0CC7" w:rsidRPr="00EC0CC7" w:rsidRDefault="00EC0CC7" w:rsidP="00643237">
      <w:pPr>
        <w:ind w:firstLine="709"/>
        <w:jc w:val="both"/>
        <w:rPr>
          <w:sz w:val="10"/>
          <w:szCs w:val="10"/>
        </w:rPr>
      </w:pPr>
    </w:p>
    <w:p w:rsidR="00643237" w:rsidRDefault="00643237" w:rsidP="00EC0CC7">
      <w:pPr>
        <w:ind w:firstLine="709"/>
        <w:jc w:val="both"/>
        <w:rPr>
          <w:szCs w:val="28"/>
        </w:rPr>
      </w:pPr>
      <w:r w:rsidRPr="002268D9">
        <w:rPr>
          <w:szCs w:val="28"/>
        </w:rPr>
        <w:t>пункт 5 раздела I</w:t>
      </w:r>
      <w:r w:rsidRPr="002268D9">
        <w:rPr>
          <w:szCs w:val="28"/>
          <w:lang w:val="en-US"/>
        </w:rPr>
        <w:t>V</w:t>
      </w:r>
      <w:r w:rsidRPr="002268D9">
        <w:rPr>
          <w:szCs w:val="28"/>
        </w:rPr>
        <w:t xml:space="preserve"> "Строительство дошкольных и общеобразовательных учреждений" изложить в следующей редакции:</w:t>
      </w:r>
    </w:p>
    <w:p w:rsidR="00EC0CC7" w:rsidRPr="00EC0CC7" w:rsidRDefault="00EC0CC7" w:rsidP="00643237">
      <w:pPr>
        <w:ind w:firstLine="709"/>
        <w:jc w:val="both"/>
        <w:rPr>
          <w:sz w:val="10"/>
          <w:szCs w:val="10"/>
        </w:rPr>
      </w:pPr>
    </w:p>
    <w:tbl>
      <w:tblPr>
        <w:tblW w:w="12145" w:type="dxa"/>
        <w:jc w:val="center"/>
        <w:tblInd w:w="-306" w:type="dxa"/>
        <w:tblLayout w:type="fixed"/>
        <w:tblLook w:val="04A0" w:firstRow="1" w:lastRow="0" w:firstColumn="1" w:lastColumn="0" w:noHBand="0" w:noVBand="1"/>
      </w:tblPr>
      <w:tblGrid>
        <w:gridCol w:w="1458"/>
        <w:gridCol w:w="1490"/>
        <w:gridCol w:w="1163"/>
        <w:gridCol w:w="868"/>
        <w:gridCol w:w="382"/>
        <w:gridCol w:w="383"/>
        <w:gridCol w:w="382"/>
        <w:gridCol w:w="383"/>
        <w:gridCol w:w="383"/>
        <w:gridCol w:w="850"/>
        <w:gridCol w:w="851"/>
        <w:gridCol w:w="425"/>
        <w:gridCol w:w="780"/>
        <w:gridCol w:w="401"/>
        <w:gridCol w:w="401"/>
        <w:gridCol w:w="1545"/>
      </w:tblGrid>
      <w:tr w:rsidR="00643237" w:rsidRPr="002268D9" w:rsidTr="00EC0CC7">
        <w:trPr>
          <w:trHeight w:val="64"/>
          <w:jc w:val="center"/>
        </w:trPr>
        <w:tc>
          <w:tcPr>
            <w:tcW w:w="1458" w:type="dxa"/>
            <w:vMerge w:val="restart"/>
            <w:shd w:val="clear" w:color="auto" w:fill="auto"/>
            <w:hideMark/>
          </w:tcPr>
          <w:p w:rsidR="00EC0CC7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 xml:space="preserve">"5. Строительство детского сада </w:t>
            </w:r>
          </w:p>
          <w:p w:rsidR="00EC0CC7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 xml:space="preserve">на 60 мест </w:t>
            </w:r>
          </w:p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в пос. Турдеевск г. Архангельска</w:t>
            </w:r>
          </w:p>
        </w:tc>
        <w:tc>
          <w:tcPr>
            <w:tcW w:w="1490" w:type="dxa"/>
            <w:vMerge w:val="restart"/>
            <w:shd w:val="clear" w:color="auto" w:fill="auto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Всего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89,0169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36,9014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41,7638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10,3517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1545" w:type="dxa"/>
            <w:vMerge w:val="restart"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 xml:space="preserve">Ввод в действие </w:t>
            </w:r>
            <w:r w:rsidRPr="002268D9">
              <w:rPr>
                <w:sz w:val="16"/>
                <w:szCs w:val="16"/>
              </w:rPr>
              <w:br/>
              <w:t xml:space="preserve">в 2018 году здания детского сада </w:t>
            </w:r>
            <w:r w:rsidRPr="002268D9">
              <w:rPr>
                <w:sz w:val="16"/>
                <w:szCs w:val="16"/>
              </w:rPr>
              <w:br/>
              <w:t>на 60 мест";</w:t>
            </w:r>
          </w:p>
        </w:tc>
      </w:tr>
      <w:tr w:rsidR="00643237" w:rsidRPr="002268D9" w:rsidTr="00EC0CC7">
        <w:trPr>
          <w:trHeight w:val="64"/>
          <w:jc w:val="center"/>
        </w:trPr>
        <w:tc>
          <w:tcPr>
            <w:tcW w:w="1458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В том числе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</w:tr>
      <w:tr w:rsidR="00643237" w:rsidRPr="002268D9" w:rsidTr="00EC0CC7">
        <w:trPr>
          <w:trHeight w:val="64"/>
          <w:jc w:val="center"/>
        </w:trPr>
        <w:tc>
          <w:tcPr>
            <w:tcW w:w="1458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33,3559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33,3559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1545" w:type="dxa"/>
            <w:vMerge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</w:tr>
      <w:tr w:rsidR="00643237" w:rsidRPr="002268D9" w:rsidTr="00EC0CC7">
        <w:trPr>
          <w:trHeight w:val="64"/>
          <w:jc w:val="center"/>
        </w:trPr>
        <w:tc>
          <w:tcPr>
            <w:tcW w:w="1458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39,1541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25,5891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3,7309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9,8341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1545" w:type="dxa"/>
            <w:vMerge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</w:tr>
      <w:tr w:rsidR="00643237" w:rsidRPr="002268D9" w:rsidTr="00EC0CC7">
        <w:trPr>
          <w:trHeight w:val="64"/>
          <w:jc w:val="center"/>
        </w:trPr>
        <w:tc>
          <w:tcPr>
            <w:tcW w:w="1458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16,5069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2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11,3123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4,6770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0,5176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1545" w:type="dxa"/>
            <w:vMerge/>
          </w:tcPr>
          <w:p w:rsidR="00643237" w:rsidRPr="002268D9" w:rsidRDefault="00643237" w:rsidP="00FF52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0CC7" w:rsidRPr="00EC0CC7" w:rsidRDefault="00EC0CC7" w:rsidP="00643237">
      <w:pPr>
        <w:ind w:firstLine="720"/>
        <w:jc w:val="both"/>
        <w:rPr>
          <w:sz w:val="10"/>
          <w:szCs w:val="10"/>
        </w:rPr>
      </w:pPr>
    </w:p>
    <w:p w:rsidR="00643237" w:rsidRDefault="00643237" w:rsidP="00EC0CC7">
      <w:pPr>
        <w:ind w:firstLine="709"/>
        <w:jc w:val="both"/>
        <w:rPr>
          <w:szCs w:val="28"/>
        </w:rPr>
      </w:pPr>
      <w:r w:rsidRPr="002268D9">
        <w:rPr>
          <w:szCs w:val="28"/>
        </w:rPr>
        <w:t xml:space="preserve">позицию "Всего по разделу </w:t>
      </w:r>
      <w:r w:rsidRPr="002268D9">
        <w:rPr>
          <w:szCs w:val="28"/>
          <w:lang w:val="en-US"/>
        </w:rPr>
        <w:t>IV</w:t>
      </w:r>
      <w:r w:rsidRPr="002268D9">
        <w:rPr>
          <w:szCs w:val="28"/>
        </w:rPr>
        <w:t>" изложить в следующей редакции:</w:t>
      </w:r>
    </w:p>
    <w:p w:rsidR="00E01395" w:rsidRPr="00E01395" w:rsidRDefault="00E01395" w:rsidP="00EC0CC7">
      <w:pPr>
        <w:ind w:firstLine="709"/>
        <w:jc w:val="both"/>
        <w:rPr>
          <w:sz w:val="10"/>
          <w:szCs w:val="10"/>
        </w:rPr>
      </w:pPr>
    </w:p>
    <w:tbl>
      <w:tblPr>
        <w:tblW w:w="13322" w:type="dxa"/>
        <w:jc w:val="center"/>
        <w:tblInd w:w="393" w:type="dxa"/>
        <w:tblLayout w:type="fixed"/>
        <w:tblLook w:val="04A0" w:firstRow="1" w:lastRow="0" w:firstColumn="1" w:lastColumn="0" w:noHBand="0" w:noVBand="1"/>
      </w:tblPr>
      <w:tblGrid>
        <w:gridCol w:w="1087"/>
        <w:gridCol w:w="283"/>
        <w:gridCol w:w="1321"/>
        <w:gridCol w:w="1075"/>
        <w:gridCol w:w="843"/>
        <w:gridCol w:w="843"/>
        <w:gridCol w:w="843"/>
        <w:gridCol w:w="843"/>
        <w:gridCol w:w="843"/>
        <w:gridCol w:w="842"/>
        <w:gridCol w:w="843"/>
        <w:gridCol w:w="843"/>
        <w:gridCol w:w="843"/>
        <w:gridCol w:w="843"/>
        <w:gridCol w:w="843"/>
        <w:gridCol w:w="284"/>
      </w:tblGrid>
      <w:tr w:rsidR="00E01395" w:rsidRPr="002268D9" w:rsidTr="00E01395">
        <w:trPr>
          <w:trHeight w:val="58"/>
          <w:jc w:val="center"/>
        </w:trPr>
        <w:tc>
          <w:tcPr>
            <w:tcW w:w="1087" w:type="dxa"/>
            <w:vMerge w:val="restart"/>
            <w:shd w:val="clear" w:color="auto" w:fill="auto"/>
            <w:hideMark/>
          </w:tcPr>
          <w:p w:rsidR="00E01395" w:rsidRDefault="00643237" w:rsidP="00E01395">
            <w:pPr>
              <w:ind w:left="-165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 xml:space="preserve">"Всего </w:t>
            </w:r>
          </w:p>
          <w:p w:rsidR="00643237" w:rsidRPr="002268D9" w:rsidRDefault="00643237" w:rsidP="00E01395">
            <w:pPr>
              <w:ind w:left="-165"/>
              <w:rPr>
                <w:sz w:val="16"/>
                <w:szCs w:val="16"/>
                <w:lang w:val="en-US"/>
              </w:rPr>
            </w:pPr>
            <w:r w:rsidRPr="002268D9">
              <w:rPr>
                <w:sz w:val="16"/>
                <w:szCs w:val="16"/>
              </w:rPr>
              <w:t>по разделу I</w:t>
            </w:r>
            <w:r w:rsidRPr="002268D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3" w:type="dxa"/>
            <w:vMerge w:val="restart"/>
            <w:shd w:val="clear" w:color="auto" w:fill="auto"/>
            <w:hideMark/>
          </w:tcPr>
          <w:p w:rsidR="00643237" w:rsidRPr="002268D9" w:rsidRDefault="00643237" w:rsidP="00FF521E">
            <w:pPr>
              <w:rPr>
                <w:b/>
                <w:bCs/>
                <w:sz w:val="16"/>
                <w:szCs w:val="16"/>
              </w:rPr>
            </w:pPr>
            <w:r w:rsidRPr="002268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  <w:r w:rsidRPr="00E0139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2 445,7392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144,486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286,973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2,649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0,024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36,9014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198,6314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136,4606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110,4518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764,7568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764,4052</w:t>
            </w:r>
          </w:p>
        </w:tc>
        <w:tc>
          <w:tcPr>
            <w:tcW w:w="284" w:type="dxa"/>
            <w:vMerge w:val="restart"/>
            <w:shd w:val="clear" w:color="auto" w:fill="auto"/>
            <w:hideMark/>
          </w:tcPr>
          <w:p w:rsidR="00643237" w:rsidRPr="002268D9" w:rsidRDefault="00643237" w:rsidP="00FF521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643237" w:rsidRPr="002268D9" w:rsidRDefault="00643237" w:rsidP="00FF521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643237" w:rsidRPr="002268D9" w:rsidRDefault="00643237" w:rsidP="00FF521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643237" w:rsidRPr="002268D9" w:rsidRDefault="00643237" w:rsidP="00FF521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643237" w:rsidRPr="002268D9" w:rsidRDefault="00643237" w:rsidP="00FF521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643237" w:rsidRPr="002268D9" w:rsidRDefault="00643237" w:rsidP="00FF521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643237" w:rsidRPr="002268D9" w:rsidRDefault="00643237" w:rsidP="00FF521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643237" w:rsidRPr="002268D9" w:rsidRDefault="00643237" w:rsidP="00FF521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643237" w:rsidRPr="002268D9" w:rsidRDefault="00643237" w:rsidP="00FF521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643237" w:rsidRPr="002268D9" w:rsidRDefault="00643237" w:rsidP="00FF521E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  <w:p w:rsidR="00643237" w:rsidRPr="002268D9" w:rsidRDefault="00643237" w:rsidP="00FF521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01395" w:rsidRPr="002268D9" w:rsidTr="00E01395">
        <w:trPr>
          <w:trHeight w:val="58"/>
          <w:jc w:val="center"/>
        </w:trPr>
        <w:tc>
          <w:tcPr>
            <w:tcW w:w="1087" w:type="dxa"/>
            <w:vMerge/>
            <w:vAlign w:val="center"/>
            <w:hideMark/>
          </w:tcPr>
          <w:p w:rsidR="00643237" w:rsidRPr="002268D9" w:rsidRDefault="00643237" w:rsidP="00E01395">
            <w:pPr>
              <w:ind w:left="-165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в том числе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1395" w:rsidRPr="002268D9" w:rsidTr="00E01395">
        <w:trPr>
          <w:trHeight w:val="58"/>
          <w:jc w:val="center"/>
        </w:trPr>
        <w:tc>
          <w:tcPr>
            <w:tcW w:w="1087" w:type="dxa"/>
            <w:vMerge/>
            <w:vAlign w:val="center"/>
          </w:tcPr>
          <w:p w:rsidR="00643237" w:rsidRPr="002268D9" w:rsidRDefault="00643237" w:rsidP="00E01395">
            <w:pPr>
              <w:ind w:left="-165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643237" w:rsidRPr="002268D9" w:rsidRDefault="00643237" w:rsidP="00FF52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75" w:type="dxa"/>
            <w:shd w:val="clear" w:color="auto" w:fill="auto"/>
            <w:noWrap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1684,7930</w:t>
            </w:r>
          </w:p>
        </w:tc>
        <w:tc>
          <w:tcPr>
            <w:tcW w:w="843" w:type="dxa"/>
            <w:shd w:val="clear" w:color="auto" w:fill="auto"/>
            <w:noWrap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70,617</w:t>
            </w:r>
          </w:p>
        </w:tc>
        <w:tc>
          <w:tcPr>
            <w:tcW w:w="843" w:type="dxa"/>
            <w:shd w:val="clear" w:color="auto" w:fill="auto"/>
            <w:noWrap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152,1432</w:t>
            </w:r>
          </w:p>
        </w:tc>
        <w:tc>
          <w:tcPr>
            <w:tcW w:w="843" w:type="dxa"/>
            <w:shd w:val="clear" w:color="auto" w:fill="auto"/>
            <w:noWrap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89,4799</w:t>
            </w:r>
          </w:p>
        </w:tc>
        <w:tc>
          <w:tcPr>
            <w:tcW w:w="843" w:type="dxa"/>
            <w:shd w:val="clear" w:color="auto" w:fill="auto"/>
            <w:noWrap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686,2764</w:t>
            </w:r>
          </w:p>
        </w:tc>
        <w:tc>
          <w:tcPr>
            <w:tcW w:w="843" w:type="dxa"/>
            <w:shd w:val="clear" w:color="auto" w:fill="auto"/>
            <w:noWrap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686,2765</w:t>
            </w:r>
          </w:p>
        </w:tc>
        <w:tc>
          <w:tcPr>
            <w:tcW w:w="284" w:type="dxa"/>
            <w:vMerge/>
            <w:vAlign w:val="center"/>
          </w:tcPr>
          <w:p w:rsidR="00643237" w:rsidRPr="002268D9" w:rsidRDefault="00643237" w:rsidP="00FF52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1395" w:rsidRPr="002268D9" w:rsidTr="00E01395">
        <w:trPr>
          <w:trHeight w:val="64"/>
          <w:jc w:val="center"/>
        </w:trPr>
        <w:tc>
          <w:tcPr>
            <w:tcW w:w="1087" w:type="dxa"/>
            <w:vMerge/>
            <w:vAlign w:val="center"/>
            <w:hideMark/>
          </w:tcPr>
          <w:p w:rsidR="00643237" w:rsidRPr="002268D9" w:rsidRDefault="00643237" w:rsidP="00E01395">
            <w:pPr>
              <w:ind w:left="-165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  <w:highlight w:val="yellow"/>
              </w:rPr>
            </w:pPr>
            <w:r w:rsidRPr="002268D9">
              <w:rPr>
                <w:sz w:val="16"/>
                <w:szCs w:val="16"/>
              </w:rPr>
              <w:t>610,5355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61,686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192,414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2,649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25,5891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24,6934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41,1641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109,8341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76,2529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76,2529</w:t>
            </w:r>
          </w:p>
        </w:tc>
        <w:tc>
          <w:tcPr>
            <w:tcW w:w="284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1395" w:rsidRPr="002268D9" w:rsidTr="00E01395">
        <w:trPr>
          <w:trHeight w:val="64"/>
          <w:jc w:val="center"/>
        </w:trPr>
        <w:tc>
          <w:tcPr>
            <w:tcW w:w="1087" w:type="dxa"/>
            <w:vMerge/>
            <w:vAlign w:val="center"/>
            <w:hideMark/>
          </w:tcPr>
          <w:p w:rsidR="00643237" w:rsidRPr="002268D9" w:rsidRDefault="00643237" w:rsidP="00E01395">
            <w:pPr>
              <w:ind w:left="-165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  <w:highlight w:val="yellow"/>
              </w:rPr>
            </w:pPr>
            <w:r w:rsidRPr="002268D9">
              <w:rPr>
                <w:sz w:val="16"/>
                <w:szCs w:val="16"/>
              </w:rPr>
              <w:t>150,4107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82,800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23,942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0,024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11,3123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21,7948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5,8166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0,6177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2,2275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1,8758</w:t>
            </w:r>
          </w:p>
        </w:tc>
        <w:tc>
          <w:tcPr>
            <w:tcW w:w="284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1395" w:rsidRPr="002268D9" w:rsidTr="00E01395">
        <w:trPr>
          <w:trHeight w:val="58"/>
          <w:jc w:val="center"/>
        </w:trPr>
        <w:tc>
          <w:tcPr>
            <w:tcW w:w="1087" w:type="dxa"/>
            <w:vMerge/>
            <w:vAlign w:val="center"/>
            <w:hideMark/>
          </w:tcPr>
          <w:p w:rsidR="00643237" w:rsidRPr="002268D9" w:rsidRDefault="00643237" w:rsidP="00E01395">
            <w:pPr>
              <w:ind w:left="-165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:rsidR="00643237" w:rsidRPr="002268D9" w:rsidRDefault="00643237" w:rsidP="00FF521E">
            <w:pPr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в т.ч. субсидия МБУ "Строй-сервис"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2,3500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2,350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43237" w:rsidRPr="002268D9" w:rsidRDefault="00643237" w:rsidP="00E01395">
            <w:pPr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-";</w:t>
            </w:r>
          </w:p>
        </w:tc>
        <w:tc>
          <w:tcPr>
            <w:tcW w:w="284" w:type="dxa"/>
            <w:vMerge/>
            <w:vAlign w:val="center"/>
            <w:hideMark/>
          </w:tcPr>
          <w:p w:rsidR="00643237" w:rsidRPr="002268D9" w:rsidRDefault="00643237" w:rsidP="00FF521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643237" w:rsidRDefault="00643237" w:rsidP="00EC0CC7">
      <w:pPr>
        <w:ind w:firstLine="709"/>
        <w:jc w:val="both"/>
        <w:rPr>
          <w:szCs w:val="28"/>
        </w:rPr>
      </w:pPr>
      <w:r w:rsidRPr="002268D9">
        <w:rPr>
          <w:szCs w:val="28"/>
        </w:rPr>
        <w:t>позицию "Итого" изложить в следующей редакции:</w:t>
      </w:r>
    </w:p>
    <w:p w:rsidR="00E01395" w:rsidRPr="00E01395" w:rsidRDefault="00E01395" w:rsidP="00EC0CC7">
      <w:pPr>
        <w:ind w:firstLine="709"/>
        <w:jc w:val="both"/>
        <w:rPr>
          <w:sz w:val="10"/>
          <w:szCs w:val="10"/>
        </w:rPr>
      </w:pPr>
    </w:p>
    <w:tbl>
      <w:tblPr>
        <w:tblW w:w="12984" w:type="dxa"/>
        <w:jc w:val="center"/>
        <w:tblInd w:w="231" w:type="dxa"/>
        <w:tblLayout w:type="fixed"/>
        <w:tblLook w:val="04A0" w:firstRow="1" w:lastRow="0" w:firstColumn="1" w:lastColumn="0" w:noHBand="0" w:noVBand="1"/>
      </w:tblPr>
      <w:tblGrid>
        <w:gridCol w:w="1160"/>
        <w:gridCol w:w="283"/>
        <w:gridCol w:w="1134"/>
        <w:gridCol w:w="1100"/>
        <w:gridCol w:w="820"/>
        <w:gridCol w:w="821"/>
        <w:gridCol w:w="820"/>
        <w:gridCol w:w="820"/>
        <w:gridCol w:w="821"/>
        <w:gridCol w:w="820"/>
        <w:gridCol w:w="820"/>
        <w:gridCol w:w="821"/>
        <w:gridCol w:w="820"/>
        <w:gridCol w:w="820"/>
        <w:gridCol w:w="821"/>
        <w:gridCol w:w="283"/>
      </w:tblGrid>
      <w:tr w:rsidR="00E01395" w:rsidRPr="00E01395" w:rsidTr="00BD5136">
        <w:trPr>
          <w:trHeight w:val="58"/>
          <w:jc w:val="center"/>
        </w:trPr>
        <w:tc>
          <w:tcPr>
            <w:tcW w:w="1160" w:type="dxa"/>
            <w:vMerge w:val="restart"/>
            <w:shd w:val="clear" w:color="auto" w:fill="auto"/>
            <w:hideMark/>
          </w:tcPr>
          <w:p w:rsidR="00643237" w:rsidRPr="00E01395" w:rsidRDefault="00643237" w:rsidP="00FF521E">
            <w:pPr>
              <w:rPr>
                <w:sz w:val="16"/>
                <w:szCs w:val="16"/>
                <w:lang w:val="en-US"/>
              </w:rPr>
            </w:pPr>
            <w:r w:rsidRPr="00E01395">
              <w:rPr>
                <w:sz w:val="16"/>
                <w:szCs w:val="16"/>
              </w:rPr>
              <w:t>"</w:t>
            </w:r>
            <w:r w:rsidR="00E01395">
              <w:rPr>
                <w:sz w:val="16"/>
                <w:szCs w:val="16"/>
              </w:rPr>
              <w:t>И</w:t>
            </w:r>
            <w:r w:rsidR="00E01395" w:rsidRPr="00E01395">
              <w:rPr>
                <w:sz w:val="16"/>
                <w:szCs w:val="16"/>
              </w:rPr>
              <w:t>того</w:t>
            </w:r>
          </w:p>
        </w:tc>
        <w:tc>
          <w:tcPr>
            <w:tcW w:w="283" w:type="dxa"/>
            <w:vMerge w:val="restart"/>
            <w:shd w:val="clear" w:color="auto" w:fill="auto"/>
            <w:hideMark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  <w:r w:rsidRPr="00E0139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  <w:r w:rsidRPr="00E0139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4 791,2530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497,647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848,589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125,291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23,814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15,669</w:t>
            </w:r>
          </w:p>
        </w:tc>
        <w:tc>
          <w:tcPr>
            <w:tcW w:w="820" w:type="dxa"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273,6336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508,9642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830,0787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128,4045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774,7568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764,4052</w:t>
            </w:r>
          </w:p>
        </w:tc>
        <w:tc>
          <w:tcPr>
            <w:tcW w:w="283" w:type="dxa"/>
            <w:vMerge w:val="restart"/>
            <w:shd w:val="clear" w:color="auto" w:fill="auto"/>
            <w:hideMark/>
          </w:tcPr>
          <w:p w:rsidR="00643237" w:rsidRPr="00E01395" w:rsidRDefault="00643237" w:rsidP="00FF521E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  <w:p w:rsidR="00643237" w:rsidRPr="00E01395" w:rsidRDefault="00643237" w:rsidP="00FF521E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  <w:p w:rsidR="00643237" w:rsidRPr="00E01395" w:rsidRDefault="00643237" w:rsidP="00FF521E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  <w:p w:rsidR="00643237" w:rsidRPr="00E01395" w:rsidRDefault="00643237" w:rsidP="00FF521E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  <w:p w:rsidR="00643237" w:rsidRPr="00E01395" w:rsidRDefault="00643237" w:rsidP="00FF521E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  <w:p w:rsidR="00643237" w:rsidRPr="00E01395" w:rsidRDefault="00643237" w:rsidP="00FF521E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  <w:p w:rsidR="00643237" w:rsidRPr="00E01395" w:rsidRDefault="00643237" w:rsidP="00FF521E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  <w:p w:rsidR="00643237" w:rsidRPr="00E01395" w:rsidRDefault="00643237" w:rsidP="00FF521E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  <w:p w:rsidR="00643237" w:rsidRPr="00E01395" w:rsidRDefault="00643237" w:rsidP="00FF521E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  <w:p w:rsidR="00643237" w:rsidRPr="00E01395" w:rsidRDefault="00643237" w:rsidP="00FF521E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  <w:p w:rsidR="00643237" w:rsidRPr="00E01395" w:rsidRDefault="00643237" w:rsidP="00FF521E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E01395" w:rsidRPr="00E01395" w:rsidTr="00BD5136">
        <w:trPr>
          <w:trHeight w:val="64"/>
          <w:jc w:val="center"/>
        </w:trPr>
        <w:tc>
          <w:tcPr>
            <w:tcW w:w="1160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43237" w:rsidRPr="00E01395" w:rsidRDefault="00643237" w:rsidP="00FF521E">
            <w:pPr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</w:tr>
      <w:tr w:rsidR="00E01395" w:rsidRPr="00E01395" w:rsidTr="00BD5136">
        <w:trPr>
          <w:trHeight w:val="64"/>
          <w:jc w:val="center"/>
        </w:trPr>
        <w:tc>
          <w:tcPr>
            <w:tcW w:w="1160" w:type="dxa"/>
            <w:vMerge/>
            <w:vAlign w:val="center"/>
          </w:tcPr>
          <w:p w:rsidR="00643237" w:rsidRPr="00E01395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43237" w:rsidRPr="00E01395" w:rsidRDefault="00643237" w:rsidP="00FF521E">
            <w:pPr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0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2142,9642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70,617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87,1712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152,1432</w:t>
            </w:r>
          </w:p>
        </w:tc>
        <w:tc>
          <w:tcPr>
            <w:tcW w:w="821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460,4799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686,2764</w:t>
            </w:r>
          </w:p>
        </w:tc>
        <w:tc>
          <w:tcPr>
            <w:tcW w:w="821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686,2765</w:t>
            </w:r>
          </w:p>
        </w:tc>
        <w:tc>
          <w:tcPr>
            <w:tcW w:w="283" w:type="dxa"/>
            <w:vMerge/>
            <w:vAlign w:val="center"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</w:tr>
      <w:tr w:rsidR="00E01395" w:rsidRPr="00E01395" w:rsidTr="00BD5136">
        <w:trPr>
          <w:trHeight w:val="64"/>
          <w:jc w:val="center"/>
        </w:trPr>
        <w:tc>
          <w:tcPr>
            <w:tcW w:w="1160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43237" w:rsidRPr="00E01395" w:rsidRDefault="00643237" w:rsidP="00FF521E">
            <w:pPr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1 717,8093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383,297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620,370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3,948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69,1058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196,4601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162,2885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119,8341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86,2529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76,2529</w:t>
            </w:r>
          </w:p>
        </w:tc>
        <w:tc>
          <w:tcPr>
            <w:tcW w:w="283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</w:tr>
      <w:tr w:rsidR="00E01395" w:rsidRPr="00E01395" w:rsidTr="00BD5136">
        <w:trPr>
          <w:trHeight w:val="64"/>
          <w:jc w:val="center"/>
        </w:trPr>
        <w:tc>
          <w:tcPr>
            <w:tcW w:w="1160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43237" w:rsidRPr="00E01395" w:rsidRDefault="00643237" w:rsidP="00FF521E">
            <w:pPr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918,5781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114,350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157,602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121,343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23,814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15,669</w:t>
            </w:r>
          </w:p>
        </w:tc>
        <w:tc>
          <w:tcPr>
            <w:tcW w:w="820" w:type="dxa"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112,4331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155,9009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204,7924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8,5704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2,2275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1,8758</w:t>
            </w:r>
          </w:p>
        </w:tc>
        <w:tc>
          <w:tcPr>
            <w:tcW w:w="283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</w:tr>
      <w:tr w:rsidR="00E01395" w:rsidRPr="00E01395" w:rsidTr="00BD5136">
        <w:trPr>
          <w:trHeight w:val="58"/>
          <w:jc w:val="center"/>
        </w:trPr>
        <w:tc>
          <w:tcPr>
            <w:tcW w:w="1160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43237" w:rsidRPr="00E01395" w:rsidRDefault="00643237" w:rsidP="00E01395">
            <w:pPr>
              <w:ind w:right="-108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 xml:space="preserve">в т.ч. субсидия МБУ </w:t>
            </w:r>
            <w:r w:rsidR="00E01395">
              <w:rPr>
                <w:sz w:val="16"/>
                <w:szCs w:val="16"/>
              </w:rPr>
              <w:t>"</w:t>
            </w:r>
            <w:r w:rsidRPr="00E01395">
              <w:rPr>
                <w:sz w:val="16"/>
                <w:szCs w:val="16"/>
              </w:rPr>
              <w:t>Строй-сервис"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7,7660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7,7660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  <w:vAlign w:val="center"/>
            <w:hideMark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</w:tr>
      <w:tr w:rsidR="00E01395" w:rsidRPr="00E01395" w:rsidTr="00BD5136">
        <w:trPr>
          <w:trHeight w:val="378"/>
          <w:jc w:val="center"/>
        </w:trPr>
        <w:tc>
          <w:tcPr>
            <w:tcW w:w="1160" w:type="dxa"/>
            <w:vMerge/>
            <w:vAlign w:val="center"/>
          </w:tcPr>
          <w:p w:rsidR="00643237" w:rsidRPr="00E01395" w:rsidRDefault="00643237" w:rsidP="00FF52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43237" w:rsidRPr="00E01395" w:rsidRDefault="00E01395" w:rsidP="00FF521E">
            <w:pPr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 xml:space="preserve">иные </w:t>
            </w:r>
            <w:r w:rsidR="00643237" w:rsidRPr="00E01395">
              <w:rPr>
                <w:sz w:val="16"/>
                <w:szCs w:val="16"/>
              </w:rPr>
              <w:t>источники</w:t>
            </w:r>
          </w:p>
        </w:tc>
        <w:tc>
          <w:tcPr>
            <w:tcW w:w="110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11,9014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4,9235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4,4600</w:t>
            </w:r>
          </w:p>
        </w:tc>
        <w:tc>
          <w:tcPr>
            <w:tcW w:w="821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2,5179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643237" w:rsidRPr="00E01395" w:rsidRDefault="00643237" w:rsidP="00E01395">
            <w:pPr>
              <w:jc w:val="center"/>
              <w:rPr>
                <w:sz w:val="16"/>
                <w:szCs w:val="16"/>
              </w:rPr>
            </w:pPr>
            <w:r w:rsidRPr="00E01395">
              <w:rPr>
                <w:sz w:val="16"/>
                <w:szCs w:val="16"/>
              </w:rPr>
              <w:t>-</w:t>
            </w:r>
            <w:r w:rsidR="00E01395">
              <w:rPr>
                <w:sz w:val="16"/>
                <w:szCs w:val="16"/>
              </w:rPr>
              <w:t>".</w:t>
            </w:r>
          </w:p>
        </w:tc>
        <w:tc>
          <w:tcPr>
            <w:tcW w:w="283" w:type="dxa"/>
            <w:vAlign w:val="center"/>
          </w:tcPr>
          <w:p w:rsidR="00643237" w:rsidRPr="00E01395" w:rsidRDefault="00643237" w:rsidP="00FF521E">
            <w:pPr>
              <w:rPr>
                <w:bCs/>
                <w:sz w:val="16"/>
                <w:szCs w:val="16"/>
              </w:rPr>
            </w:pPr>
          </w:p>
        </w:tc>
      </w:tr>
    </w:tbl>
    <w:p w:rsidR="001D3EEA" w:rsidRDefault="001D3EEA" w:rsidP="00E01395">
      <w:pPr>
        <w:tabs>
          <w:tab w:val="left" w:pos="8364"/>
        </w:tabs>
        <w:jc w:val="center"/>
        <w:rPr>
          <w:szCs w:val="24"/>
        </w:rPr>
      </w:pPr>
    </w:p>
    <w:p w:rsidR="001D3EEA" w:rsidRDefault="001D3EEA" w:rsidP="00E01395">
      <w:pPr>
        <w:tabs>
          <w:tab w:val="left" w:pos="8364"/>
        </w:tabs>
        <w:jc w:val="center"/>
        <w:rPr>
          <w:szCs w:val="24"/>
        </w:rPr>
      </w:pPr>
    </w:p>
    <w:p w:rsidR="00643237" w:rsidRDefault="00E01395" w:rsidP="00E01395">
      <w:pPr>
        <w:tabs>
          <w:tab w:val="left" w:pos="8364"/>
        </w:tabs>
        <w:jc w:val="center"/>
        <w:rPr>
          <w:szCs w:val="24"/>
        </w:rPr>
      </w:pPr>
      <w:r>
        <w:rPr>
          <w:szCs w:val="24"/>
        </w:rPr>
        <w:t>____________</w:t>
      </w:r>
    </w:p>
    <w:p w:rsidR="00643237" w:rsidRDefault="00643237" w:rsidP="00D91F1A">
      <w:pPr>
        <w:tabs>
          <w:tab w:val="left" w:pos="8364"/>
        </w:tabs>
        <w:jc w:val="both"/>
        <w:rPr>
          <w:szCs w:val="24"/>
        </w:rPr>
      </w:pPr>
    </w:p>
    <w:p w:rsidR="00E01395" w:rsidRDefault="00E01395" w:rsidP="00D91F1A">
      <w:pPr>
        <w:tabs>
          <w:tab w:val="left" w:pos="8364"/>
        </w:tabs>
        <w:jc w:val="both"/>
        <w:rPr>
          <w:szCs w:val="24"/>
        </w:rPr>
      </w:pPr>
    </w:p>
    <w:p w:rsidR="00643237" w:rsidRPr="002268D9" w:rsidRDefault="00643237" w:rsidP="00D91F1A">
      <w:pPr>
        <w:tabs>
          <w:tab w:val="left" w:pos="8364"/>
        </w:tabs>
        <w:jc w:val="both"/>
        <w:rPr>
          <w:szCs w:val="24"/>
        </w:rPr>
      </w:pPr>
      <w:bookmarkStart w:id="0" w:name="_GoBack"/>
      <w:bookmarkEnd w:id="0"/>
    </w:p>
    <w:sectPr w:rsidR="00643237" w:rsidRPr="002268D9" w:rsidSect="00BD5136">
      <w:headerReference w:type="default" r:id="rId9"/>
      <w:pgSz w:w="16838" w:h="11906" w:orient="landscape"/>
      <w:pgMar w:top="1560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F9" w:rsidRDefault="00BC10F9" w:rsidP="00203AE9">
      <w:r>
        <w:separator/>
      </w:r>
    </w:p>
  </w:endnote>
  <w:endnote w:type="continuationSeparator" w:id="0">
    <w:p w:rsidR="00BC10F9" w:rsidRDefault="00BC10F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F9" w:rsidRDefault="00BC10F9" w:rsidP="00203AE9">
      <w:r>
        <w:separator/>
      </w:r>
    </w:p>
  </w:footnote>
  <w:footnote w:type="continuationSeparator" w:id="0">
    <w:p w:rsidR="00BC10F9" w:rsidRDefault="00BC10F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037564"/>
      <w:docPartObj>
        <w:docPartGallery w:val="Page Numbers (Top of Page)"/>
        <w:docPartUnique/>
      </w:docPartObj>
    </w:sdtPr>
    <w:sdtEndPr/>
    <w:sdtContent>
      <w:p w:rsidR="00643237" w:rsidRDefault="006432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136">
          <w:rPr>
            <w:noProof/>
          </w:rPr>
          <w:t>4</w:t>
        </w:r>
        <w:r>
          <w:fldChar w:fldCharType="end"/>
        </w:r>
      </w:p>
    </w:sdtContent>
  </w:sdt>
  <w:p w:rsidR="00643237" w:rsidRDefault="006432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4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0"/>
  </w:num>
  <w:num w:numId="5">
    <w:abstractNumId w:val="22"/>
  </w:num>
  <w:num w:numId="6">
    <w:abstractNumId w:val="4"/>
  </w:num>
  <w:num w:numId="7">
    <w:abstractNumId w:val="20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  <w:num w:numId="17">
    <w:abstractNumId w:val="19"/>
  </w:num>
  <w:num w:numId="18">
    <w:abstractNumId w:val="7"/>
  </w:num>
  <w:num w:numId="19">
    <w:abstractNumId w:val="15"/>
  </w:num>
  <w:num w:numId="20">
    <w:abstractNumId w:val="8"/>
  </w:num>
  <w:num w:numId="21">
    <w:abstractNumId w:val="18"/>
  </w:num>
  <w:num w:numId="22">
    <w:abstractNumId w:val="17"/>
  </w:num>
  <w:num w:numId="23">
    <w:abstractNumId w:val="21"/>
  </w:num>
  <w:num w:numId="24">
    <w:abstractNumId w:val="23"/>
  </w:num>
  <w:num w:numId="25">
    <w:abstractNumId w:val="24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13B6B"/>
    <w:rsid w:val="001232D6"/>
    <w:rsid w:val="00145A49"/>
    <w:rsid w:val="00145D02"/>
    <w:rsid w:val="00146A1D"/>
    <w:rsid w:val="00155BEC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D3EEA"/>
    <w:rsid w:val="001D4204"/>
    <w:rsid w:val="001E36FC"/>
    <w:rsid w:val="001E4BA2"/>
    <w:rsid w:val="001E54E1"/>
    <w:rsid w:val="001E568F"/>
    <w:rsid w:val="001E5E3A"/>
    <w:rsid w:val="001E7196"/>
    <w:rsid w:val="00203AE9"/>
    <w:rsid w:val="002268D9"/>
    <w:rsid w:val="00234104"/>
    <w:rsid w:val="00234552"/>
    <w:rsid w:val="00234AAA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3656"/>
    <w:rsid w:val="003178B3"/>
    <w:rsid w:val="00322D89"/>
    <w:rsid w:val="00341EC0"/>
    <w:rsid w:val="00341F12"/>
    <w:rsid w:val="00347391"/>
    <w:rsid w:val="003607CD"/>
    <w:rsid w:val="003639F8"/>
    <w:rsid w:val="00364626"/>
    <w:rsid w:val="00370B92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A3756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B717E"/>
    <w:rsid w:val="005E086F"/>
    <w:rsid w:val="005E0AEF"/>
    <w:rsid w:val="005E2749"/>
    <w:rsid w:val="005E536A"/>
    <w:rsid w:val="005E6F05"/>
    <w:rsid w:val="005F3E0B"/>
    <w:rsid w:val="00602716"/>
    <w:rsid w:val="00604C57"/>
    <w:rsid w:val="00613F11"/>
    <w:rsid w:val="00623FCE"/>
    <w:rsid w:val="006353D6"/>
    <w:rsid w:val="00637685"/>
    <w:rsid w:val="00640D7E"/>
    <w:rsid w:val="00643237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E3237"/>
    <w:rsid w:val="006F5A2D"/>
    <w:rsid w:val="00701EE1"/>
    <w:rsid w:val="00703361"/>
    <w:rsid w:val="0070686C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B9E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52EA"/>
    <w:rsid w:val="00955EE2"/>
    <w:rsid w:val="00960F93"/>
    <w:rsid w:val="009621CA"/>
    <w:rsid w:val="00963912"/>
    <w:rsid w:val="009677AC"/>
    <w:rsid w:val="0097649A"/>
    <w:rsid w:val="00977A5D"/>
    <w:rsid w:val="00980E01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8D5"/>
    <w:rsid w:val="00B45C0A"/>
    <w:rsid w:val="00B547A6"/>
    <w:rsid w:val="00B55486"/>
    <w:rsid w:val="00B652E2"/>
    <w:rsid w:val="00B92157"/>
    <w:rsid w:val="00BA0E78"/>
    <w:rsid w:val="00BA18EA"/>
    <w:rsid w:val="00BA5881"/>
    <w:rsid w:val="00BB5891"/>
    <w:rsid w:val="00BB6BC9"/>
    <w:rsid w:val="00BC10F9"/>
    <w:rsid w:val="00BC15BB"/>
    <w:rsid w:val="00BC2BC1"/>
    <w:rsid w:val="00BC6376"/>
    <w:rsid w:val="00BD5136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95B"/>
    <w:rsid w:val="00CE7C31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395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87207"/>
    <w:rsid w:val="00E90521"/>
    <w:rsid w:val="00E908AC"/>
    <w:rsid w:val="00E956E7"/>
    <w:rsid w:val="00EA0DC5"/>
    <w:rsid w:val="00EB143A"/>
    <w:rsid w:val="00EB1F8E"/>
    <w:rsid w:val="00EB3DEE"/>
    <w:rsid w:val="00EC0CC7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4F0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1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2268D9"/>
    <w:pPr>
      <w:widowControl w:val="0"/>
      <w:autoSpaceDE w:val="0"/>
      <w:autoSpaceDN w:val="0"/>
      <w:ind w:left="117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1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2268D9"/>
    <w:pPr>
      <w:widowControl w:val="0"/>
      <w:autoSpaceDE w:val="0"/>
      <w:autoSpaceDN w:val="0"/>
      <w:ind w:left="11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8201-6301-419A-90CD-2A51B0A4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2020-04-14T08:57:00Z</cp:lastPrinted>
  <dcterms:created xsi:type="dcterms:W3CDTF">2020-04-15T07:02:00Z</dcterms:created>
  <dcterms:modified xsi:type="dcterms:W3CDTF">2020-04-15T07:03:00Z</dcterms:modified>
</cp:coreProperties>
</file>