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5778" w:type="dxa"/>
        <w:tblLook w:val="04A0" w:firstRow="1" w:lastRow="0" w:firstColumn="1" w:lastColumn="0" w:noHBand="0" w:noVBand="1"/>
      </w:tblPr>
      <w:tblGrid>
        <w:gridCol w:w="4076"/>
      </w:tblGrid>
      <w:tr w:rsidR="002075AC" w:rsidRPr="000556CE" w:rsidTr="00400E88">
        <w:trPr>
          <w:trHeight w:val="351"/>
          <w:jc w:val="right"/>
        </w:trPr>
        <w:tc>
          <w:tcPr>
            <w:tcW w:w="4076" w:type="dxa"/>
          </w:tcPr>
          <w:p w:rsidR="002075AC" w:rsidRPr="006C0A90" w:rsidRDefault="002075AC" w:rsidP="00400E88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color w:val="000000"/>
                <w:sz w:val="28"/>
                <w:lang w:val="ru-RU"/>
              </w:rPr>
            </w:pPr>
            <w:bookmarkStart w:id="0" w:name="_GoBack"/>
            <w:bookmarkEnd w:id="0"/>
            <w:r w:rsidRPr="006C0A90">
              <w:rPr>
                <w:rFonts w:ascii="Times New Roman" w:hAnsi="Times New Roman"/>
                <w:b w:val="0"/>
                <w:sz w:val="28"/>
                <w:lang w:val="ru-RU"/>
              </w:rPr>
              <w:br w:type="page"/>
            </w:r>
            <w:r w:rsidR="00185879" w:rsidRPr="006C0A90">
              <w:rPr>
                <w:rFonts w:ascii="Times New Roman" w:hAnsi="Times New Roman"/>
                <w:b w:val="0"/>
                <w:color w:val="000000"/>
                <w:sz w:val="28"/>
                <w:lang w:val="ru-RU"/>
              </w:rPr>
              <w:t>ПРИЛОЖЕНИЕ</w:t>
            </w:r>
            <w:r w:rsidR="004317BD" w:rsidRPr="006C0A90">
              <w:rPr>
                <w:rFonts w:ascii="Times New Roman" w:hAnsi="Times New Roman"/>
                <w:b w:val="0"/>
                <w:color w:val="000000"/>
                <w:sz w:val="28"/>
                <w:lang w:val="ru-RU"/>
              </w:rPr>
              <w:t xml:space="preserve"> </w:t>
            </w:r>
          </w:p>
        </w:tc>
      </w:tr>
      <w:tr w:rsidR="002075AC" w:rsidRPr="000556CE" w:rsidTr="00400E88">
        <w:trPr>
          <w:trHeight w:val="1235"/>
          <w:jc w:val="right"/>
        </w:trPr>
        <w:tc>
          <w:tcPr>
            <w:tcW w:w="4076" w:type="dxa"/>
          </w:tcPr>
          <w:p w:rsidR="002075AC" w:rsidRPr="000556CE" w:rsidRDefault="00185879" w:rsidP="000636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="00CC63CB">
              <w:rPr>
                <w:color w:val="auto"/>
                <w:sz w:val="28"/>
                <w:szCs w:val="28"/>
              </w:rPr>
              <w:t>распоряжению</w:t>
            </w:r>
            <w:r w:rsidR="00A900CB" w:rsidRPr="00400E88">
              <w:rPr>
                <w:color w:val="auto"/>
                <w:sz w:val="28"/>
                <w:szCs w:val="28"/>
              </w:rPr>
              <w:t xml:space="preserve"> </w:t>
            </w:r>
            <w:r w:rsidR="002075AC" w:rsidRPr="000556CE">
              <w:rPr>
                <w:sz w:val="28"/>
                <w:szCs w:val="28"/>
              </w:rPr>
              <w:t>Главы</w:t>
            </w:r>
          </w:p>
          <w:p w:rsidR="002075AC" w:rsidRPr="000556CE" w:rsidRDefault="002075AC" w:rsidP="00063610">
            <w:pPr>
              <w:jc w:val="center"/>
              <w:rPr>
                <w:sz w:val="28"/>
                <w:szCs w:val="28"/>
              </w:rPr>
            </w:pPr>
            <w:r w:rsidRPr="000556CE">
              <w:rPr>
                <w:sz w:val="28"/>
                <w:szCs w:val="28"/>
              </w:rPr>
              <w:t>городского округа</w:t>
            </w:r>
          </w:p>
          <w:p w:rsidR="002075AC" w:rsidRPr="000556CE" w:rsidRDefault="002075AC" w:rsidP="00063610">
            <w:pPr>
              <w:jc w:val="center"/>
              <w:rPr>
                <w:sz w:val="28"/>
                <w:szCs w:val="28"/>
              </w:rPr>
            </w:pPr>
            <w:r w:rsidRPr="000556CE">
              <w:rPr>
                <w:sz w:val="28"/>
                <w:szCs w:val="28"/>
              </w:rPr>
              <w:t>"Город Архангельск"</w:t>
            </w:r>
          </w:p>
          <w:p w:rsidR="002075AC" w:rsidRPr="000556CE" w:rsidRDefault="002075AC" w:rsidP="00544E72">
            <w:pPr>
              <w:jc w:val="center"/>
              <w:rPr>
                <w:b/>
                <w:sz w:val="28"/>
                <w:szCs w:val="28"/>
              </w:rPr>
            </w:pPr>
            <w:r w:rsidRPr="000556CE">
              <w:rPr>
                <w:sz w:val="28"/>
                <w:szCs w:val="28"/>
              </w:rPr>
              <w:t>от</w:t>
            </w:r>
            <w:r w:rsidR="00306B4D">
              <w:rPr>
                <w:sz w:val="28"/>
                <w:szCs w:val="28"/>
              </w:rPr>
              <w:t xml:space="preserve"> </w:t>
            </w:r>
            <w:r w:rsidR="005B384F">
              <w:rPr>
                <w:sz w:val="28"/>
                <w:szCs w:val="28"/>
              </w:rPr>
              <w:t>25 сентября</w:t>
            </w:r>
            <w:r w:rsidR="00306B4D">
              <w:rPr>
                <w:sz w:val="28"/>
                <w:szCs w:val="28"/>
              </w:rPr>
              <w:t xml:space="preserve"> </w:t>
            </w:r>
            <w:r w:rsidR="004317BD">
              <w:rPr>
                <w:sz w:val="28"/>
                <w:szCs w:val="28"/>
              </w:rPr>
              <w:t>202</w:t>
            </w:r>
            <w:r w:rsidR="00D309B5">
              <w:rPr>
                <w:sz w:val="28"/>
                <w:szCs w:val="28"/>
              </w:rPr>
              <w:t>5</w:t>
            </w:r>
            <w:r w:rsidR="004317BD">
              <w:rPr>
                <w:sz w:val="28"/>
                <w:szCs w:val="28"/>
              </w:rPr>
              <w:t xml:space="preserve"> </w:t>
            </w:r>
            <w:r w:rsidR="00306B4D">
              <w:rPr>
                <w:sz w:val="28"/>
                <w:szCs w:val="28"/>
              </w:rPr>
              <w:t xml:space="preserve">г. № </w:t>
            </w:r>
            <w:r w:rsidR="00544E72">
              <w:rPr>
                <w:sz w:val="28"/>
                <w:szCs w:val="28"/>
              </w:rPr>
              <w:t>4597р</w:t>
            </w:r>
          </w:p>
        </w:tc>
      </w:tr>
    </w:tbl>
    <w:p w:rsidR="002075AC" w:rsidRDefault="002075AC" w:rsidP="002075AC">
      <w:pPr>
        <w:widowControl w:val="0"/>
        <w:jc w:val="center"/>
        <w:rPr>
          <w:sz w:val="24"/>
          <w:szCs w:val="24"/>
        </w:rPr>
      </w:pPr>
    </w:p>
    <w:p w:rsidR="0096032F" w:rsidRDefault="0096032F" w:rsidP="002075AC">
      <w:pPr>
        <w:widowControl w:val="0"/>
        <w:jc w:val="center"/>
        <w:rPr>
          <w:sz w:val="24"/>
          <w:szCs w:val="24"/>
        </w:rPr>
      </w:pPr>
    </w:p>
    <w:p w:rsidR="00FF506D" w:rsidRDefault="00FF506D" w:rsidP="00B35C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"П</w:t>
      </w:r>
      <w:r w:rsidRPr="00165201">
        <w:rPr>
          <w:b/>
          <w:sz w:val="28"/>
          <w:szCs w:val="28"/>
        </w:rPr>
        <w:t xml:space="preserve">РОЕКТ МЕЖЕВАНИЯ </w:t>
      </w:r>
    </w:p>
    <w:p w:rsidR="00B07027" w:rsidRDefault="00DE3FC5" w:rsidP="00B35C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территории </w:t>
      </w:r>
      <w:r w:rsidR="00B35C4E" w:rsidRPr="00B35C4E">
        <w:rPr>
          <w:b/>
          <w:sz w:val="28"/>
          <w:szCs w:val="28"/>
        </w:rPr>
        <w:t xml:space="preserve">городского округа "Город Архангельск" </w:t>
      </w:r>
      <w:r w:rsidR="00B35C4E">
        <w:rPr>
          <w:b/>
          <w:sz w:val="28"/>
          <w:szCs w:val="28"/>
        </w:rPr>
        <w:br/>
      </w:r>
      <w:r w:rsidR="00D309B5" w:rsidRPr="00D309B5">
        <w:rPr>
          <w:b/>
          <w:color w:val="auto"/>
          <w:sz w:val="28"/>
          <w:szCs w:val="28"/>
        </w:rPr>
        <w:t>в границах просп. Обводный канал, ул. Серафимовича, просп. Советских космонавтов и ул. Поморской площадью 8,7593 га</w:t>
      </w:r>
    </w:p>
    <w:p w:rsidR="00C82851" w:rsidRPr="00B07027" w:rsidRDefault="00C82851" w:rsidP="00C82851">
      <w:pPr>
        <w:widowControl w:val="0"/>
        <w:ind w:firstLine="709"/>
        <w:jc w:val="center"/>
        <w:rPr>
          <w:sz w:val="28"/>
          <w:szCs w:val="28"/>
        </w:rPr>
      </w:pPr>
    </w:p>
    <w:p w:rsidR="000308C7" w:rsidRPr="000308C7" w:rsidRDefault="000308C7" w:rsidP="000308C7">
      <w:pPr>
        <w:jc w:val="center"/>
        <w:rPr>
          <w:b/>
          <w:bCs/>
          <w:sz w:val="28"/>
          <w:szCs w:val="28"/>
        </w:rPr>
      </w:pPr>
      <w:r w:rsidRPr="000308C7">
        <w:rPr>
          <w:b/>
          <w:sz w:val="28"/>
          <w:szCs w:val="28"/>
          <w:lang w:val="en-US"/>
        </w:rPr>
        <w:t>I</w:t>
      </w:r>
      <w:r w:rsidRPr="000308C7">
        <w:rPr>
          <w:b/>
          <w:sz w:val="28"/>
          <w:szCs w:val="28"/>
        </w:rPr>
        <w:t>.</w:t>
      </w:r>
      <w:r w:rsidRPr="000308C7">
        <w:rPr>
          <w:b/>
          <w:sz w:val="28"/>
          <w:szCs w:val="28"/>
          <w:lang w:val="en-US"/>
        </w:rPr>
        <w:t> </w:t>
      </w:r>
      <w:r w:rsidRPr="000308C7">
        <w:rPr>
          <w:b/>
          <w:bCs/>
          <w:sz w:val="28"/>
          <w:szCs w:val="28"/>
        </w:rPr>
        <w:t>Основная часть проекта межевания территории</w:t>
      </w:r>
    </w:p>
    <w:p w:rsidR="000308C7" w:rsidRPr="002F77AD" w:rsidRDefault="000308C7" w:rsidP="000308C7">
      <w:pPr>
        <w:jc w:val="center"/>
        <w:rPr>
          <w:b/>
          <w:bCs/>
          <w:szCs w:val="28"/>
        </w:rPr>
      </w:pPr>
    </w:p>
    <w:p w:rsidR="000308C7" w:rsidRPr="00100B3A" w:rsidRDefault="000308C7" w:rsidP="000308C7">
      <w:pPr>
        <w:jc w:val="center"/>
        <w:rPr>
          <w:bCs/>
          <w:sz w:val="28"/>
          <w:szCs w:val="28"/>
        </w:rPr>
      </w:pPr>
      <w:r w:rsidRPr="00100B3A">
        <w:rPr>
          <w:bCs/>
          <w:sz w:val="28"/>
          <w:szCs w:val="28"/>
        </w:rPr>
        <w:t>1. Текстовая часть проекта межевания территории</w:t>
      </w:r>
    </w:p>
    <w:p w:rsidR="000308C7" w:rsidRPr="00100B3A" w:rsidRDefault="000308C7" w:rsidP="000308C7">
      <w:pPr>
        <w:jc w:val="center"/>
        <w:rPr>
          <w:bCs/>
          <w:sz w:val="28"/>
          <w:szCs w:val="28"/>
        </w:rPr>
      </w:pPr>
    </w:p>
    <w:p w:rsidR="005F7275" w:rsidRPr="006D1029" w:rsidRDefault="005F7275" w:rsidP="005F7275">
      <w:pPr>
        <w:ind w:firstLine="709"/>
        <w:jc w:val="both"/>
        <w:rPr>
          <w:sz w:val="28"/>
          <w:szCs w:val="28"/>
        </w:rPr>
      </w:pPr>
      <w:r w:rsidRPr="006D1029">
        <w:rPr>
          <w:sz w:val="28"/>
          <w:szCs w:val="28"/>
        </w:rPr>
        <w:t xml:space="preserve">1. Перечень и сведения о площади образуемых земельных участков, </w:t>
      </w:r>
      <w:r w:rsidR="005B384F">
        <w:rPr>
          <w:sz w:val="28"/>
          <w:szCs w:val="28"/>
        </w:rPr>
        <w:br/>
      </w:r>
      <w:r w:rsidRPr="006D1029">
        <w:rPr>
          <w:sz w:val="28"/>
          <w:szCs w:val="28"/>
        </w:rPr>
        <w:t>в том числе возможные способы их образования</w:t>
      </w:r>
    </w:p>
    <w:p w:rsidR="006D1029" w:rsidRPr="006D1029" w:rsidRDefault="006D1029" w:rsidP="006D1029">
      <w:pPr>
        <w:pStyle w:val="a3"/>
        <w:ind w:firstLine="708"/>
        <w:rPr>
          <w:sz w:val="28"/>
          <w:szCs w:val="28"/>
        </w:rPr>
      </w:pPr>
      <w:r w:rsidRPr="006D1029">
        <w:rPr>
          <w:sz w:val="28"/>
          <w:szCs w:val="28"/>
        </w:rPr>
        <w:t>Проектом межевания территории предусмотрено образование земельных участков путем выполнения кадастровых работ следующими этапами:</w:t>
      </w:r>
    </w:p>
    <w:p w:rsidR="006D1029" w:rsidRPr="006D1029" w:rsidRDefault="006D1029" w:rsidP="006D1029">
      <w:pPr>
        <w:pStyle w:val="a3"/>
        <w:ind w:firstLine="708"/>
        <w:rPr>
          <w:sz w:val="28"/>
          <w:szCs w:val="28"/>
        </w:rPr>
      </w:pPr>
      <w:r w:rsidRPr="006D1029">
        <w:rPr>
          <w:sz w:val="28"/>
          <w:szCs w:val="28"/>
        </w:rPr>
        <w:t>1 этап:</w:t>
      </w:r>
    </w:p>
    <w:p w:rsidR="00A24CC7" w:rsidRDefault="006D1029" w:rsidP="00A24CC7">
      <w:pPr>
        <w:pStyle w:val="a3"/>
        <w:ind w:firstLine="708"/>
        <w:rPr>
          <w:spacing w:val="-2"/>
          <w:sz w:val="28"/>
          <w:szCs w:val="28"/>
          <w:lang w:val="ru-RU"/>
        </w:rPr>
      </w:pPr>
      <w:r w:rsidRPr="006D1029">
        <w:rPr>
          <w:sz w:val="28"/>
          <w:szCs w:val="28"/>
        </w:rPr>
        <w:t xml:space="preserve">образование земельного участка 29:22:050502:ЗУ1 из земель, находящихся в государственной или муниципальной собственности, расположенного по адресу: </w:t>
      </w:r>
      <w:r w:rsidRPr="006D1029">
        <w:rPr>
          <w:sz w:val="28"/>
          <w:szCs w:val="28"/>
          <w:lang w:eastAsia="ar-SA"/>
        </w:rPr>
        <w:t xml:space="preserve">Российская Федерация, Архангельская область, </w:t>
      </w:r>
      <w:r w:rsidR="005B384F">
        <w:rPr>
          <w:sz w:val="28"/>
          <w:szCs w:val="28"/>
          <w:lang w:val="ru-RU" w:eastAsia="ar-SA"/>
        </w:rPr>
        <w:br/>
      </w:r>
      <w:r w:rsidRPr="006D1029">
        <w:rPr>
          <w:spacing w:val="-2"/>
          <w:sz w:val="28"/>
          <w:szCs w:val="28"/>
        </w:rPr>
        <w:t>г. Архангельск, по ул. Поморской</w:t>
      </w:r>
      <w:r w:rsidRPr="006D1029">
        <w:rPr>
          <w:sz w:val="28"/>
          <w:szCs w:val="28"/>
          <w:lang w:eastAsia="ar-SA"/>
        </w:rPr>
        <w:t xml:space="preserve">, </w:t>
      </w:r>
      <w:r w:rsidRPr="006D1029">
        <w:rPr>
          <w:sz w:val="28"/>
          <w:szCs w:val="28"/>
        </w:rPr>
        <w:t xml:space="preserve">площадью 411 </w:t>
      </w:r>
      <w:r w:rsidR="00544E72">
        <w:rPr>
          <w:sz w:val="28"/>
          <w:szCs w:val="28"/>
        </w:rPr>
        <w:t>кв. м,</w:t>
      </w:r>
      <w:r w:rsidRPr="006D1029">
        <w:rPr>
          <w:sz w:val="28"/>
          <w:szCs w:val="28"/>
        </w:rPr>
        <w:t xml:space="preserve"> категория земель – земли населенных пунктов, разрешенное использование – Благоустройство; улично-дорожная сеть</w:t>
      </w:r>
      <w:r w:rsidRPr="006D1029">
        <w:rPr>
          <w:spacing w:val="-2"/>
          <w:sz w:val="28"/>
          <w:szCs w:val="28"/>
        </w:rPr>
        <w:t>;</w:t>
      </w:r>
    </w:p>
    <w:p w:rsidR="006D1029" w:rsidRPr="006D1029" w:rsidRDefault="00A24CC7" w:rsidP="006D1029">
      <w:pPr>
        <w:pStyle w:val="a3"/>
        <w:ind w:firstLine="708"/>
        <w:rPr>
          <w:spacing w:val="-2"/>
          <w:sz w:val="28"/>
          <w:szCs w:val="28"/>
        </w:rPr>
      </w:pPr>
      <w:r w:rsidRPr="006D1029">
        <w:rPr>
          <w:sz w:val="28"/>
          <w:szCs w:val="28"/>
        </w:rPr>
        <w:t>образование земельного участка 29:22:050502:ЗУ</w:t>
      </w:r>
      <w:r>
        <w:rPr>
          <w:sz w:val="28"/>
          <w:szCs w:val="28"/>
          <w:lang w:val="ru-RU"/>
        </w:rPr>
        <w:t>2</w:t>
      </w:r>
      <w:r w:rsidRPr="006D1029">
        <w:rPr>
          <w:sz w:val="28"/>
          <w:szCs w:val="28"/>
        </w:rPr>
        <w:t xml:space="preserve"> из земель, находящихся в государственной или муниципальной собственности, расположенного по адресу: </w:t>
      </w:r>
      <w:r w:rsidRPr="006D1029">
        <w:rPr>
          <w:sz w:val="28"/>
          <w:szCs w:val="28"/>
          <w:lang w:eastAsia="ar-SA"/>
        </w:rPr>
        <w:t xml:space="preserve">Российская Федерация, Архангельская область, </w:t>
      </w:r>
      <w:r w:rsidR="005B384F">
        <w:rPr>
          <w:sz w:val="28"/>
          <w:szCs w:val="28"/>
          <w:lang w:val="ru-RU" w:eastAsia="ar-SA"/>
        </w:rPr>
        <w:br/>
      </w:r>
      <w:r w:rsidRPr="006D1029">
        <w:rPr>
          <w:spacing w:val="-2"/>
          <w:sz w:val="28"/>
          <w:szCs w:val="28"/>
        </w:rPr>
        <w:t>г. Архангельск, по ул. Поморской</w:t>
      </w:r>
      <w:r w:rsidRPr="006D1029">
        <w:rPr>
          <w:sz w:val="28"/>
          <w:szCs w:val="28"/>
          <w:lang w:eastAsia="ar-SA"/>
        </w:rPr>
        <w:t xml:space="preserve">, </w:t>
      </w:r>
      <w:r w:rsidRPr="006D1029">
        <w:rPr>
          <w:sz w:val="28"/>
          <w:szCs w:val="28"/>
        </w:rPr>
        <w:t xml:space="preserve">площадью </w:t>
      </w:r>
      <w:r>
        <w:rPr>
          <w:sz w:val="28"/>
          <w:szCs w:val="28"/>
          <w:lang w:val="ru-RU"/>
        </w:rPr>
        <w:t>228</w:t>
      </w:r>
      <w:r w:rsidRPr="006D1029">
        <w:rPr>
          <w:sz w:val="28"/>
          <w:szCs w:val="28"/>
        </w:rPr>
        <w:t xml:space="preserve"> </w:t>
      </w:r>
      <w:r w:rsidR="00544E72">
        <w:rPr>
          <w:sz w:val="28"/>
          <w:szCs w:val="28"/>
        </w:rPr>
        <w:t>кв. м,</w:t>
      </w:r>
      <w:r w:rsidRPr="006D1029">
        <w:rPr>
          <w:sz w:val="28"/>
          <w:szCs w:val="28"/>
        </w:rPr>
        <w:t xml:space="preserve"> категория земель – земли населенных пунктов, разрешенное использование – Благоустройство; улично-дорожная сеть</w:t>
      </w:r>
      <w:r w:rsidRPr="006D1029">
        <w:rPr>
          <w:spacing w:val="-2"/>
          <w:sz w:val="28"/>
          <w:szCs w:val="28"/>
        </w:rPr>
        <w:t>;</w:t>
      </w:r>
    </w:p>
    <w:p w:rsidR="006D1029" w:rsidRPr="006D1029" w:rsidRDefault="006D1029" w:rsidP="006D1029">
      <w:pPr>
        <w:pStyle w:val="a3"/>
        <w:ind w:firstLine="708"/>
        <w:rPr>
          <w:spacing w:val="-2"/>
          <w:sz w:val="28"/>
          <w:szCs w:val="28"/>
        </w:rPr>
      </w:pPr>
      <w:r w:rsidRPr="006D1029">
        <w:rPr>
          <w:sz w:val="28"/>
          <w:szCs w:val="28"/>
        </w:rPr>
        <w:t xml:space="preserve">образование земельного участка 29:22:050502:ЗУ3 путем перераспределения земельного участка с кадастровым номером 29:22:050502:35, 29:22:050502:36 и  земель, находящихся в государственной или муниципальной собственности, расположенного по адресу: </w:t>
      </w:r>
      <w:r w:rsidRPr="006D1029">
        <w:rPr>
          <w:sz w:val="28"/>
          <w:szCs w:val="28"/>
          <w:lang w:eastAsia="ar-SA"/>
        </w:rPr>
        <w:t xml:space="preserve">Российская Федерация, Архангельская область, </w:t>
      </w:r>
      <w:r w:rsidRPr="006D1029">
        <w:rPr>
          <w:spacing w:val="-2"/>
          <w:sz w:val="28"/>
          <w:szCs w:val="28"/>
        </w:rPr>
        <w:t>г. Архангельск, просп. Советских космонавтов, дом 76</w:t>
      </w:r>
      <w:r w:rsidRPr="006D1029">
        <w:rPr>
          <w:sz w:val="28"/>
          <w:szCs w:val="28"/>
          <w:lang w:eastAsia="ar-SA"/>
        </w:rPr>
        <w:t xml:space="preserve">, </w:t>
      </w:r>
      <w:r w:rsidRPr="006D1029">
        <w:rPr>
          <w:sz w:val="28"/>
          <w:szCs w:val="28"/>
        </w:rPr>
        <w:t>площадью 5</w:t>
      </w:r>
      <w:r w:rsidR="003B034E">
        <w:rPr>
          <w:sz w:val="28"/>
          <w:szCs w:val="28"/>
          <w:lang w:val="ru-RU"/>
        </w:rPr>
        <w:t>22</w:t>
      </w:r>
      <w:r w:rsidRPr="006D1029">
        <w:rPr>
          <w:sz w:val="28"/>
          <w:szCs w:val="28"/>
        </w:rPr>
        <w:t xml:space="preserve"> </w:t>
      </w:r>
      <w:r w:rsidR="00544E72">
        <w:rPr>
          <w:sz w:val="28"/>
          <w:szCs w:val="28"/>
        </w:rPr>
        <w:t>кв. м,</w:t>
      </w:r>
      <w:r w:rsidRPr="006D1029">
        <w:rPr>
          <w:sz w:val="28"/>
          <w:szCs w:val="28"/>
        </w:rPr>
        <w:t xml:space="preserve"> категория земель – земли населенных пунктов, разрешенное использование – Малоэтажная многоквартирная жилая застройка</w:t>
      </w:r>
      <w:r w:rsidRPr="006D1029">
        <w:rPr>
          <w:spacing w:val="-2"/>
          <w:sz w:val="28"/>
          <w:szCs w:val="28"/>
        </w:rPr>
        <w:t>;</w:t>
      </w:r>
    </w:p>
    <w:p w:rsidR="006D1029" w:rsidRPr="006D1029" w:rsidRDefault="006D1029" w:rsidP="006D1029">
      <w:pPr>
        <w:pStyle w:val="a3"/>
        <w:ind w:firstLine="708"/>
        <w:rPr>
          <w:spacing w:val="-2"/>
          <w:sz w:val="28"/>
          <w:szCs w:val="28"/>
        </w:rPr>
      </w:pPr>
      <w:r w:rsidRPr="006D1029">
        <w:rPr>
          <w:sz w:val="28"/>
          <w:szCs w:val="28"/>
        </w:rPr>
        <w:t xml:space="preserve">образование земельного участка 29:22:050502:ЗУ4 путем перераспределения земельных участков с кадастровым номером 29:22:050502:101, 29:22:050502:896, 29:22:050502:93, 29:22:050502:897, 29:22:050502:1625 и земель, находящихся в государственной </w:t>
      </w:r>
      <w:r w:rsidR="005B384F">
        <w:rPr>
          <w:sz w:val="28"/>
          <w:szCs w:val="28"/>
          <w:lang w:val="ru-RU"/>
        </w:rPr>
        <w:br/>
      </w:r>
      <w:r w:rsidRPr="006D1029">
        <w:rPr>
          <w:sz w:val="28"/>
          <w:szCs w:val="28"/>
        </w:rPr>
        <w:lastRenderedPageBreak/>
        <w:t xml:space="preserve">или муниципальной собственности, расположенного по адресу: </w:t>
      </w:r>
      <w:r w:rsidRPr="006D1029">
        <w:rPr>
          <w:sz w:val="28"/>
          <w:szCs w:val="28"/>
          <w:lang w:eastAsia="ar-SA"/>
        </w:rPr>
        <w:t xml:space="preserve">Российская Федерация, Архангельская область, </w:t>
      </w:r>
      <w:r w:rsidRPr="006D1029">
        <w:rPr>
          <w:spacing w:val="-2"/>
          <w:sz w:val="28"/>
          <w:szCs w:val="28"/>
        </w:rPr>
        <w:t>г. Архангельск, просп. Советских космонавтов, дом 72, корпус 1</w:t>
      </w:r>
      <w:r w:rsidRPr="006D1029">
        <w:rPr>
          <w:sz w:val="28"/>
          <w:szCs w:val="28"/>
          <w:lang w:eastAsia="ar-SA"/>
        </w:rPr>
        <w:t xml:space="preserve">, </w:t>
      </w:r>
      <w:r w:rsidRPr="006D1029">
        <w:rPr>
          <w:sz w:val="28"/>
          <w:szCs w:val="28"/>
        </w:rPr>
        <w:t xml:space="preserve">площадью 5506 </w:t>
      </w:r>
      <w:r w:rsidR="00544E72">
        <w:rPr>
          <w:sz w:val="28"/>
          <w:szCs w:val="28"/>
        </w:rPr>
        <w:t>кв. м,</w:t>
      </w:r>
      <w:r w:rsidRPr="006D1029">
        <w:rPr>
          <w:sz w:val="28"/>
          <w:szCs w:val="28"/>
        </w:rPr>
        <w:t xml:space="preserve"> категория земель – </w:t>
      </w:r>
      <w:r w:rsidR="005B384F">
        <w:rPr>
          <w:sz w:val="28"/>
          <w:szCs w:val="28"/>
          <w:lang w:val="ru-RU"/>
        </w:rPr>
        <w:br/>
      </w:r>
      <w:r w:rsidRPr="006D1029">
        <w:rPr>
          <w:sz w:val="28"/>
          <w:szCs w:val="28"/>
        </w:rPr>
        <w:t>земли населенных пунктов, разрешенное использование – Малоэтажная многоквартирная жилая застройка</w:t>
      </w:r>
      <w:r w:rsidRPr="006D1029">
        <w:rPr>
          <w:spacing w:val="-2"/>
          <w:sz w:val="28"/>
          <w:szCs w:val="28"/>
        </w:rPr>
        <w:t>;</w:t>
      </w:r>
    </w:p>
    <w:p w:rsidR="006D1029" w:rsidRPr="006D1029" w:rsidRDefault="006D1029" w:rsidP="006D1029">
      <w:pPr>
        <w:pStyle w:val="a3"/>
        <w:ind w:firstLine="708"/>
        <w:rPr>
          <w:spacing w:val="-2"/>
          <w:sz w:val="28"/>
          <w:szCs w:val="28"/>
        </w:rPr>
      </w:pPr>
      <w:r w:rsidRPr="006D1029">
        <w:rPr>
          <w:sz w:val="28"/>
          <w:szCs w:val="28"/>
        </w:rPr>
        <w:t xml:space="preserve">образование земельного участка 29:22:050502:ЗУ5 путем объединения земельных участков с кадастровым номером 29:22:050502:3970, 29:22:050502:4127, расположенного по адресу: </w:t>
      </w:r>
      <w:r w:rsidRPr="006D1029">
        <w:rPr>
          <w:sz w:val="28"/>
          <w:szCs w:val="28"/>
          <w:lang w:eastAsia="ar-SA"/>
        </w:rPr>
        <w:t xml:space="preserve">Российская Федерация, Архангельская область, </w:t>
      </w:r>
      <w:r w:rsidRPr="006D1029">
        <w:rPr>
          <w:spacing w:val="-2"/>
          <w:sz w:val="28"/>
          <w:szCs w:val="28"/>
        </w:rPr>
        <w:t xml:space="preserve">г. Архангельск, просп. Советских космонавтов, </w:t>
      </w:r>
      <w:r w:rsidRPr="006D1029">
        <w:rPr>
          <w:sz w:val="28"/>
          <w:szCs w:val="28"/>
        </w:rPr>
        <w:t xml:space="preserve">площадью </w:t>
      </w:r>
      <w:r w:rsidR="009B5F5C">
        <w:rPr>
          <w:sz w:val="28"/>
          <w:szCs w:val="28"/>
          <w:lang w:val="ru-RU"/>
        </w:rPr>
        <w:t>1443</w:t>
      </w:r>
      <w:r w:rsidRPr="006D1029">
        <w:rPr>
          <w:sz w:val="28"/>
          <w:szCs w:val="28"/>
        </w:rPr>
        <w:t xml:space="preserve"> </w:t>
      </w:r>
      <w:r w:rsidR="00544E72">
        <w:rPr>
          <w:sz w:val="28"/>
          <w:szCs w:val="28"/>
        </w:rPr>
        <w:t>кв. м,</w:t>
      </w:r>
      <w:r w:rsidRPr="006D1029">
        <w:rPr>
          <w:sz w:val="28"/>
          <w:szCs w:val="28"/>
        </w:rPr>
        <w:t xml:space="preserve"> категория земель – земли населенных пунктов, разрешенное использование – Историко-культурная деятельность</w:t>
      </w:r>
      <w:r w:rsidRPr="006D1029">
        <w:rPr>
          <w:spacing w:val="-2"/>
          <w:sz w:val="28"/>
          <w:szCs w:val="28"/>
        </w:rPr>
        <w:t>;</w:t>
      </w:r>
    </w:p>
    <w:p w:rsidR="006D1029" w:rsidRPr="006D1029" w:rsidRDefault="006D1029" w:rsidP="006D1029">
      <w:pPr>
        <w:pStyle w:val="a3"/>
        <w:ind w:firstLine="708"/>
        <w:rPr>
          <w:spacing w:val="-2"/>
          <w:sz w:val="28"/>
          <w:szCs w:val="28"/>
        </w:rPr>
      </w:pPr>
      <w:r w:rsidRPr="006D1029">
        <w:rPr>
          <w:sz w:val="28"/>
          <w:szCs w:val="28"/>
        </w:rPr>
        <w:t xml:space="preserve">образование земельного участка 29:22:050502:ЗУ6 из земель, находящихся в государственной или муниципальной собственности, расположенного по адресу: </w:t>
      </w:r>
      <w:r w:rsidRPr="006D1029">
        <w:rPr>
          <w:sz w:val="28"/>
          <w:szCs w:val="28"/>
          <w:lang w:eastAsia="ar-SA"/>
        </w:rPr>
        <w:t xml:space="preserve">Российская Федерация, Архангельская область, </w:t>
      </w:r>
      <w:r w:rsidR="005B384F">
        <w:rPr>
          <w:sz w:val="28"/>
          <w:szCs w:val="28"/>
          <w:lang w:val="ru-RU" w:eastAsia="ar-SA"/>
        </w:rPr>
        <w:br/>
      </w:r>
      <w:r w:rsidRPr="006D1029">
        <w:rPr>
          <w:spacing w:val="-2"/>
          <w:sz w:val="28"/>
          <w:szCs w:val="28"/>
        </w:rPr>
        <w:t xml:space="preserve">г. Архангельск, просп. Обводный канал, </w:t>
      </w:r>
      <w:r w:rsidRPr="006D1029">
        <w:rPr>
          <w:sz w:val="28"/>
          <w:szCs w:val="28"/>
        </w:rPr>
        <w:t xml:space="preserve">площадью 397 </w:t>
      </w:r>
      <w:r w:rsidR="00544E72">
        <w:rPr>
          <w:sz w:val="28"/>
          <w:szCs w:val="28"/>
        </w:rPr>
        <w:t>кв. м,</w:t>
      </w:r>
      <w:r w:rsidRPr="006D1029">
        <w:rPr>
          <w:sz w:val="28"/>
          <w:szCs w:val="28"/>
        </w:rPr>
        <w:t xml:space="preserve"> категория земель – земли населенных пунктов, разрешенное использование – Благоустройство; улично-дорожная сеть</w:t>
      </w:r>
      <w:r w:rsidRPr="006D1029">
        <w:rPr>
          <w:spacing w:val="-2"/>
          <w:sz w:val="28"/>
          <w:szCs w:val="28"/>
        </w:rPr>
        <w:t>;</w:t>
      </w:r>
    </w:p>
    <w:p w:rsidR="006D1029" w:rsidRPr="006D1029" w:rsidRDefault="006D1029" w:rsidP="006D1029">
      <w:pPr>
        <w:pStyle w:val="a3"/>
        <w:ind w:firstLine="708"/>
        <w:rPr>
          <w:sz w:val="28"/>
          <w:szCs w:val="28"/>
        </w:rPr>
      </w:pPr>
      <w:r w:rsidRPr="006D1029">
        <w:rPr>
          <w:sz w:val="28"/>
          <w:szCs w:val="28"/>
        </w:rPr>
        <w:t xml:space="preserve">образование земельного участка 29:22:050502:ЗУ7 из земель, находящихся в государственной или муниципальной собственности, расположенного по адресу: </w:t>
      </w:r>
      <w:r w:rsidRPr="006D1029">
        <w:rPr>
          <w:sz w:val="28"/>
          <w:szCs w:val="28"/>
          <w:lang w:eastAsia="ar-SA"/>
        </w:rPr>
        <w:t xml:space="preserve">Российская Федерация, Архангельская область, </w:t>
      </w:r>
      <w:r w:rsidR="005B384F">
        <w:rPr>
          <w:sz w:val="28"/>
          <w:szCs w:val="28"/>
          <w:lang w:val="ru-RU" w:eastAsia="ar-SA"/>
        </w:rPr>
        <w:br/>
      </w:r>
      <w:r w:rsidRPr="006D1029">
        <w:rPr>
          <w:spacing w:val="-2"/>
          <w:sz w:val="28"/>
          <w:szCs w:val="28"/>
        </w:rPr>
        <w:t xml:space="preserve">в границах просп. Обводный канал, д. 27 </w:t>
      </w:r>
      <w:r w:rsidRPr="006D1029">
        <w:rPr>
          <w:sz w:val="28"/>
          <w:szCs w:val="28"/>
        </w:rPr>
        <w:t xml:space="preserve">площадью 935 </w:t>
      </w:r>
      <w:r w:rsidR="00544E72">
        <w:rPr>
          <w:sz w:val="28"/>
          <w:szCs w:val="28"/>
        </w:rPr>
        <w:t>кв. м,</w:t>
      </w:r>
      <w:r w:rsidRPr="006D1029">
        <w:rPr>
          <w:sz w:val="28"/>
          <w:szCs w:val="28"/>
        </w:rPr>
        <w:t xml:space="preserve"> категория </w:t>
      </w:r>
      <w:r w:rsidR="005B384F">
        <w:rPr>
          <w:sz w:val="28"/>
          <w:szCs w:val="28"/>
          <w:lang w:val="ru-RU"/>
        </w:rPr>
        <w:br/>
      </w:r>
      <w:r w:rsidRPr="006D1029">
        <w:rPr>
          <w:sz w:val="28"/>
          <w:szCs w:val="28"/>
        </w:rPr>
        <w:t>земель – земли населенных пунктов, разрешенное использование –Малоэтажная многоквартирная жилая застройка;</w:t>
      </w:r>
    </w:p>
    <w:p w:rsidR="006D1029" w:rsidRPr="006D1029" w:rsidRDefault="006D1029" w:rsidP="006D1029">
      <w:pPr>
        <w:pStyle w:val="a3"/>
        <w:ind w:firstLine="708"/>
        <w:rPr>
          <w:sz w:val="28"/>
          <w:szCs w:val="28"/>
        </w:rPr>
      </w:pPr>
      <w:r w:rsidRPr="006D1029">
        <w:rPr>
          <w:sz w:val="28"/>
          <w:szCs w:val="28"/>
        </w:rPr>
        <w:t xml:space="preserve">образование земельного участка 29:22:050502:ЗУ8 из земель, находящихся в государственной или муниципальной собственности, расположенного по адресу: </w:t>
      </w:r>
      <w:r w:rsidRPr="006D1029">
        <w:rPr>
          <w:sz w:val="28"/>
          <w:szCs w:val="28"/>
          <w:lang w:eastAsia="ar-SA"/>
        </w:rPr>
        <w:t xml:space="preserve">Российская Федерация, Архангельская область, </w:t>
      </w:r>
      <w:r w:rsidRPr="006D1029">
        <w:rPr>
          <w:spacing w:val="-2"/>
          <w:sz w:val="28"/>
          <w:szCs w:val="28"/>
        </w:rPr>
        <w:t xml:space="preserve">просп. Обводный канал, д. 23 / ул. Серафимовича, д. 73 </w:t>
      </w:r>
      <w:r w:rsidRPr="006D1029">
        <w:rPr>
          <w:sz w:val="28"/>
          <w:szCs w:val="28"/>
        </w:rPr>
        <w:t xml:space="preserve">площадью 686 </w:t>
      </w:r>
      <w:r w:rsidR="00544E72">
        <w:rPr>
          <w:sz w:val="28"/>
          <w:szCs w:val="28"/>
        </w:rPr>
        <w:t>кв. м,</w:t>
      </w:r>
      <w:r w:rsidRPr="006D1029">
        <w:rPr>
          <w:sz w:val="28"/>
          <w:szCs w:val="28"/>
        </w:rPr>
        <w:t xml:space="preserve"> категория земель – земли населенных пунктов, разрешенное использование –Малоэтажная многоквартирная жилая застройка;</w:t>
      </w:r>
    </w:p>
    <w:p w:rsidR="006D1029" w:rsidRPr="006D1029" w:rsidRDefault="006D1029" w:rsidP="006D1029">
      <w:pPr>
        <w:pStyle w:val="a3"/>
        <w:ind w:firstLine="708"/>
        <w:rPr>
          <w:spacing w:val="-2"/>
          <w:sz w:val="28"/>
          <w:szCs w:val="28"/>
        </w:rPr>
      </w:pPr>
      <w:r w:rsidRPr="006D1029">
        <w:rPr>
          <w:sz w:val="28"/>
          <w:szCs w:val="28"/>
        </w:rPr>
        <w:t xml:space="preserve">образование земельного участка 29:22:050502:ЗУ9 из земель, находящихся в государственной или муниципальной собственности, расположенного по адресу: </w:t>
      </w:r>
      <w:r w:rsidRPr="006D1029">
        <w:rPr>
          <w:sz w:val="28"/>
          <w:szCs w:val="28"/>
          <w:lang w:eastAsia="ar-SA"/>
        </w:rPr>
        <w:t xml:space="preserve">Российская Федерация, Архангельская область, </w:t>
      </w:r>
      <w:r w:rsidR="003C1A71">
        <w:rPr>
          <w:sz w:val="28"/>
          <w:szCs w:val="28"/>
          <w:lang w:val="ru-RU" w:eastAsia="ar-SA"/>
        </w:rPr>
        <w:br/>
      </w:r>
      <w:r w:rsidRPr="006D1029">
        <w:rPr>
          <w:spacing w:val="-2"/>
          <w:sz w:val="28"/>
          <w:szCs w:val="28"/>
        </w:rPr>
        <w:t xml:space="preserve">г. Архангельск, просп. Обводный канал, </w:t>
      </w:r>
      <w:r w:rsidRPr="006D1029">
        <w:rPr>
          <w:sz w:val="28"/>
          <w:szCs w:val="28"/>
        </w:rPr>
        <w:t xml:space="preserve">площадью 286 </w:t>
      </w:r>
      <w:r w:rsidR="00544E72">
        <w:rPr>
          <w:sz w:val="28"/>
          <w:szCs w:val="28"/>
        </w:rPr>
        <w:t>кв. м,</w:t>
      </w:r>
      <w:r w:rsidRPr="006D1029">
        <w:rPr>
          <w:sz w:val="28"/>
          <w:szCs w:val="28"/>
        </w:rPr>
        <w:t xml:space="preserve"> категория земель – земли населенных пунктов, разрешенное использование – Благоустройство</w:t>
      </w:r>
      <w:r w:rsidRPr="006D1029">
        <w:rPr>
          <w:spacing w:val="-2"/>
          <w:sz w:val="28"/>
          <w:szCs w:val="28"/>
        </w:rPr>
        <w:t>;</w:t>
      </w:r>
    </w:p>
    <w:p w:rsidR="006D1029" w:rsidRPr="006D1029" w:rsidRDefault="006D1029" w:rsidP="006D1029">
      <w:pPr>
        <w:pStyle w:val="a3"/>
        <w:ind w:firstLine="708"/>
        <w:rPr>
          <w:spacing w:val="-2"/>
          <w:sz w:val="28"/>
          <w:szCs w:val="28"/>
        </w:rPr>
      </w:pPr>
      <w:r w:rsidRPr="006D1029">
        <w:rPr>
          <w:sz w:val="28"/>
          <w:szCs w:val="28"/>
        </w:rPr>
        <w:t xml:space="preserve">образование земельного участка 29:22:050502:ЗУ10 из земель, находящихся в государственной или муниципальной собственности, расположенного по адресу: </w:t>
      </w:r>
      <w:r w:rsidRPr="006D1029">
        <w:rPr>
          <w:sz w:val="28"/>
          <w:szCs w:val="28"/>
          <w:lang w:eastAsia="ar-SA"/>
        </w:rPr>
        <w:t xml:space="preserve">Российская Федерация, Архангельская область, </w:t>
      </w:r>
      <w:r w:rsidR="003C1A71">
        <w:rPr>
          <w:sz w:val="28"/>
          <w:szCs w:val="28"/>
          <w:lang w:val="ru-RU" w:eastAsia="ar-SA"/>
        </w:rPr>
        <w:br/>
      </w:r>
      <w:r w:rsidRPr="006D1029">
        <w:rPr>
          <w:spacing w:val="-2"/>
          <w:sz w:val="28"/>
          <w:szCs w:val="28"/>
        </w:rPr>
        <w:t xml:space="preserve">г. Архангельск, просп. Обводный канал, </w:t>
      </w:r>
      <w:r w:rsidRPr="006D1029">
        <w:rPr>
          <w:sz w:val="28"/>
          <w:szCs w:val="28"/>
        </w:rPr>
        <w:t xml:space="preserve">площадью 958 </w:t>
      </w:r>
      <w:r w:rsidR="00544E72">
        <w:rPr>
          <w:sz w:val="28"/>
          <w:szCs w:val="28"/>
        </w:rPr>
        <w:t>кв. м,</w:t>
      </w:r>
      <w:r w:rsidRPr="006D1029">
        <w:rPr>
          <w:sz w:val="28"/>
          <w:szCs w:val="28"/>
        </w:rPr>
        <w:t xml:space="preserve"> категория земель – земли населенных пунктов, разрешенное использование – Благоустройство</w:t>
      </w:r>
      <w:r w:rsidRPr="006D1029">
        <w:rPr>
          <w:spacing w:val="-2"/>
          <w:sz w:val="28"/>
          <w:szCs w:val="28"/>
        </w:rPr>
        <w:t>;</w:t>
      </w:r>
    </w:p>
    <w:p w:rsidR="006D1029" w:rsidRPr="006D1029" w:rsidRDefault="006D1029" w:rsidP="006D1029">
      <w:pPr>
        <w:pStyle w:val="a3"/>
        <w:ind w:firstLine="708"/>
        <w:rPr>
          <w:spacing w:val="-2"/>
          <w:sz w:val="28"/>
          <w:szCs w:val="28"/>
        </w:rPr>
      </w:pPr>
      <w:r w:rsidRPr="006D1029">
        <w:rPr>
          <w:sz w:val="28"/>
          <w:szCs w:val="28"/>
        </w:rPr>
        <w:t xml:space="preserve">образование земельного участка 29:22:050502:ЗУ11 из земель, находящихся в государственной или муниципальной собственности, расположенного по адресу: </w:t>
      </w:r>
      <w:r w:rsidRPr="006D1029">
        <w:rPr>
          <w:sz w:val="28"/>
          <w:szCs w:val="28"/>
          <w:lang w:eastAsia="ar-SA"/>
        </w:rPr>
        <w:t xml:space="preserve">Российская Федерация, Архангельская область, </w:t>
      </w:r>
      <w:r w:rsidR="003C1A71">
        <w:rPr>
          <w:sz w:val="28"/>
          <w:szCs w:val="28"/>
          <w:lang w:val="ru-RU" w:eastAsia="ar-SA"/>
        </w:rPr>
        <w:br/>
      </w:r>
      <w:r w:rsidRPr="006D1029">
        <w:rPr>
          <w:spacing w:val="-2"/>
          <w:sz w:val="28"/>
          <w:szCs w:val="28"/>
        </w:rPr>
        <w:t xml:space="preserve">г. Архангельск, по ул. Серафимовича, </w:t>
      </w:r>
      <w:r w:rsidRPr="006D1029">
        <w:rPr>
          <w:sz w:val="28"/>
          <w:szCs w:val="28"/>
        </w:rPr>
        <w:t xml:space="preserve">площадью 169 </w:t>
      </w:r>
      <w:r w:rsidR="00544E72">
        <w:rPr>
          <w:sz w:val="28"/>
          <w:szCs w:val="28"/>
        </w:rPr>
        <w:t>кв. м,</w:t>
      </w:r>
      <w:r w:rsidRPr="006D1029">
        <w:rPr>
          <w:sz w:val="28"/>
          <w:szCs w:val="28"/>
        </w:rPr>
        <w:t xml:space="preserve"> категория земель – </w:t>
      </w:r>
      <w:r w:rsidRPr="006D1029">
        <w:rPr>
          <w:sz w:val="28"/>
          <w:szCs w:val="28"/>
        </w:rPr>
        <w:lastRenderedPageBreak/>
        <w:t>земли населенных пунктов, разрешенное использование – Благоустройство; улично-дорожная сеть</w:t>
      </w:r>
      <w:r w:rsidRPr="006D1029">
        <w:rPr>
          <w:spacing w:val="-2"/>
          <w:sz w:val="28"/>
          <w:szCs w:val="28"/>
        </w:rPr>
        <w:t>;</w:t>
      </w:r>
    </w:p>
    <w:p w:rsidR="006D1029" w:rsidRPr="006D1029" w:rsidRDefault="006D1029" w:rsidP="006D1029">
      <w:pPr>
        <w:pStyle w:val="a3"/>
        <w:ind w:firstLine="708"/>
        <w:rPr>
          <w:spacing w:val="-2"/>
          <w:sz w:val="28"/>
          <w:szCs w:val="28"/>
        </w:rPr>
      </w:pPr>
      <w:r w:rsidRPr="006D1029">
        <w:rPr>
          <w:sz w:val="28"/>
          <w:szCs w:val="28"/>
        </w:rPr>
        <w:t xml:space="preserve">образование земельного участка 29:22:050502:ЗУ12 из земель, находящихся в государственной или муниципальной собственности, расположенного по адресу: </w:t>
      </w:r>
      <w:r w:rsidRPr="006D1029">
        <w:rPr>
          <w:sz w:val="28"/>
          <w:szCs w:val="28"/>
          <w:lang w:eastAsia="ar-SA"/>
        </w:rPr>
        <w:t xml:space="preserve">Российская Федерация, Архангельская область, </w:t>
      </w:r>
      <w:r w:rsidR="003C1A71">
        <w:rPr>
          <w:sz w:val="28"/>
          <w:szCs w:val="28"/>
          <w:lang w:val="ru-RU" w:eastAsia="ar-SA"/>
        </w:rPr>
        <w:br/>
      </w:r>
      <w:r w:rsidRPr="006D1029">
        <w:rPr>
          <w:spacing w:val="-2"/>
          <w:sz w:val="28"/>
          <w:szCs w:val="28"/>
        </w:rPr>
        <w:t xml:space="preserve">г. Архангельск, по ул. Серафимовича, </w:t>
      </w:r>
      <w:r w:rsidRPr="006D1029">
        <w:rPr>
          <w:sz w:val="28"/>
          <w:szCs w:val="28"/>
        </w:rPr>
        <w:t xml:space="preserve">площадью 241 </w:t>
      </w:r>
      <w:r w:rsidR="00544E72">
        <w:rPr>
          <w:sz w:val="28"/>
          <w:szCs w:val="28"/>
        </w:rPr>
        <w:t>кв. м,</w:t>
      </w:r>
      <w:r w:rsidRPr="006D1029">
        <w:rPr>
          <w:sz w:val="28"/>
          <w:szCs w:val="28"/>
        </w:rPr>
        <w:t xml:space="preserve"> категория земель – земли населенных пунктов, разрешенное использование – Благоустройство; улично-дорожная сеть</w:t>
      </w:r>
      <w:r w:rsidRPr="006D1029">
        <w:rPr>
          <w:spacing w:val="-2"/>
          <w:sz w:val="28"/>
          <w:szCs w:val="28"/>
        </w:rPr>
        <w:t>;</w:t>
      </w:r>
    </w:p>
    <w:p w:rsidR="006D1029" w:rsidRDefault="006D1029" w:rsidP="006D1029">
      <w:pPr>
        <w:pStyle w:val="a3"/>
        <w:ind w:firstLine="708"/>
        <w:rPr>
          <w:sz w:val="28"/>
          <w:szCs w:val="28"/>
          <w:lang w:val="ru-RU"/>
        </w:rPr>
      </w:pPr>
      <w:r w:rsidRPr="006D1029">
        <w:rPr>
          <w:sz w:val="28"/>
          <w:szCs w:val="28"/>
        </w:rPr>
        <w:t>2 этап:</w:t>
      </w:r>
    </w:p>
    <w:p w:rsidR="003D27D0" w:rsidRPr="006D1029" w:rsidRDefault="003D27D0" w:rsidP="003D27D0">
      <w:pPr>
        <w:pStyle w:val="a3"/>
        <w:ind w:firstLine="708"/>
        <w:rPr>
          <w:spacing w:val="-2"/>
          <w:sz w:val="28"/>
          <w:szCs w:val="28"/>
        </w:rPr>
      </w:pPr>
      <w:r w:rsidRPr="006D1029">
        <w:rPr>
          <w:sz w:val="28"/>
          <w:szCs w:val="28"/>
        </w:rPr>
        <w:t xml:space="preserve">образование земельного участка 29:22:050502:ЗУ13 </w:t>
      </w:r>
      <w:r w:rsidRPr="003D27D0">
        <w:rPr>
          <w:sz w:val="28"/>
          <w:szCs w:val="28"/>
        </w:rPr>
        <w:t>путем перераспределения земельных участков с</w:t>
      </w:r>
      <w:r>
        <w:rPr>
          <w:sz w:val="28"/>
          <w:szCs w:val="28"/>
          <w:lang w:val="ru-RU"/>
        </w:rPr>
        <w:t xml:space="preserve"> </w:t>
      </w:r>
      <w:r w:rsidRPr="003D27D0">
        <w:rPr>
          <w:sz w:val="28"/>
          <w:szCs w:val="28"/>
        </w:rPr>
        <w:t>кадастровыми номерами 29:22:050502:136, 29:22:050502:137, 29:22:050502:1006 и земель,</w:t>
      </w:r>
      <w:r>
        <w:rPr>
          <w:sz w:val="28"/>
          <w:szCs w:val="28"/>
          <w:lang w:val="ru-RU"/>
        </w:rPr>
        <w:t xml:space="preserve"> </w:t>
      </w:r>
      <w:r w:rsidRPr="003D27D0">
        <w:rPr>
          <w:sz w:val="28"/>
          <w:szCs w:val="28"/>
        </w:rPr>
        <w:t xml:space="preserve">находящихся </w:t>
      </w:r>
      <w:r w:rsidR="005B384F">
        <w:rPr>
          <w:sz w:val="28"/>
          <w:szCs w:val="28"/>
          <w:lang w:val="ru-RU"/>
        </w:rPr>
        <w:br/>
      </w:r>
      <w:r w:rsidRPr="003D27D0">
        <w:rPr>
          <w:sz w:val="28"/>
          <w:szCs w:val="28"/>
        </w:rPr>
        <w:t>в государственной, или муниципальной собственности</w:t>
      </w:r>
      <w:r w:rsidRPr="006D1029">
        <w:rPr>
          <w:sz w:val="28"/>
          <w:szCs w:val="28"/>
        </w:rPr>
        <w:t xml:space="preserve">, расположенного </w:t>
      </w:r>
      <w:r w:rsidR="005B384F">
        <w:rPr>
          <w:sz w:val="28"/>
          <w:szCs w:val="28"/>
          <w:lang w:val="ru-RU"/>
        </w:rPr>
        <w:br/>
      </w:r>
      <w:r w:rsidRPr="006D1029">
        <w:rPr>
          <w:sz w:val="28"/>
          <w:szCs w:val="28"/>
        </w:rPr>
        <w:t xml:space="preserve">по адресу: </w:t>
      </w:r>
      <w:r w:rsidRPr="006D1029">
        <w:rPr>
          <w:sz w:val="28"/>
          <w:szCs w:val="28"/>
          <w:lang w:eastAsia="ar-SA"/>
        </w:rPr>
        <w:t xml:space="preserve">Российская Федерация, Архангельская область, </w:t>
      </w:r>
      <w:r>
        <w:rPr>
          <w:sz w:val="28"/>
          <w:szCs w:val="28"/>
          <w:lang w:val="ru-RU" w:eastAsia="ar-SA"/>
        </w:rPr>
        <w:br/>
      </w:r>
      <w:r w:rsidRPr="006D1029">
        <w:rPr>
          <w:spacing w:val="-2"/>
          <w:sz w:val="28"/>
          <w:szCs w:val="28"/>
        </w:rPr>
        <w:t xml:space="preserve">г. Архангельск, по просп. Обводный канал, </w:t>
      </w:r>
      <w:r w:rsidRPr="006D1029">
        <w:rPr>
          <w:sz w:val="28"/>
          <w:szCs w:val="28"/>
        </w:rPr>
        <w:t xml:space="preserve">площадью 761 </w:t>
      </w:r>
      <w:r w:rsidR="00544E72">
        <w:rPr>
          <w:sz w:val="28"/>
          <w:szCs w:val="28"/>
        </w:rPr>
        <w:t>кв. м,</w:t>
      </w:r>
      <w:r w:rsidRPr="006D1029">
        <w:rPr>
          <w:sz w:val="28"/>
          <w:szCs w:val="28"/>
        </w:rPr>
        <w:t xml:space="preserve"> категория земель – земли населенных пунктов, разрешенное использование – Благоустройство; улично-дорожная сеть</w:t>
      </w:r>
      <w:r w:rsidRPr="006D1029">
        <w:rPr>
          <w:spacing w:val="-2"/>
          <w:sz w:val="28"/>
          <w:szCs w:val="28"/>
        </w:rPr>
        <w:t>;</w:t>
      </w:r>
    </w:p>
    <w:p w:rsidR="006D1029" w:rsidRPr="006D1029" w:rsidRDefault="006D1029" w:rsidP="006D1029">
      <w:pPr>
        <w:pStyle w:val="a3"/>
        <w:ind w:firstLine="708"/>
        <w:rPr>
          <w:sz w:val="28"/>
          <w:szCs w:val="28"/>
        </w:rPr>
      </w:pPr>
      <w:r w:rsidRPr="006D1029">
        <w:rPr>
          <w:sz w:val="28"/>
          <w:szCs w:val="28"/>
        </w:rPr>
        <w:t xml:space="preserve">образование земельного участка 29:22:050502:ЗУ14 </w:t>
      </w:r>
      <w:r w:rsidR="003D27D0" w:rsidRPr="003D27D0">
        <w:rPr>
          <w:sz w:val="28"/>
          <w:szCs w:val="28"/>
        </w:rPr>
        <w:t>путем перераспределения земельных участков с</w:t>
      </w:r>
      <w:r w:rsidR="003D27D0">
        <w:rPr>
          <w:sz w:val="28"/>
          <w:szCs w:val="28"/>
          <w:lang w:val="ru-RU"/>
        </w:rPr>
        <w:t xml:space="preserve"> </w:t>
      </w:r>
      <w:r w:rsidR="003D27D0" w:rsidRPr="003D27D0">
        <w:rPr>
          <w:sz w:val="28"/>
          <w:szCs w:val="28"/>
        </w:rPr>
        <w:t>кадастровыми номерами 29:22:050502:136, 29:22:050502:137, 29:22:050502:1006</w:t>
      </w:r>
      <w:r w:rsidR="003D27D0">
        <w:rPr>
          <w:sz w:val="28"/>
          <w:szCs w:val="28"/>
          <w:lang w:val="ru-RU"/>
        </w:rPr>
        <w:t>,</w:t>
      </w:r>
      <w:r w:rsidR="003D27D0" w:rsidRPr="003D27D0">
        <w:rPr>
          <w:sz w:val="28"/>
          <w:szCs w:val="28"/>
        </w:rPr>
        <w:t xml:space="preserve"> </w:t>
      </w:r>
      <w:r w:rsidR="003D27D0">
        <w:rPr>
          <w:sz w:val="28"/>
          <w:szCs w:val="28"/>
        </w:rPr>
        <w:t>29:22:050502:ЗУ</w:t>
      </w:r>
      <w:r w:rsidR="003D27D0">
        <w:rPr>
          <w:sz w:val="28"/>
          <w:szCs w:val="28"/>
          <w:lang w:val="ru-RU"/>
        </w:rPr>
        <w:t xml:space="preserve">7, </w:t>
      </w:r>
      <w:r w:rsidR="003D27D0">
        <w:rPr>
          <w:sz w:val="28"/>
          <w:szCs w:val="28"/>
        </w:rPr>
        <w:t>29:22:050502:ЗУ</w:t>
      </w:r>
      <w:r w:rsidR="003D27D0">
        <w:rPr>
          <w:sz w:val="28"/>
          <w:szCs w:val="28"/>
          <w:lang w:val="ru-RU"/>
        </w:rPr>
        <w:t xml:space="preserve">8 </w:t>
      </w:r>
      <w:r w:rsidR="003D27D0" w:rsidRPr="003D27D0">
        <w:rPr>
          <w:sz w:val="28"/>
          <w:szCs w:val="28"/>
        </w:rPr>
        <w:t>и земель,</w:t>
      </w:r>
      <w:r w:rsidR="003D27D0">
        <w:rPr>
          <w:sz w:val="28"/>
          <w:szCs w:val="28"/>
          <w:lang w:val="ru-RU"/>
        </w:rPr>
        <w:t xml:space="preserve"> </w:t>
      </w:r>
      <w:r w:rsidR="003D27D0" w:rsidRPr="003D27D0">
        <w:rPr>
          <w:sz w:val="28"/>
          <w:szCs w:val="28"/>
        </w:rPr>
        <w:t xml:space="preserve">находящихся в государственной, </w:t>
      </w:r>
      <w:r w:rsidR="005B384F">
        <w:rPr>
          <w:sz w:val="28"/>
          <w:szCs w:val="28"/>
          <w:lang w:val="ru-RU"/>
        </w:rPr>
        <w:br/>
      </w:r>
      <w:r w:rsidR="003D27D0" w:rsidRPr="003D27D0">
        <w:rPr>
          <w:sz w:val="28"/>
          <w:szCs w:val="28"/>
        </w:rPr>
        <w:t>или муниципальной собственности</w:t>
      </w:r>
      <w:r w:rsidR="003D27D0" w:rsidRPr="006D1029">
        <w:rPr>
          <w:sz w:val="28"/>
          <w:szCs w:val="28"/>
        </w:rPr>
        <w:t>,</w:t>
      </w:r>
      <w:r w:rsidR="003D27D0" w:rsidRPr="003D27D0">
        <w:rPr>
          <w:sz w:val="28"/>
          <w:szCs w:val="28"/>
        </w:rPr>
        <w:t xml:space="preserve"> </w:t>
      </w:r>
      <w:r w:rsidR="003D27D0" w:rsidRPr="006D1029">
        <w:rPr>
          <w:sz w:val="28"/>
          <w:szCs w:val="28"/>
        </w:rPr>
        <w:t xml:space="preserve">расположенного по адресу: </w:t>
      </w:r>
      <w:r w:rsidR="003D27D0" w:rsidRPr="006D1029">
        <w:rPr>
          <w:sz w:val="28"/>
          <w:szCs w:val="28"/>
          <w:lang w:eastAsia="ar-SA"/>
        </w:rPr>
        <w:t xml:space="preserve">Российская Федерация, Архангельская область, </w:t>
      </w:r>
      <w:r w:rsidR="003D27D0" w:rsidRPr="006D1029">
        <w:rPr>
          <w:spacing w:val="-2"/>
          <w:sz w:val="28"/>
          <w:szCs w:val="28"/>
        </w:rPr>
        <w:t>г. Архангельск, по просп. Обводный канал,</w:t>
      </w:r>
      <w:r w:rsidR="003D27D0">
        <w:rPr>
          <w:sz w:val="28"/>
          <w:szCs w:val="28"/>
          <w:lang w:val="ru-RU"/>
        </w:rPr>
        <w:t xml:space="preserve"> </w:t>
      </w:r>
      <w:r w:rsidR="003D27D0" w:rsidRPr="006D1029">
        <w:rPr>
          <w:sz w:val="28"/>
          <w:szCs w:val="28"/>
        </w:rPr>
        <w:t xml:space="preserve">площадью 3129 </w:t>
      </w:r>
      <w:r w:rsidR="00544E72">
        <w:rPr>
          <w:sz w:val="28"/>
          <w:szCs w:val="28"/>
        </w:rPr>
        <w:t>кв. м,</w:t>
      </w:r>
      <w:r w:rsidR="003D27D0" w:rsidRPr="006D1029">
        <w:rPr>
          <w:sz w:val="28"/>
          <w:szCs w:val="28"/>
        </w:rPr>
        <w:t xml:space="preserve"> </w:t>
      </w:r>
      <w:r w:rsidRPr="006D1029">
        <w:rPr>
          <w:sz w:val="28"/>
          <w:szCs w:val="28"/>
        </w:rPr>
        <w:t>категория земель – земли населенных пунктов, разрешенное использование –Многоэтажная жилая застройка (высотная застройка);</w:t>
      </w:r>
    </w:p>
    <w:p w:rsidR="006D1029" w:rsidRPr="006D1029" w:rsidRDefault="006D1029" w:rsidP="006D1029">
      <w:pPr>
        <w:pStyle w:val="a3"/>
        <w:ind w:firstLine="708"/>
        <w:rPr>
          <w:sz w:val="28"/>
          <w:szCs w:val="28"/>
        </w:rPr>
      </w:pPr>
      <w:r w:rsidRPr="006D1029">
        <w:rPr>
          <w:sz w:val="28"/>
          <w:szCs w:val="28"/>
        </w:rPr>
        <w:t xml:space="preserve"> образование земельного участка 29:22:050502:ЗУ15 площадью 3920 </w:t>
      </w:r>
      <w:r w:rsidR="00544E72">
        <w:rPr>
          <w:sz w:val="28"/>
          <w:szCs w:val="28"/>
        </w:rPr>
        <w:t>кв. м</w:t>
      </w:r>
      <w:r w:rsidRPr="006D1029">
        <w:rPr>
          <w:sz w:val="28"/>
          <w:szCs w:val="28"/>
        </w:rPr>
        <w:t xml:space="preserve">. путем перераспределения земельного участка с кадастровым номером 29:22:050502:4562 и  земель, находящихся в государственной или муниципальной собственности, расположенного по адресу: </w:t>
      </w:r>
      <w:r w:rsidRPr="006D1029">
        <w:rPr>
          <w:sz w:val="28"/>
          <w:szCs w:val="28"/>
          <w:lang w:eastAsia="ar-SA"/>
        </w:rPr>
        <w:t xml:space="preserve">Российская Федерация, Архангельская область, </w:t>
      </w:r>
      <w:r w:rsidRPr="006D1029">
        <w:rPr>
          <w:spacing w:val="-2"/>
          <w:sz w:val="28"/>
          <w:szCs w:val="28"/>
        </w:rPr>
        <w:t>г. Архангельск, ул. Серафимовича</w:t>
      </w:r>
      <w:r w:rsidRPr="006D1029">
        <w:rPr>
          <w:sz w:val="28"/>
          <w:szCs w:val="28"/>
          <w:lang w:eastAsia="ar-SA"/>
        </w:rPr>
        <w:t xml:space="preserve">, </w:t>
      </w:r>
      <w:r w:rsidRPr="006D1029">
        <w:rPr>
          <w:sz w:val="28"/>
          <w:szCs w:val="28"/>
        </w:rPr>
        <w:t xml:space="preserve">площадью 3920 </w:t>
      </w:r>
      <w:r w:rsidR="00544E72">
        <w:rPr>
          <w:sz w:val="28"/>
          <w:szCs w:val="28"/>
        </w:rPr>
        <w:t>кв. м,</w:t>
      </w:r>
      <w:r w:rsidRPr="006D1029">
        <w:rPr>
          <w:sz w:val="28"/>
          <w:szCs w:val="28"/>
        </w:rPr>
        <w:t xml:space="preserve"> категория земель – земли населенных пунктов, разрешенное использование – Образование и просвещение;</w:t>
      </w:r>
    </w:p>
    <w:p w:rsidR="006D1029" w:rsidRDefault="006D1029" w:rsidP="006D1029">
      <w:pPr>
        <w:pStyle w:val="a3"/>
        <w:ind w:firstLine="708"/>
        <w:rPr>
          <w:spacing w:val="-2"/>
          <w:sz w:val="28"/>
          <w:szCs w:val="28"/>
          <w:lang w:val="ru-RU"/>
        </w:rPr>
      </w:pPr>
      <w:r w:rsidRPr="006D1029">
        <w:rPr>
          <w:sz w:val="28"/>
          <w:szCs w:val="28"/>
        </w:rPr>
        <w:t xml:space="preserve"> образование земельного участка 29:22:050502:ЗУ16 площадью 27 </w:t>
      </w:r>
      <w:r w:rsidR="00544E72">
        <w:rPr>
          <w:sz w:val="28"/>
          <w:szCs w:val="28"/>
        </w:rPr>
        <w:t>кв. м,</w:t>
      </w:r>
      <w:r w:rsidRPr="006D1029">
        <w:rPr>
          <w:sz w:val="28"/>
          <w:szCs w:val="28"/>
        </w:rPr>
        <w:t xml:space="preserve"> путем раздела земельного участка 29:22:050502:ЗУ5 с сохранением</w:t>
      </w:r>
      <w:r w:rsidR="00CB5CA5">
        <w:rPr>
          <w:sz w:val="28"/>
          <w:szCs w:val="28"/>
          <w:lang w:val="ru-RU"/>
        </w:rPr>
        <w:t xml:space="preserve"> исходного участка</w:t>
      </w:r>
      <w:r w:rsidRPr="006D1029">
        <w:rPr>
          <w:sz w:val="28"/>
          <w:szCs w:val="28"/>
        </w:rPr>
        <w:t xml:space="preserve"> в измененных границах</w:t>
      </w:r>
      <w:r w:rsidRPr="006D1029">
        <w:rPr>
          <w:spacing w:val="-2"/>
          <w:sz w:val="28"/>
          <w:szCs w:val="28"/>
        </w:rPr>
        <w:t xml:space="preserve">, </w:t>
      </w:r>
      <w:r w:rsidRPr="006D1029">
        <w:rPr>
          <w:sz w:val="28"/>
          <w:szCs w:val="28"/>
        </w:rPr>
        <w:t>категория земель – земли населенных пунктов, разрешенное использование – Благоустройство территории</w:t>
      </w:r>
      <w:r w:rsidRPr="006D1029">
        <w:rPr>
          <w:spacing w:val="-2"/>
          <w:sz w:val="28"/>
          <w:szCs w:val="28"/>
        </w:rPr>
        <w:t xml:space="preserve">. </w:t>
      </w:r>
    </w:p>
    <w:p w:rsidR="006D1029" w:rsidRPr="006D1029" w:rsidRDefault="006D1029" w:rsidP="006D1029">
      <w:pPr>
        <w:pStyle w:val="a3"/>
        <w:ind w:firstLine="708"/>
        <w:rPr>
          <w:sz w:val="28"/>
          <w:szCs w:val="28"/>
        </w:rPr>
      </w:pPr>
      <w:r w:rsidRPr="006D1029">
        <w:rPr>
          <w:sz w:val="28"/>
          <w:szCs w:val="28"/>
        </w:rPr>
        <w:t>Координаты образуемых земельных участков представлены в Таблице 1.</w:t>
      </w:r>
    </w:p>
    <w:p w:rsidR="006D1029" w:rsidRPr="006D1029" w:rsidRDefault="006D1029" w:rsidP="00544E72">
      <w:pPr>
        <w:pStyle w:val="a3"/>
        <w:spacing w:before="120"/>
        <w:ind w:firstLine="0"/>
        <w:jc w:val="left"/>
        <w:rPr>
          <w:sz w:val="28"/>
          <w:szCs w:val="28"/>
        </w:rPr>
      </w:pPr>
      <w:r w:rsidRPr="006D1029">
        <w:rPr>
          <w:sz w:val="28"/>
          <w:szCs w:val="28"/>
        </w:rPr>
        <w:t>Таблица 1</w:t>
      </w:r>
    </w:p>
    <w:tbl>
      <w:tblPr>
        <w:tblW w:w="0" w:type="auto"/>
        <w:jc w:val="center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3131"/>
        <w:gridCol w:w="3027"/>
      </w:tblGrid>
      <w:tr w:rsidR="006D1029" w:rsidRPr="0004711C" w:rsidTr="00793666">
        <w:trPr>
          <w:trHeight w:val="227"/>
          <w:tblHeader/>
          <w:jc w:val="center"/>
        </w:trPr>
        <w:tc>
          <w:tcPr>
            <w:tcW w:w="3130" w:type="dxa"/>
            <w:vMerge w:val="restart"/>
            <w:tcBorders>
              <w:left w:val="nil"/>
            </w:tcBorders>
            <w:vAlign w:val="center"/>
          </w:tcPr>
          <w:p w:rsidR="006D1029" w:rsidRPr="0004711C" w:rsidRDefault="006D1029" w:rsidP="00793666">
            <w:pPr>
              <w:pStyle w:val="a3"/>
              <w:ind w:firstLine="1"/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Обозначение характерных точек границ</w:t>
            </w:r>
          </w:p>
        </w:tc>
        <w:tc>
          <w:tcPr>
            <w:tcW w:w="6158" w:type="dxa"/>
            <w:gridSpan w:val="2"/>
            <w:tcBorders>
              <w:right w:val="nil"/>
            </w:tcBorders>
            <w:vAlign w:val="center"/>
          </w:tcPr>
          <w:p w:rsidR="006D1029" w:rsidRPr="0004711C" w:rsidRDefault="006D1029" w:rsidP="008D379D">
            <w:pPr>
              <w:pStyle w:val="a3"/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Координаты представлены в системе координат МСК 29</w:t>
            </w:r>
          </w:p>
        </w:tc>
      </w:tr>
      <w:tr w:rsidR="006D1029" w:rsidRPr="0004711C" w:rsidTr="00793666">
        <w:trPr>
          <w:trHeight w:val="227"/>
          <w:tblHeader/>
          <w:jc w:val="center"/>
        </w:trPr>
        <w:tc>
          <w:tcPr>
            <w:tcW w:w="3130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6D1029" w:rsidRPr="0004711C" w:rsidRDefault="006D1029" w:rsidP="008D379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131" w:type="dxa"/>
            <w:tcBorders>
              <w:bottom w:val="single" w:sz="4" w:space="0" w:color="auto"/>
            </w:tcBorders>
            <w:vAlign w:val="center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  <w:lang w:val="en-US"/>
              </w:rPr>
            </w:pPr>
            <w:r w:rsidRPr="0004711C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027" w:type="dxa"/>
            <w:tcBorders>
              <w:bottom w:val="single" w:sz="4" w:space="0" w:color="auto"/>
              <w:right w:val="nil"/>
            </w:tcBorders>
            <w:vAlign w:val="center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  <w:lang w:val="en-US"/>
              </w:rPr>
            </w:pPr>
            <w:r w:rsidRPr="0004711C">
              <w:rPr>
                <w:sz w:val="24"/>
                <w:szCs w:val="24"/>
                <w:lang w:val="en-US"/>
              </w:rPr>
              <w:t>Y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92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1029" w:rsidRPr="006D1029" w:rsidRDefault="006D1029" w:rsidP="008D379D">
            <w:pPr>
              <w:jc w:val="center"/>
              <w:rPr>
                <w:sz w:val="24"/>
                <w:szCs w:val="24"/>
              </w:rPr>
            </w:pPr>
            <w:r w:rsidRPr="006D1029">
              <w:rPr>
                <w:sz w:val="24"/>
                <w:szCs w:val="24"/>
              </w:rPr>
              <w:t>1 этап</w:t>
            </w:r>
          </w:p>
        </w:tc>
      </w:tr>
      <w:tr w:rsidR="006D1029" w:rsidRPr="0004711C" w:rsidTr="00793666">
        <w:trPr>
          <w:trHeight w:val="255"/>
          <w:jc w:val="center"/>
        </w:trPr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1029" w:rsidRPr="0004711C" w:rsidRDefault="006D1029" w:rsidP="008D379D">
            <w:pPr>
              <w:pStyle w:val="a3"/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Условный номер земельного участка 29:22:050502:ЗУ1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1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651570,46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2520186,13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651553,77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2520208,63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3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651543,53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2520222,23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4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651536,07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2520216,90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5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651563,29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2520180,77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1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651570,46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2520186,13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1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651570,46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2520186,13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Условный номер земельного участка 29:22:050502:ЗУ2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651533,96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2520158,87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7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651510,99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2520189,45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8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651505,51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2520185,10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9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651512,43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2520175,86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10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651514,01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2520176,31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11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651529,38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2520155,81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12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651529,28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2520155,35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651533,96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2520158,87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Условный номер земельного участка 29:22:050502:ЗУ3</w:t>
            </w:r>
          </w:p>
        </w:tc>
      </w:tr>
      <w:tr w:rsidR="003B034E" w:rsidRPr="0004711C" w:rsidTr="00A62D11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34E" w:rsidRPr="0004711C" w:rsidRDefault="003B034E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13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</w:tcPr>
          <w:p w:rsidR="003B034E" w:rsidRPr="001F7FAA" w:rsidRDefault="003B034E" w:rsidP="003B034E">
            <w:pPr>
              <w:jc w:val="center"/>
            </w:pPr>
            <w:r w:rsidRPr="001F7FAA">
              <w:t>651495,61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</w:tcPr>
          <w:p w:rsidR="003B034E" w:rsidRPr="001F7FAA" w:rsidRDefault="003B034E" w:rsidP="003B034E">
            <w:pPr>
              <w:jc w:val="center"/>
            </w:pPr>
            <w:r w:rsidRPr="001F7FAA">
              <w:t>2520163,94</w:t>
            </w:r>
          </w:p>
        </w:tc>
      </w:tr>
      <w:tr w:rsidR="003B034E" w:rsidRPr="0004711C" w:rsidTr="00A62D11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34E" w:rsidRPr="0004711C" w:rsidRDefault="003B034E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14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</w:tcPr>
          <w:p w:rsidR="003B034E" w:rsidRPr="001F7FAA" w:rsidRDefault="003B034E" w:rsidP="003B034E">
            <w:pPr>
              <w:jc w:val="center"/>
            </w:pPr>
            <w:r w:rsidRPr="001F7FAA">
              <w:t>651495,04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</w:tcPr>
          <w:p w:rsidR="003B034E" w:rsidRPr="001F7FAA" w:rsidRDefault="003B034E" w:rsidP="003B034E">
            <w:pPr>
              <w:jc w:val="center"/>
            </w:pPr>
            <w:r w:rsidRPr="001F7FAA">
              <w:t>2520164,69</w:t>
            </w:r>
          </w:p>
        </w:tc>
      </w:tr>
      <w:tr w:rsidR="003B034E" w:rsidRPr="0004711C" w:rsidTr="00A62D11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34E" w:rsidRPr="0004711C" w:rsidRDefault="003B034E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15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</w:tcPr>
          <w:p w:rsidR="003B034E" w:rsidRPr="001F7FAA" w:rsidRDefault="003B034E" w:rsidP="003B034E">
            <w:pPr>
              <w:jc w:val="center"/>
            </w:pPr>
            <w:r w:rsidRPr="001F7FAA">
              <w:t>651486,22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</w:tcPr>
          <w:p w:rsidR="003B034E" w:rsidRPr="001F7FAA" w:rsidRDefault="003B034E" w:rsidP="003B034E">
            <w:pPr>
              <w:jc w:val="center"/>
            </w:pPr>
            <w:r w:rsidRPr="001F7FAA">
              <w:t>2520176,45</w:t>
            </w:r>
          </w:p>
        </w:tc>
      </w:tr>
      <w:tr w:rsidR="003B034E" w:rsidRPr="0004711C" w:rsidTr="00A62D11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34E" w:rsidRPr="0004711C" w:rsidRDefault="003B034E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16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</w:tcPr>
          <w:p w:rsidR="003B034E" w:rsidRPr="001F7FAA" w:rsidRDefault="003B034E" w:rsidP="003B034E">
            <w:pPr>
              <w:jc w:val="center"/>
            </w:pPr>
            <w:r w:rsidRPr="001F7FAA">
              <w:t>651483,79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</w:tcPr>
          <w:p w:rsidR="003B034E" w:rsidRPr="001F7FAA" w:rsidRDefault="003B034E" w:rsidP="003B034E">
            <w:pPr>
              <w:jc w:val="center"/>
            </w:pPr>
            <w:r w:rsidRPr="001F7FAA">
              <w:t>2520179,91</w:t>
            </w:r>
          </w:p>
        </w:tc>
      </w:tr>
      <w:tr w:rsidR="003B034E" w:rsidRPr="0004711C" w:rsidTr="00A62D11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34E" w:rsidRPr="0004711C" w:rsidRDefault="003B034E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17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</w:tcPr>
          <w:p w:rsidR="003B034E" w:rsidRPr="001F7FAA" w:rsidRDefault="003B034E" w:rsidP="003B034E">
            <w:pPr>
              <w:jc w:val="center"/>
            </w:pPr>
            <w:r w:rsidRPr="001F7FAA">
              <w:t>651478,63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</w:tcPr>
          <w:p w:rsidR="003B034E" w:rsidRPr="001F7FAA" w:rsidRDefault="003B034E" w:rsidP="003B034E">
            <w:pPr>
              <w:jc w:val="center"/>
            </w:pPr>
            <w:r w:rsidRPr="001F7FAA">
              <w:t>2520176,38</w:t>
            </w:r>
          </w:p>
        </w:tc>
      </w:tr>
      <w:tr w:rsidR="003B034E" w:rsidRPr="0004711C" w:rsidTr="00A62D11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34E" w:rsidRPr="0004711C" w:rsidRDefault="003B034E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18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</w:tcPr>
          <w:p w:rsidR="003B034E" w:rsidRPr="001F7FAA" w:rsidRDefault="003B034E" w:rsidP="003B034E">
            <w:pPr>
              <w:jc w:val="center"/>
            </w:pPr>
            <w:r w:rsidRPr="001F7FAA">
              <w:t>651462,79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</w:tcPr>
          <w:p w:rsidR="003B034E" w:rsidRPr="001F7FAA" w:rsidRDefault="003B034E" w:rsidP="003B034E">
            <w:pPr>
              <w:jc w:val="center"/>
            </w:pPr>
            <w:r w:rsidRPr="001F7FAA">
              <w:t>2520166,21</w:t>
            </w:r>
          </w:p>
        </w:tc>
      </w:tr>
      <w:tr w:rsidR="003B034E" w:rsidRPr="0004711C" w:rsidTr="00A62D11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34E" w:rsidRPr="0004711C" w:rsidRDefault="003B034E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19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</w:tcPr>
          <w:p w:rsidR="003B034E" w:rsidRPr="001F7FAA" w:rsidRDefault="003B034E" w:rsidP="003B034E">
            <w:pPr>
              <w:jc w:val="center"/>
            </w:pPr>
            <w:r w:rsidRPr="001F7FAA">
              <w:t>651461,84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</w:tcPr>
          <w:p w:rsidR="003B034E" w:rsidRPr="001F7FAA" w:rsidRDefault="003B034E" w:rsidP="003B034E">
            <w:pPr>
              <w:jc w:val="center"/>
            </w:pPr>
            <w:r w:rsidRPr="001F7FAA">
              <w:t>2520165,48</w:t>
            </w:r>
          </w:p>
        </w:tc>
      </w:tr>
      <w:tr w:rsidR="003B034E" w:rsidRPr="0004711C" w:rsidTr="00A62D11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34E" w:rsidRPr="0004711C" w:rsidRDefault="003B034E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20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</w:tcPr>
          <w:p w:rsidR="003B034E" w:rsidRPr="001F7FAA" w:rsidRDefault="003B034E" w:rsidP="003B034E">
            <w:pPr>
              <w:jc w:val="center"/>
            </w:pPr>
            <w:r w:rsidRPr="001F7FAA">
              <w:t>651462,81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</w:tcPr>
          <w:p w:rsidR="003B034E" w:rsidRPr="001F7FAA" w:rsidRDefault="003B034E" w:rsidP="003B034E">
            <w:pPr>
              <w:jc w:val="center"/>
            </w:pPr>
            <w:r w:rsidRPr="001F7FAA">
              <w:t>2520164,16</w:t>
            </w:r>
          </w:p>
        </w:tc>
      </w:tr>
      <w:tr w:rsidR="003B034E" w:rsidRPr="0004711C" w:rsidTr="00A62D11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34E" w:rsidRPr="0004711C" w:rsidRDefault="003B034E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21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</w:tcPr>
          <w:p w:rsidR="003B034E" w:rsidRPr="001F7FAA" w:rsidRDefault="003B034E" w:rsidP="003B034E">
            <w:pPr>
              <w:jc w:val="center"/>
            </w:pPr>
            <w:r w:rsidRPr="001F7FAA">
              <w:t>651470,02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</w:tcPr>
          <w:p w:rsidR="003B034E" w:rsidRPr="001F7FAA" w:rsidRDefault="003B034E" w:rsidP="003B034E">
            <w:pPr>
              <w:jc w:val="center"/>
            </w:pPr>
            <w:r w:rsidRPr="001F7FAA">
              <w:t>2520156,35</w:t>
            </w:r>
          </w:p>
        </w:tc>
      </w:tr>
      <w:tr w:rsidR="003B034E" w:rsidRPr="0004711C" w:rsidTr="00A62D11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34E" w:rsidRPr="0004711C" w:rsidRDefault="003B034E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22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</w:tcPr>
          <w:p w:rsidR="003B034E" w:rsidRPr="001F7FAA" w:rsidRDefault="003B034E" w:rsidP="003B034E">
            <w:pPr>
              <w:jc w:val="center"/>
            </w:pPr>
            <w:r w:rsidRPr="001F7FAA">
              <w:t>651475,90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</w:tcPr>
          <w:p w:rsidR="003B034E" w:rsidRPr="001F7FAA" w:rsidRDefault="003B034E" w:rsidP="003B034E">
            <w:pPr>
              <w:jc w:val="center"/>
            </w:pPr>
            <w:r w:rsidRPr="001F7FAA">
              <w:t>2520149,12</w:t>
            </w:r>
          </w:p>
        </w:tc>
      </w:tr>
      <w:tr w:rsidR="003B034E" w:rsidRPr="0004711C" w:rsidTr="00A62D11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34E" w:rsidRPr="0004711C" w:rsidRDefault="003B034E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23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</w:tcPr>
          <w:p w:rsidR="003B034E" w:rsidRPr="001F7FAA" w:rsidRDefault="003B034E" w:rsidP="003B034E">
            <w:pPr>
              <w:jc w:val="center"/>
            </w:pPr>
            <w:r w:rsidRPr="001F7FAA">
              <w:t>651476,60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</w:tcPr>
          <w:p w:rsidR="003B034E" w:rsidRPr="001F7FAA" w:rsidRDefault="003B034E" w:rsidP="003B034E">
            <w:pPr>
              <w:jc w:val="center"/>
            </w:pPr>
            <w:r w:rsidRPr="001F7FAA">
              <w:t>2520149,66</w:t>
            </w:r>
          </w:p>
        </w:tc>
      </w:tr>
      <w:tr w:rsidR="003B034E" w:rsidRPr="0004711C" w:rsidTr="00A62D11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34E" w:rsidRPr="0004711C" w:rsidRDefault="003B034E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13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</w:tcPr>
          <w:p w:rsidR="003B034E" w:rsidRPr="001F7FAA" w:rsidRDefault="003B034E" w:rsidP="003B034E">
            <w:pPr>
              <w:jc w:val="center"/>
            </w:pPr>
            <w:r w:rsidRPr="001F7FAA">
              <w:t>651495,61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</w:tcPr>
          <w:p w:rsidR="003B034E" w:rsidRDefault="003B034E" w:rsidP="003B034E">
            <w:pPr>
              <w:jc w:val="center"/>
            </w:pPr>
            <w:r w:rsidRPr="001F7FAA">
              <w:t>2520163,94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Условный номер земельного участка 29:22:050502:ЗУ4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24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651518,51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2520195,40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651514,11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2520201,09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26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651503,77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2520214,45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27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651489,71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2520229,49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28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651489,11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2520229,08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29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651483,57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2520236,62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30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651495,66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2520246,41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31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651469,24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2520279,06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32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651456,80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2520269,00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33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651440,71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2520288,79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34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651436,92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2520293,45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35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651424,18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2520282,91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36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651422,27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2520282,84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37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651420,67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2520280,72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38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651414,69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2520277,25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39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651419,37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2520271,52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40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651429,38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2520259,13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41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651426,61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2520257,13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42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651428,41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2520254,92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lastRenderedPageBreak/>
              <w:t>43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651432,14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2520251,66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44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651429,25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2520249,20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45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651429,55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2520248,73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46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651432,17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2520243,92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47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651434,59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2520240,19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48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651435,65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2520240,75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49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651437,51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2520237,72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50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651419,29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2520223,88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51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651416,79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2520221,47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52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651428,15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2520207,35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53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651425,50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2520205,45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54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651432,39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2520196,18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55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651435,42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2520198,32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56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651439,30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2520193,67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57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651465,41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2520214,63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58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651467,72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2520211,77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59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651469,14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2520212,90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60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651491,11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2520184,69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61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651493,33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2520181,84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62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651502,56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2520188,83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8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651505,51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2520185,10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7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651510,99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2520189,45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24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651518,51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2520195,40</w:t>
            </w:r>
          </w:p>
        </w:tc>
      </w:tr>
      <w:tr w:rsidR="006D1029" w:rsidRPr="0004711C" w:rsidTr="00793666">
        <w:trPr>
          <w:trHeight w:val="353"/>
          <w:jc w:val="center"/>
        </w:trPr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Условный номер земельного участка 29:22:050502:ЗУ5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63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651429,39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2520259,14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39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651419,37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2520271,52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38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651414,69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2520277,25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64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651414,12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2520276,92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651406,60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2520271,48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66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651400,40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2520278,46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67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651400,20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2520278,31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68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651393,94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2520284,79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69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651392,99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2520286,16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70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651389,66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2520288,23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71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651381,09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2520281,12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72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651379,00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2520283,60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73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651371,40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2520277,54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74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651358,80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2520293,09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75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651357,57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2520292,21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76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651370,47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2520276,76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77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651373,55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2520273,07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78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651373,81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2520272,75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79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651387,15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2520255,64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80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651401,77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2520237,60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81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651406,34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2520241,70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82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651406,68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2520241,83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83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651408,20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2520243,22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84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651415,60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2520249,19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lastRenderedPageBreak/>
              <w:t>85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651422,57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2520253,69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41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651426,61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2520257,13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63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651429,39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2520259,14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Условный номер земельного участка 29:22:050502:ЗУ6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86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651505,64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2520452,96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87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651498,86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2520461,30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88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651476,50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2520442,67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89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651472,31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2520438,37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90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651466,04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2520433,12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91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651478,11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2520431,22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86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651505,64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2520452,96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Условный номер земельного участка 29:22:050502:ЗУ7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92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651494,85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2520458,18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93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651470,24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2520487,19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94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651455,78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2520476,62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95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651455,56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2520476,44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96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651450,87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2520472,76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88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651476,50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2520442,67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92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651494,85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2520458,18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Условный номер земельного участка 29:22:050502:ЗУ8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97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651450,61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2520503,73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98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651439,97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2520518,58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99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651447,58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2520523,24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100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651443,11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2520528,37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101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651414,21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2520508,12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102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651429,33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2520489,85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103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651450,19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2520503,42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97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651450,61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2520503,73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Условный номер земельного участка 29:22:050502:ЗУ9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104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651416,06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2520439,51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105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651396,45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2520466,91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106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651389,53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2520462,21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107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651390,74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2520460,56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108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651409,05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2520434,51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104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651416,06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2520439,51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Условный номер земельного участка 29:22:050502:ЗУ10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109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651423,87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2520413,40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108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651409,05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2520434,51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107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651390,74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2520460,56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110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651385,35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2520456,85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111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651376,94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2520450,83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112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651378,20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2520448,99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113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651410,64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2520403,94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109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651423,87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2520413,40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Условный номер земельного участка 29:22:050502:ЗУ11</w:t>
            </w:r>
          </w:p>
        </w:tc>
      </w:tr>
      <w:tr w:rsidR="006D1029" w:rsidRPr="0004711C" w:rsidTr="00793666">
        <w:trPr>
          <w:trHeight w:val="71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107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651390,74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2520460,56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114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651375,99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2520481,36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115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651370,48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2520477,50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110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651385,35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2520456,85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lastRenderedPageBreak/>
              <w:t>107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651390,74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2520460,56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Условный номер земельного участка 29:22:050502:ЗУ12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116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651359,11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2520435,40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117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651357,88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2520437,20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118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651342,84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2520458,07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119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651335,64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2520452,73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120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651352,46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2520430,49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121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651354,60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2520432,12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116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651359,11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2520435,40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116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651359,11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2520435,40</w:t>
            </w:r>
          </w:p>
        </w:tc>
      </w:tr>
      <w:tr w:rsidR="00243493" w:rsidRPr="0004711C" w:rsidTr="00A62D11">
        <w:trPr>
          <w:trHeight w:val="227"/>
          <w:jc w:val="center"/>
        </w:trPr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3493" w:rsidRPr="006D1029" w:rsidRDefault="00243493" w:rsidP="00A62D11">
            <w:pPr>
              <w:jc w:val="center"/>
              <w:rPr>
                <w:sz w:val="24"/>
                <w:szCs w:val="24"/>
              </w:rPr>
            </w:pPr>
            <w:r w:rsidRPr="006D1029">
              <w:rPr>
                <w:sz w:val="24"/>
                <w:szCs w:val="24"/>
              </w:rPr>
              <w:t>2 этап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Условный номер земельного участка 29:22:050502:ЗУ13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122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651489,00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2520500,89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123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651463,80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2520533,14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99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651447,58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2520523,24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124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651474,78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2520490,48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125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651485,78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2520498,52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126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651487,63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2520499,87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122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651489,00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2520500,89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Условный номер земельного участка 29:22:050502:ЗУ14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87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651498,86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2520461,30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124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651474,78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2520490,48</w:t>
            </w:r>
          </w:p>
        </w:tc>
      </w:tr>
      <w:tr w:rsidR="006D1029" w:rsidRPr="0004711C" w:rsidTr="00793666">
        <w:trPr>
          <w:trHeight w:val="91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99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651447,58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2520523,24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100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651443,11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2520528,37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101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651414,21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2520508,12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102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651429,33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2520489,85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89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651472,31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2520438,37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88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651476,50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2520442,67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87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651498,86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2520461,30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Условный номер земельного участка 29:22:050502:ЗУ15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89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651472,31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2520438,37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102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651429,33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2520489,85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101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651414,21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2520508,12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114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651375,99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2520481,36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106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651389,53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2520462,21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105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651396,45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2520466,91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104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651416,06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2520439,51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108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651409,05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2520434,51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109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651423,87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2520413,40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127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651438,41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2520423,79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128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651437,40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2520425,04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129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651446,36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2520431,34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130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651452,49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2520436,73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131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651454,09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2520435,00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90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651466,04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2520433,12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89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651472,31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2520438,37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Условный номер земельного участка 29:22:050502:ЗУ16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73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651371,40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2520277,54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74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651358,80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2520293,09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lastRenderedPageBreak/>
              <w:t>75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651357,57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2520292,21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76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651370,47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2520276,76</w:t>
            </w:r>
          </w:p>
        </w:tc>
      </w:tr>
      <w:tr w:rsidR="006D1029" w:rsidRPr="0004711C" w:rsidTr="00793666">
        <w:trPr>
          <w:trHeight w:val="227"/>
          <w:jc w:val="center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73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651371,40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04711C" w:rsidRDefault="006D1029" w:rsidP="008D379D">
            <w:pPr>
              <w:jc w:val="center"/>
              <w:rPr>
                <w:sz w:val="24"/>
                <w:szCs w:val="24"/>
              </w:rPr>
            </w:pPr>
            <w:r w:rsidRPr="0004711C">
              <w:rPr>
                <w:sz w:val="24"/>
                <w:szCs w:val="24"/>
              </w:rPr>
              <w:t>2520277,54</w:t>
            </w:r>
          </w:p>
        </w:tc>
      </w:tr>
    </w:tbl>
    <w:p w:rsidR="005F7275" w:rsidRPr="003F278E" w:rsidRDefault="005F7275" w:rsidP="005F7275">
      <w:pPr>
        <w:ind w:firstLine="709"/>
        <w:jc w:val="both"/>
        <w:rPr>
          <w:szCs w:val="28"/>
        </w:rPr>
      </w:pPr>
    </w:p>
    <w:p w:rsidR="005F7275" w:rsidRPr="006D1029" w:rsidRDefault="005F7275" w:rsidP="005F7275">
      <w:pPr>
        <w:ind w:firstLine="709"/>
        <w:jc w:val="both"/>
        <w:rPr>
          <w:sz w:val="28"/>
          <w:szCs w:val="28"/>
        </w:rPr>
      </w:pPr>
      <w:r w:rsidRPr="006D1029">
        <w:rPr>
          <w:sz w:val="28"/>
          <w:szCs w:val="28"/>
        </w:rPr>
        <w:t>2. Перечень и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предполагается резервирование и (или) изъятие для государственных или муниципальных нужд</w:t>
      </w:r>
    </w:p>
    <w:p w:rsidR="006D1029" w:rsidRDefault="006D1029" w:rsidP="006D1029">
      <w:pPr>
        <w:pStyle w:val="a3"/>
        <w:ind w:firstLine="709"/>
        <w:rPr>
          <w:sz w:val="28"/>
          <w:szCs w:val="28"/>
          <w:lang w:val="ru-RU"/>
        </w:rPr>
      </w:pPr>
      <w:r w:rsidRPr="006D1029">
        <w:rPr>
          <w:sz w:val="28"/>
          <w:szCs w:val="28"/>
        </w:rPr>
        <w:t xml:space="preserve">Земельные участки,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нужд: </w:t>
      </w:r>
      <w:r w:rsidRPr="006D1029">
        <w:rPr>
          <w:sz w:val="28"/>
          <w:szCs w:val="28"/>
          <w:lang w:eastAsia="ar-SA"/>
        </w:rPr>
        <w:t>29:22:050502:</w:t>
      </w:r>
      <w:r w:rsidRPr="006D1029">
        <w:rPr>
          <w:sz w:val="28"/>
          <w:szCs w:val="28"/>
        </w:rPr>
        <w:t>ЗУ1,</w:t>
      </w:r>
      <w:r w:rsidRPr="006D1029">
        <w:rPr>
          <w:sz w:val="28"/>
          <w:szCs w:val="28"/>
          <w:lang w:eastAsia="ar-SA"/>
        </w:rPr>
        <w:t xml:space="preserve"> 29:22:050502:</w:t>
      </w:r>
      <w:r w:rsidRPr="006D1029">
        <w:rPr>
          <w:sz w:val="28"/>
          <w:szCs w:val="28"/>
        </w:rPr>
        <w:t xml:space="preserve">ЗУ2, </w:t>
      </w:r>
      <w:r w:rsidRPr="006D1029">
        <w:rPr>
          <w:sz w:val="28"/>
          <w:szCs w:val="28"/>
          <w:lang w:eastAsia="ar-SA"/>
        </w:rPr>
        <w:t>29:22:050502:</w:t>
      </w:r>
      <w:r w:rsidRPr="006D1029">
        <w:rPr>
          <w:sz w:val="28"/>
          <w:szCs w:val="28"/>
        </w:rPr>
        <w:t xml:space="preserve">ЗУ6, </w:t>
      </w:r>
      <w:r w:rsidRPr="006D1029">
        <w:rPr>
          <w:sz w:val="28"/>
          <w:szCs w:val="28"/>
          <w:lang w:eastAsia="ar-SA"/>
        </w:rPr>
        <w:t>29:22:050502:</w:t>
      </w:r>
      <w:r w:rsidRPr="006D1029">
        <w:rPr>
          <w:sz w:val="28"/>
          <w:szCs w:val="28"/>
        </w:rPr>
        <w:t xml:space="preserve">ЗУ11, </w:t>
      </w:r>
      <w:r w:rsidRPr="006D1029">
        <w:rPr>
          <w:sz w:val="28"/>
          <w:szCs w:val="28"/>
          <w:lang w:eastAsia="ar-SA"/>
        </w:rPr>
        <w:t>29:22:050502:</w:t>
      </w:r>
      <w:r w:rsidRPr="006D1029">
        <w:rPr>
          <w:sz w:val="28"/>
          <w:szCs w:val="28"/>
        </w:rPr>
        <w:t>ЗУ12</w:t>
      </w:r>
      <w:r w:rsidR="00A12C17">
        <w:rPr>
          <w:sz w:val="28"/>
          <w:szCs w:val="28"/>
          <w:lang w:val="ru-RU"/>
        </w:rPr>
        <w:t xml:space="preserve">, </w:t>
      </w:r>
      <w:r w:rsidR="00A12C17" w:rsidRPr="006D1029">
        <w:rPr>
          <w:sz w:val="28"/>
          <w:szCs w:val="28"/>
          <w:lang w:eastAsia="ar-SA"/>
        </w:rPr>
        <w:t>29:22:050502:</w:t>
      </w:r>
      <w:r w:rsidR="00A12C17">
        <w:rPr>
          <w:sz w:val="28"/>
          <w:szCs w:val="28"/>
        </w:rPr>
        <w:t>ЗУ1</w:t>
      </w:r>
      <w:r w:rsidR="00A12C17">
        <w:rPr>
          <w:sz w:val="28"/>
          <w:szCs w:val="28"/>
          <w:lang w:val="ru-RU"/>
        </w:rPr>
        <w:t>3</w:t>
      </w:r>
      <w:r w:rsidRPr="006D1029">
        <w:rPr>
          <w:sz w:val="28"/>
          <w:szCs w:val="28"/>
        </w:rPr>
        <w:t>.</w:t>
      </w:r>
    </w:p>
    <w:p w:rsidR="006D1029" w:rsidRDefault="006D1029" w:rsidP="006D1029">
      <w:pPr>
        <w:pStyle w:val="a3"/>
        <w:ind w:firstLine="709"/>
        <w:rPr>
          <w:bCs/>
          <w:sz w:val="28"/>
          <w:szCs w:val="28"/>
          <w:lang w:val="ru-RU"/>
        </w:rPr>
      </w:pPr>
      <w:r w:rsidRPr="006D1029">
        <w:rPr>
          <w:bCs/>
          <w:sz w:val="28"/>
          <w:szCs w:val="28"/>
        </w:rPr>
        <w:t>3.</w:t>
      </w:r>
      <w:r w:rsidRPr="006D1029">
        <w:rPr>
          <w:bCs/>
          <w:sz w:val="28"/>
          <w:szCs w:val="28"/>
        </w:rPr>
        <w:tab/>
        <w:t>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</w:t>
      </w:r>
      <w:r>
        <w:rPr>
          <w:bCs/>
          <w:sz w:val="28"/>
          <w:szCs w:val="28"/>
        </w:rPr>
        <w:t>х особо защитных участков лесов</w:t>
      </w:r>
    </w:p>
    <w:p w:rsidR="006D1029" w:rsidRDefault="006D1029" w:rsidP="006D1029">
      <w:pPr>
        <w:pStyle w:val="a3"/>
        <w:ind w:firstLine="709"/>
        <w:rPr>
          <w:bCs/>
          <w:sz w:val="28"/>
          <w:szCs w:val="28"/>
          <w:lang w:val="ru-RU"/>
        </w:rPr>
      </w:pPr>
      <w:r w:rsidRPr="006D1029">
        <w:rPr>
          <w:bCs/>
          <w:sz w:val="28"/>
          <w:szCs w:val="28"/>
        </w:rPr>
        <w:t xml:space="preserve">В связи с отсутствием в границах проектирования земельных (лесных) участков, сведения о целевом назначении лесов, виде разрешенного использования лесного участка, количественные и качественные характеристики лесного участка, сведения о нахождении лесного участка </w:t>
      </w:r>
      <w:r w:rsidR="005B384F">
        <w:rPr>
          <w:bCs/>
          <w:sz w:val="28"/>
          <w:szCs w:val="28"/>
          <w:lang w:val="ru-RU"/>
        </w:rPr>
        <w:br/>
      </w:r>
      <w:r w:rsidRPr="006D1029">
        <w:rPr>
          <w:bCs/>
          <w:sz w:val="28"/>
          <w:szCs w:val="28"/>
        </w:rPr>
        <w:t>в границах особо защитных участков лесов, в данном проекте межевания территории не содержатся.</w:t>
      </w:r>
    </w:p>
    <w:p w:rsidR="006D1029" w:rsidRDefault="006D1029" w:rsidP="006D1029">
      <w:pPr>
        <w:pStyle w:val="a3"/>
        <w:ind w:firstLine="709"/>
        <w:rPr>
          <w:color w:val="auto"/>
          <w:sz w:val="28"/>
          <w:szCs w:val="28"/>
          <w:lang w:val="ru-RU" w:eastAsia="en-US"/>
        </w:rPr>
      </w:pPr>
      <w:r w:rsidRPr="006D1029">
        <w:rPr>
          <w:color w:val="auto"/>
          <w:sz w:val="28"/>
          <w:szCs w:val="28"/>
          <w:lang w:eastAsia="en-US"/>
        </w:rPr>
        <w:t>4. 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</w:t>
      </w:r>
    </w:p>
    <w:p w:rsidR="006D1029" w:rsidRDefault="006D1029" w:rsidP="006D1029">
      <w:pPr>
        <w:pStyle w:val="a3"/>
        <w:ind w:firstLine="709"/>
        <w:rPr>
          <w:color w:val="auto"/>
          <w:sz w:val="28"/>
          <w:szCs w:val="28"/>
          <w:lang w:val="ru-RU"/>
        </w:rPr>
      </w:pPr>
      <w:r w:rsidRPr="006D1029">
        <w:rPr>
          <w:color w:val="auto"/>
          <w:sz w:val="28"/>
          <w:szCs w:val="28"/>
        </w:rPr>
        <w:t>Координаты характерных точек этих границ территории, в отношении которой утвержден проект межевания представлены в Таблице 2.</w:t>
      </w:r>
    </w:p>
    <w:p w:rsidR="006D1029" w:rsidRPr="006D1029" w:rsidRDefault="006D1029" w:rsidP="006D1029">
      <w:pPr>
        <w:pStyle w:val="a3"/>
        <w:ind w:firstLine="709"/>
        <w:rPr>
          <w:color w:val="auto"/>
          <w:sz w:val="28"/>
          <w:szCs w:val="28"/>
          <w:lang w:val="ru-RU"/>
        </w:rPr>
      </w:pPr>
    </w:p>
    <w:p w:rsidR="006D1029" w:rsidRPr="006D1029" w:rsidRDefault="006D1029" w:rsidP="00544E72">
      <w:pPr>
        <w:ind w:left="142"/>
        <w:jc w:val="both"/>
        <w:rPr>
          <w:color w:val="auto"/>
          <w:sz w:val="28"/>
          <w:szCs w:val="28"/>
          <w:lang w:eastAsia="en-US"/>
        </w:rPr>
      </w:pPr>
      <w:r w:rsidRPr="006D1029">
        <w:rPr>
          <w:color w:val="auto"/>
          <w:sz w:val="28"/>
          <w:szCs w:val="28"/>
          <w:lang w:eastAsia="en-US"/>
        </w:rPr>
        <w:t>Таблица 2</w:t>
      </w:r>
    </w:p>
    <w:tbl>
      <w:tblPr>
        <w:tblW w:w="0" w:type="auto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3131"/>
        <w:gridCol w:w="3027"/>
      </w:tblGrid>
      <w:tr w:rsidR="006D1029" w:rsidRPr="006D1029" w:rsidTr="00793666">
        <w:trPr>
          <w:trHeight w:val="227"/>
        </w:trPr>
        <w:tc>
          <w:tcPr>
            <w:tcW w:w="3130" w:type="dxa"/>
            <w:vMerge w:val="restart"/>
            <w:tcBorders>
              <w:left w:val="nil"/>
            </w:tcBorders>
            <w:vAlign w:val="center"/>
          </w:tcPr>
          <w:p w:rsidR="006D1029" w:rsidRPr="006D1029" w:rsidRDefault="006D1029" w:rsidP="006D1029">
            <w:pPr>
              <w:spacing w:after="120"/>
              <w:jc w:val="center"/>
              <w:rPr>
                <w:color w:val="auto"/>
                <w:sz w:val="24"/>
              </w:rPr>
            </w:pPr>
            <w:r w:rsidRPr="006D1029">
              <w:rPr>
                <w:color w:val="auto"/>
                <w:sz w:val="24"/>
                <w:szCs w:val="24"/>
              </w:rPr>
              <w:t>Обозначение характерных точек границ</w:t>
            </w:r>
          </w:p>
        </w:tc>
        <w:tc>
          <w:tcPr>
            <w:tcW w:w="6158" w:type="dxa"/>
            <w:gridSpan w:val="2"/>
            <w:tcBorders>
              <w:right w:val="nil"/>
            </w:tcBorders>
            <w:vAlign w:val="center"/>
          </w:tcPr>
          <w:p w:rsidR="006D1029" w:rsidRPr="006D1029" w:rsidRDefault="006D1029" w:rsidP="006D1029">
            <w:pPr>
              <w:spacing w:after="120"/>
              <w:jc w:val="center"/>
              <w:rPr>
                <w:color w:val="auto"/>
                <w:sz w:val="24"/>
              </w:rPr>
            </w:pPr>
            <w:r w:rsidRPr="006D1029">
              <w:rPr>
                <w:color w:val="auto"/>
                <w:sz w:val="24"/>
                <w:szCs w:val="24"/>
              </w:rPr>
              <w:t>Координаты представлены в системе координат МСК 29</w:t>
            </w:r>
          </w:p>
        </w:tc>
      </w:tr>
      <w:tr w:rsidR="006D1029" w:rsidRPr="006D1029" w:rsidTr="00793666">
        <w:trPr>
          <w:trHeight w:val="227"/>
        </w:trPr>
        <w:tc>
          <w:tcPr>
            <w:tcW w:w="3130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6D1029" w:rsidRPr="006D1029" w:rsidRDefault="006D1029" w:rsidP="006D1029">
            <w:pPr>
              <w:spacing w:after="120"/>
              <w:jc w:val="center"/>
              <w:rPr>
                <w:color w:val="auto"/>
                <w:sz w:val="24"/>
              </w:rPr>
            </w:pPr>
          </w:p>
        </w:tc>
        <w:tc>
          <w:tcPr>
            <w:tcW w:w="3131" w:type="dxa"/>
            <w:tcBorders>
              <w:bottom w:val="single" w:sz="4" w:space="0" w:color="auto"/>
            </w:tcBorders>
            <w:vAlign w:val="center"/>
          </w:tcPr>
          <w:p w:rsidR="006D1029" w:rsidRPr="006D1029" w:rsidRDefault="006D1029" w:rsidP="006D1029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6D1029">
              <w:rPr>
                <w:color w:val="auto"/>
                <w:sz w:val="24"/>
                <w:szCs w:val="24"/>
                <w:lang w:val="en-US"/>
              </w:rPr>
              <w:t>X</w:t>
            </w:r>
          </w:p>
        </w:tc>
        <w:tc>
          <w:tcPr>
            <w:tcW w:w="3027" w:type="dxa"/>
            <w:tcBorders>
              <w:bottom w:val="single" w:sz="4" w:space="0" w:color="auto"/>
              <w:right w:val="nil"/>
            </w:tcBorders>
            <w:vAlign w:val="center"/>
          </w:tcPr>
          <w:p w:rsidR="006D1029" w:rsidRPr="006D1029" w:rsidRDefault="006D1029" w:rsidP="006D1029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6D1029">
              <w:rPr>
                <w:color w:val="auto"/>
                <w:sz w:val="24"/>
                <w:szCs w:val="24"/>
                <w:lang w:val="en-US"/>
              </w:rPr>
              <w:t>Y</w:t>
            </w:r>
          </w:p>
        </w:tc>
      </w:tr>
      <w:tr w:rsidR="006D1029" w:rsidRPr="006D1029" w:rsidTr="00793666">
        <w:trPr>
          <w:trHeight w:val="71"/>
        </w:trPr>
        <w:tc>
          <w:tcPr>
            <w:tcW w:w="31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D1029" w:rsidRPr="006D1029" w:rsidRDefault="006D1029" w:rsidP="006D1029">
            <w:pPr>
              <w:jc w:val="center"/>
              <w:rPr>
                <w:sz w:val="24"/>
                <w:szCs w:val="24"/>
              </w:rPr>
            </w:pPr>
            <w:r w:rsidRPr="006D1029">
              <w:rPr>
                <w:sz w:val="24"/>
                <w:szCs w:val="24"/>
              </w:rPr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D1029" w:rsidRPr="006D1029" w:rsidRDefault="006D1029" w:rsidP="006D1029">
            <w:pPr>
              <w:jc w:val="center"/>
              <w:rPr>
                <w:sz w:val="24"/>
                <w:szCs w:val="24"/>
              </w:rPr>
            </w:pPr>
            <w:r w:rsidRPr="006D1029">
              <w:rPr>
                <w:sz w:val="24"/>
                <w:szCs w:val="24"/>
              </w:rPr>
              <w:t>651688,25</w:t>
            </w:r>
          </w:p>
        </w:tc>
        <w:tc>
          <w:tcPr>
            <w:tcW w:w="30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D1029" w:rsidRPr="006D1029" w:rsidRDefault="006D1029" w:rsidP="006D1029">
            <w:pPr>
              <w:jc w:val="center"/>
              <w:rPr>
                <w:sz w:val="24"/>
                <w:szCs w:val="24"/>
              </w:rPr>
            </w:pPr>
            <w:r w:rsidRPr="006D1029">
              <w:rPr>
                <w:sz w:val="24"/>
                <w:szCs w:val="24"/>
              </w:rPr>
              <w:t>2520268,02</w:t>
            </w:r>
          </w:p>
        </w:tc>
      </w:tr>
      <w:tr w:rsidR="006D1029" w:rsidRPr="006D1029" w:rsidTr="00793666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6D1029" w:rsidRDefault="006D1029" w:rsidP="006D1029">
            <w:pPr>
              <w:jc w:val="center"/>
              <w:rPr>
                <w:sz w:val="24"/>
                <w:szCs w:val="24"/>
              </w:rPr>
            </w:pPr>
            <w:r w:rsidRPr="006D1029">
              <w:rPr>
                <w:sz w:val="24"/>
                <w:szCs w:val="24"/>
              </w:rPr>
              <w:t>2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6D1029" w:rsidRDefault="006D1029" w:rsidP="006D1029">
            <w:pPr>
              <w:jc w:val="center"/>
              <w:rPr>
                <w:sz w:val="24"/>
                <w:szCs w:val="24"/>
              </w:rPr>
            </w:pPr>
            <w:r w:rsidRPr="006D1029">
              <w:rPr>
                <w:sz w:val="24"/>
                <w:szCs w:val="24"/>
              </w:rPr>
              <w:t>651456,42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6D1029" w:rsidRDefault="006D1029" w:rsidP="006D1029">
            <w:pPr>
              <w:jc w:val="center"/>
              <w:rPr>
                <w:sz w:val="24"/>
                <w:szCs w:val="24"/>
              </w:rPr>
            </w:pPr>
            <w:r w:rsidRPr="006D1029">
              <w:rPr>
                <w:sz w:val="24"/>
                <w:szCs w:val="24"/>
              </w:rPr>
              <w:t>2520544,42</w:t>
            </w:r>
          </w:p>
        </w:tc>
      </w:tr>
      <w:tr w:rsidR="006D1029" w:rsidRPr="006D1029" w:rsidTr="00793666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6D1029" w:rsidRDefault="006D1029" w:rsidP="006D1029">
            <w:pPr>
              <w:jc w:val="center"/>
              <w:rPr>
                <w:sz w:val="24"/>
                <w:szCs w:val="24"/>
              </w:rPr>
            </w:pPr>
            <w:r w:rsidRPr="006D1029">
              <w:rPr>
                <w:sz w:val="24"/>
                <w:szCs w:val="24"/>
              </w:rPr>
              <w:t>3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6D1029" w:rsidRDefault="006D1029" w:rsidP="006D1029">
            <w:pPr>
              <w:jc w:val="center"/>
              <w:rPr>
                <w:sz w:val="24"/>
                <w:szCs w:val="24"/>
              </w:rPr>
            </w:pPr>
            <w:r w:rsidRPr="006D1029">
              <w:rPr>
                <w:sz w:val="24"/>
                <w:szCs w:val="24"/>
              </w:rPr>
              <w:t>651267,09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6D1029" w:rsidRDefault="006D1029" w:rsidP="006D1029">
            <w:pPr>
              <w:jc w:val="center"/>
              <w:rPr>
                <w:sz w:val="24"/>
                <w:szCs w:val="24"/>
              </w:rPr>
            </w:pPr>
            <w:r w:rsidRPr="006D1029">
              <w:rPr>
                <w:sz w:val="24"/>
                <w:szCs w:val="24"/>
              </w:rPr>
              <w:t>2520410,94</w:t>
            </w:r>
          </w:p>
        </w:tc>
      </w:tr>
      <w:tr w:rsidR="006D1029" w:rsidRPr="006D1029" w:rsidTr="00793666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6D1029" w:rsidRDefault="006D1029" w:rsidP="006D1029">
            <w:pPr>
              <w:jc w:val="center"/>
              <w:rPr>
                <w:sz w:val="24"/>
                <w:szCs w:val="24"/>
              </w:rPr>
            </w:pPr>
            <w:r w:rsidRPr="006D1029">
              <w:rPr>
                <w:sz w:val="24"/>
                <w:szCs w:val="24"/>
              </w:rPr>
              <w:t>4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6D1029" w:rsidRDefault="006D1029" w:rsidP="006D1029">
            <w:pPr>
              <w:jc w:val="center"/>
              <w:rPr>
                <w:sz w:val="24"/>
                <w:szCs w:val="24"/>
              </w:rPr>
            </w:pPr>
            <w:r w:rsidRPr="006D1029">
              <w:rPr>
                <w:sz w:val="24"/>
                <w:szCs w:val="24"/>
              </w:rPr>
              <w:t>651349,45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6D1029" w:rsidRDefault="006D1029" w:rsidP="006D1029">
            <w:pPr>
              <w:jc w:val="center"/>
              <w:rPr>
                <w:sz w:val="24"/>
                <w:szCs w:val="24"/>
              </w:rPr>
            </w:pPr>
            <w:r w:rsidRPr="006D1029">
              <w:rPr>
                <w:sz w:val="24"/>
                <w:szCs w:val="24"/>
              </w:rPr>
              <w:t>2520296,00</w:t>
            </w:r>
          </w:p>
        </w:tc>
      </w:tr>
      <w:tr w:rsidR="006D1029" w:rsidRPr="006D1029" w:rsidTr="00793666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6D1029" w:rsidRDefault="006D1029" w:rsidP="006D1029">
            <w:pPr>
              <w:jc w:val="center"/>
              <w:rPr>
                <w:sz w:val="24"/>
                <w:szCs w:val="24"/>
              </w:rPr>
            </w:pPr>
            <w:r w:rsidRPr="006D1029">
              <w:rPr>
                <w:sz w:val="24"/>
                <w:szCs w:val="24"/>
              </w:rPr>
              <w:t>5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6D1029" w:rsidRDefault="006D1029" w:rsidP="006D1029">
            <w:pPr>
              <w:jc w:val="center"/>
              <w:rPr>
                <w:sz w:val="24"/>
                <w:szCs w:val="24"/>
              </w:rPr>
            </w:pPr>
            <w:r w:rsidRPr="006D1029">
              <w:rPr>
                <w:sz w:val="24"/>
                <w:szCs w:val="24"/>
              </w:rPr>
              <w:t>651491,39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6D1029" w:rsidRDefault="006D1029" w:rsidP="006D1029">
            <w:pPr>
              <w:jc w:val="center"/>
              <w:rPr>
                <w:sz w:val="24"/>
                <w:szCs w:val="24"/>
              </w:rPr>
            </w:pPr>
            <w:r w:rsidRPr="006D1029">
              <w:rPr>
                <w:sz w:val="24"/>
                <w:szCs w:val="24"/>
              </w:rPr>
              <w:t>2520121,13</w:t>
            </w:r>
          </w:p>
        </w:tc>
      </w:tr>
      <w:tr w:rsidR="006D1029" w:rsidRPr="006D1029" w:rsidTr="00793666">
        <w:trPr>
          <w:trHeight w:val="227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6D1029" w:rsidRDefault="006D1029" w:rsidP="006D1029">
            <w:pPr>
              <w:jc w:val="center"/>
              <w:rPr>
                <w:sz w:val="24"/>
                <w:szCs w:val="24"/>
              </w:rPr>
            </w:pPr>
            <w:r w:rsidRPr="006D1029">
              <w:rPr>
                <w:sz w:val="24"/>
                <w:szCs w:val="24"/>
              </w:rPr>
              <w:t>1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6D1029" w:rsidRDefault="006D1029" w:rsidP="006D1029">
            <w:pPr>
              <w:jc w:val="center"/>
              <w:rPr>
                <w:sz w:val="24"/>
                <w:szCs w:val="24"/>
              </w:rPr>
            </w:pPr>
            <w:r w:rsidRPr="006D1029">
              <w:rPr>
                <w:sz w:val="24"/>
                <w:szCs w:val="24"/>
              </w:rPr>
              <w:t>651688,25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029" w:rsidRPr="006D1029" w:rsidRDefault="006D1029" w:rsidP="006D1029">
            <w:pPr>
              <w:jc w:val="center"/>
              <w:rPr>
                <w:sz w:val="24"/>
                <w:szCs w:val="24"/>
              </w:rPr>
            </w:pPr>
            <w:r w:rsidRPr="006D1029">
              <w:rPr>
                <w:sz w:val="24"/>
                <w:szCs w:val="24"/>
              </w:rPr>
              <w:t>2520268,02</w:t>
            </w:r>
          </w:p>
        </w:tc>
      </w:tr>
    </w:tbl>
    <w:p w:rsidR="006D1029" w:rsidRPr="006D1029" w:rsidRDefault="006D1029" w:rsidP="006D1029">
      <w:pPr>
        <w:ind w:firstLine="708"/>
        <w:jc w:val="both"/>
        <w:rPr>
          <w:color w:val="auto"/>
          <w:sz w:val="28"/>
          <w:szCs w:val="28"/>
        </w:rPr>
      </w:pPr>
    </w:p>
    <w:p w:rsidR="006D1029" w:rsidRPr="006D1029" w:rsidRDefault="006D1029" w:rsidP="006D1029">
      <w:pPr>
        <w:ind w:firstLine="708"/>
        <w:jc w:val="both"/>
        <w:rPr>
          <w:color w:val="auto"/>
          <w:sz w:val="28"/>
          <w:szCs w:val="28"/>
        </w:rPr>
      </w:pPr>
      <w:r w:rsidRPr="006D1029">
        <w:rPr>
          <w:color w:val="auto"/>
          <w:sz w:val="28"/>
          <w:szCs w:val="28"/>
        </w:rPr>
        <w:t xml:space="preserve">В границах территории, в отношении которой подготовлен проект межевания территории, выявлено наличие публичных сервитутов </w:t>
      </w:r>
      <w:r w:rsidR="005B384F">
        <w:rPr>
          <w:color w:val="auto"/>
          <w:sz w:val="28"/>
          <w:szCs w:val="28"/>
        </w:rPr>
        <w:br/>
      </w:r>
      <w:r w:rsidRPr="006D1029">
        <w:rPr>
          <w:color w:val="auto"/>
          <w:sz w:val="28"/>
          <w:szCs w:val="28"/>
        </w:rPr>
        <w:t>с реестровыми номерами:</w:t>
      </w:r>
    </w:p>
    <w:p w:rsidR="006D1029" w:rsidRPr="006D1029" w:rsidRDefault="006D1029" w:rsidP="006D1029">
      <w:pPr>
        <w:ind w:firstLine="708"/>
        <w:jc w:val="both"/>
        <w:rPr>
          <w:sz w:val="28"/>
          <w:szCs w:val="28"/>
          <w:shd w:val="clear" w:color="auto" w:fill="FFFFFF"/>
        </w:rPr>
      </w:pPr>
      <w:r w:rsidRPr="006D1029">
        <w:rPr>
          <w:color w:val="auto"/>
          <w:sz w:val="28"/>
          <w:szCs w:val="28"/>
        </w:rPr>
        <w:lastRenderedPageBreak/>
        <w:t xml:space="preserve">29:22-6.711, наименование: </w:t>
      </w:r>
      <w:r w:rsidRPr="005B6B72">
        <w:rPr>
          <w:color w:val="auto"/>
          <w:sz w:val="28"/>
          <w:szCs w:val="28"/>
        </w:rPr>
        <w:t>публичный сервитут "BЛ-0,4 КВ УЛ. ПOMOPCKAЯ"</w:t>
      </w:r>
      <w:r w:rsidRPr="006D1029">
        <w:rPr>
          <w:color w:val="auto"/>
          <w:sz w:val="28"/>
          <w:szCs w:val="28"/>
        </w:rPr>
        <w:t xml:space="preserve">. Ограничение: </w:t>
      </w:r>
      <w:r w:rsidRPr="006D1029">
        <w:rPr>
          <w:sz w:val="28"/>
          <w:szCs w:val="28"/>
          <w:shd w:val="clear" w:color="auto" w:fill="FFFFFF"/>
        </w:rPr>
        <w:t xml:space="preserve">Публичный сервитут: размещение объекта электросетевого хозяйства ("BЛ-0,4 КВ УЛ. ПOMOPCKAЯ", инв. </w:t>
      </w:r>
      <w:r w:rsidR="005B384F">
        <w:rPr>
          <w:sz w:val="28"/>
          <w:szCs w:val="28"/>
          <w:shd w:val="clear" w:color="auto" w:fill="FFFFFF"/>
        </w:rPr>
        <w:br/>
      </w:r>
      <w:r w:rsidRPr="006D1029">
        <w:rPr>
          <w:sz w:val="28"/>
          <w:szCs w:val="28"/>
          <w:shd w:val="clear" w:color="auto" w:fill="FFFFFF"/>
        </w:rPr>
        <w:t xml:space="preserve">№ 12.1.1.00006210, 12.1.1.00006317). Срок публичного сервитута - 49 лет. ПАО "МРСК Северо-Запада", ИНН 7802312751, ОГРН 1047855175785, адрес: 163045, г. Архангельск, Кузнечихинский промузел, 4 проезд, строение 5, </w:t>
      </w:r>
      <w:r w:rsidR="00544E72">
        <w:rPr>
          <w:sz w:val="28"/>
          <w:szCs w:val="28"/>
          <w:shd w:val="clear" w:color="auto" w:fill="FFFFFF"/>
        </w:rPr>
        <w:br/>
      </w:r>
      <w:r w:rsidRPr="006D1029">
        <w:rPr>
          <w:sz w:val="28"/>
          <w:szCs w:val="28"/>
          <w:shd w:val="clear" w:color="auto" w:fill="FFFFFF"/>
        </w:rPr>
        <w:t>эл. почта: aesinfo@arhen.ru;</w:t>
      </w:r>
    </w:p>
    <w:p w:rsidR="006D1029" w:rsidRPr="006D1029" w:rsidRDefault="006D1029" w:rsidP="006D1029">
      <w:pPr>
        <w:ind w:firstLine="708"/>
        <w:jc w:val="both"/>
        <w:rPr>
          <w:color w:val="auto"/>
          <w:sz w:val="28"/>
          <w:szCs w:val="28"/>
        </w:rPr>
      </w:pPr>
      <w:r w:rsidRPr="006D1029">
        <w:rPr>
          <w:color w:val="auto"/>
          <w:sz w:val="28"/>
          <w:szCs w:val="28"/>
        </w:rPr>
        <w:t xml:space="preserve">29:22-6.763, наименование: </w:t>
      </w:r>
      <w:r w:rsidRPr="005B6B72">
        <w:rPr>
          <w:color w:val="auto"/>
          <w:sz w:val="28"/>
          <w:szCs w:val="28"/>
        </w:rPr>
        <w:t>публичный сервитут "BЛ-04УЛ BOЛOДAPCKOГO"</w:t>
      </w:r>
      <w:r w:rsidRPr="006D1029">
        <w:rPr>
          <w:color w:val="auto"/>
          <w:sz w:val="28"/>
          <w:szCs w:val="28"/>
        </w:rPr>
        <w:t xml:space="preserve">. Ограничение: Публичный сервитут: размещение объекта электросетевого хозяйства ("BЛ-04УЛ BOЛOДAPCKOГO" инв. </w:t>
      </w:r>
      <w:r w:rsidR="005B384F">
        <w:rPr>
          <w:color w:val="auto"/>
          <w:sz w:val="28"/>
          <w:szCs w:val="28"/>
        </w:rPr>
        <w:br/>
      </w:r>
      <w:r w:rsidRPr="006D1029">
        <w:rPr>
          <w:color w:val="auto"/>
          <w:sz w:val="28"/>
          <w:szCs w:val="28"/>
        </w:rPr>
        <w:t xml:space="preserve">№ 12.1.1.00006211, 12.1.1.00006309). Срок публичного сервитута - 49 лет. ПАО "МРСК Северо-Запада", ИНН 7802312751, ОГРН 1047855175785, адрес: 163045, г. Архангельск, Кузнечихинский промузел, 4 проезд, строение 5, </w:t>
      </w:r>
      <w:r w:rsidR="005B384F">
        <w:rPr>
          <w:color w:val="auto"/>
          <w:sz w:val="28"/>
          <w:szCs w:val="28"/>
        </w:rPr>
        <w:br/>
      </w:r>
      <w:r w:rsidRPr="006D1029">
        <w:rPr>
          <w:color w:val="auto"/>
          <w:sz w:val="28"/>
          <w:szCs w:val="28"/>
        </w:rPr>
        <w:t>эл. почта: aesinfo@arhen.ru</w:t>
      </w:r>
      <w:r w:rsidRPr="006D1029">
        <w:rPr>
          <w:sz w:val="28"/>
          <w:szCs w:val="28"/>
          <w:shd w:val="clear" w:color="auto" w:fill="FFFFFF"/>
        </w:rPr>
        <w:t>;</w:t>
      </w:r>
    </w:p>
    <w:p w:rsidR="006D1029" w:rsidRPr="006D1029" w:rsidRDefault="006D1029" w:rsidP="006D1029">
      <w:pPr>
        <w:ind w:firstLine="708"/>
        <w:jc w:val="both"/>
        <w:rPr>
          <w:sz w:val="28"/>
          <w:szCs w:val="28"/>
          <w:shd w:val="clear" w:color="auto" w:fill="F8F9FA"/>
        </w:rPr>
      </w:pPr>
      <w:r w:rsidRPr="006D1029">
        <w:rPr>
          <w:sz w:val="28"/>
          <w:szCs w:val="28"/>
          <w:shd w:val="clear" w:color="auto" w:fill="FFFFFF"/>
        </w:rPr>
        <w:t>29</w:t>
      </w:r>
      <w:r w:rsidRPr="006D1029">
        <w:rPr>
          <w:color w:val="auto"/>
          <w:sz w:val="28"/>
          <w:szCs w:val="28"/>
        </w:rPr>
        <w:t xml:space="preserve">:22-6.1600, наименование: </w:t>
      </w:r>
      <w:r w:rsidRPr="005B6B72">
        <w:rPr>
          <w:color w:val="auto"/>
          <w:sz w:val="28"/>
          <w:szCs w:val="28"/>
        </w:rPr>
        <w:t>Публичный сервитут с целью размещения объекта электросетевого хозяйства (трансформаторной подстанции);</w:t>
      </w:r>
    </w:p>
    <w:p w:rsidR="006D1029" w:rsidRPr="006D1029" w:rsidRDefault="006D1029" w:rsidP="005B384F">
      <w:pPr>
        <w:ind w:firstLine="708"/>
        <w:jc w:val="both"/>
        <w:rPr>
          <w:sz w:val="28"/>
          <w:szCs w:val="28"/>
          <w:shd w:val="clear" w:color="auto" w:fill="FFFFFF"/>
        </w:rPr>
      </w:pPr>
      <w:r w:rsidRPr="006D1029">
        <w:rPr>
          <w:color w:val="auto"/>
          <w:sz w:val="28"/>
          <w:szCs w:val="28"/>
        </w:rPr>
        <w:t xml:space="preserve">29:22-6.698, наименование: </w:t>
      </w:r>
      <w:r w:rsidRPr="005B6B72">
        <w:rPr>
          <w:color w:val="auto"/>
          <w:sz w:val="28"/>
          <w:szCs w:val="28"/>
        </w:rPr>
        <w:t xml:space="preserve">Публичный сервитут в целях размещения объекта теплоснабжения (Строительство теплотрассы ПАО "ТГК-2" </w:t>
      </w:r>
      <w:r w:rsidR="005B384F">
        <w:rPr>
          <w:color w:val="auto"/>
          <w:sz w:val="28"/>
          <w:szCs w:val="28"/>
        </w:rPr>
        <w:br/>
      </w:r>
      <w:r w:rsidRPr="005B6B72">
        <w:rPr>
          <w:color w:val="auto"/>
          <w:sz w:val="28"/>
          <w:szCs w:val="28"/>
        </w:rPr>
        <w:t xml:space="preserve">от ТК-19п-3 до МКЖД по ул. Володарского, 67 и до ГЗУ ИЖД </w:t>
      </w:r>
      <w:r w:rsidR="005B384F">
        <w:rPr>
          <w:color w:val="auto"/>
          <w:sz w:val="28"/>
          <w:szCs w:val="28"/>
        </w:rPr>
        <w:br/>
      </w:r>
      <w:r w:rsidRPr="005B6B72">
        <w:rPr>
          <w:color w:val="auto"/>
          <w:sz w:val="28"/>
          <w:szCs w:val="28"/>
        </w:rPr>
        <w:t>по ул.Володарского, 65 корп. 2).</w:t>
      </w:r>
    </w:p>
    <w:p w:rsidR="005F7275" w:rsidRPr="006D1029" w:rsidRDefault="005F7275" w:rsidP="005B384F">
      <w:pPr>
        <w:ind w:firstLine="709"/>
        <w:jc w:val="center"/>
        <w:rPr>
          <w:bCs/>
          <w:sz w:val="28"/>
          <w:szCs w:val="28"/>
        </w:rPr>
      </w:pPr>
    </w:p>
    <w:p w:rsidR="005F7275" w:rsidRDefault="005F7275" w:rsidP="005B384F">
      <w:pPr>
        <w:jc w:val="center"/>
        <w:rPr>
          <w:bCs/>
          <w:sz w:val="28"/>
          <w:szCs w:val="28"/>
          <w:lang w:eastAsia="ar-SA"/>
        </w:rPr>
      </w:pPr>
      <w:r w:rsidRPr="006D1029">
        <w:rPr>
          <w:bCs/>
          <w:sz w:val="28"/>
          <w:szCs w:val="28"/>
        </w:rPr>
        <w:t>2</w:t>
      </w:r>
      <w:r w:rsidR="001858A5">
        <w:rPr>
          <w:bCs/>
          <w:sz w:val="28"/>
          <w:szCs w:val="28"/>
        </w:rPr>
        <w:t>.</w:t>
      </w:r>
      <w:r w:rsidRPr="006D1029">
        <w:rPr>
          <w:bCs/>
          <w:sz w:val="28"/>
          <w:szCs w:val="28"/>
        </w:rPr>
        <w:t xml:space="preserve"> </w:t>
      </w:r>
      <w:r w:rsidRPr="006D1029">
        <w:rPr>
          <w:bCs/>
          <w:sz w:val="28"/>
          <w:szCs w:val="28"/>
          <w:lang w:eastAsia="ar-SA"/>
        </w:rPr>
        <w:t>Чертежи межевания территории</w:t>
      </w:r>
    </w:p>
    <w:p w:rsidR="005B384F" w:rsidRPr="006D1029" w:rsidRDefault="005B384F" w:rsidP="005B384F">
      <w:pPr>
        <w:jc w:val="center"/>
        <w:rPr>
          <w:bCs/>
          <w:sz w:val="28"/>
          <w:szCs w:val="28"/>
          <w:lang w:eastAsia="ar-SA"/>
        </w:rPr>
      </w:pPr>
    </w:p>
    <w:p w:rsidR="005F7275" w:rsidRPr="006D1029" w:rsidRDefault="005F7275" w:rsidP="005B384F">
      <w:pPr>
        <w:pStyle w:val="a6"/>
        <w:ind w:firstLine="709"/>
        <w:jc w:val="both"/>
        <w:rPr>
          <w:rFonts w:cs="Arial"/>
          <w:sz w:val="28"/>
          <w:szCs w:val="28"/>
          <w:lang w:eastAsia="ar-SA"/>
        </w:rPr>
      </w:pPr>
      <w:r w:rsidRPr="006D1029">
        <w:rPr>
          <w:rFonts w:cs="Arial"/>
          <w:sz w:val="28"/>
          <w:szCs w:val="28"/>
          <w:lang w:eastAsia="ar-SA"/>
        </w:rPr>
        <w:t>Графическая часть основной части проекта межевания территории выполнена в составе следующего чертежа:</w:t>
      </w:r>
    </w:p>
    <w:p w:rsidR="005F7275" w:rsidRPr="006D1029" w:rsidRDefault="005F7275" w:rsidP="006D1029">
      <w:pPr>
        <w:pStyle w:val="a6"/>
        <w:ind w:firstLine="709"/>
        <w:jc w:val="both"/>
        <w:rPr>
          <w:sz w:val="28"/>
          <w:szCs w:val="28"/>
        </w:rPr>
      </w:pPr>
      <w:r w:rsidRPr="006D1029">
        <w:rPr>
          <w:color w:val="000000"/>
          <w:sz w:val="28"/>
          <w:szCs w:val="28"/>
          <w:lang w:eastAsia="ar-SA"/>
        </w:rPr>
        <w:t>чертеж</w:t>
      </w:r>
      <w:r w:rsidRPr="006D1029">
        <w:rPr>
          <w:color w:val="000000"/>
          <w:sz w:val="28"/>
          <w:szCs w:val="28"/>
        </w:rPr>
        <w:t xml:space="preserve"> межевания территории с указанием границ образуемых </w:t>
      </w:r>
      <w:r w:rsidRPr="006D1029">
        <w:rPr>
          <w:color w:val="000000"/>
          <w:sz w:val="28"/>
          <w:szCs w:val="28"/>
        </w:rPr>
        <w:br/>
        <w:t>и изменяемых</w:t>
      </w:r>
      <w:r w:rsidR="006D1029">
        <w:rPr>
          <w:color w:val="000000"/>
          <w:sz w:val="28"/>
          <w:szCs w:val="28"/>
        </w:rPr>
        <w:t xml:space="preserve"> земельных участков (масштаб 1:20</w:t>
      </w:r>
      <w:r w:rsidRPr="006D1029">
        <w:rPr>
          <w:color w:val="000000"/>
          <w:sz w:val="28"/>
          <w:szCs w:val="28"/>
        </w:rPr>
        <w:t>00)</w:t>
      </w:r>
      <w:r w:rsidRPr="006D1029">
        <w:rPr>
          <w:sz w:val="28"/>
          <w:szCs w:val="28"/>
        </w:rPr>
        <w:t xml:space="preserve"> представлен в приложении</w:t>
      </w:r>
      <w:r w:rsidR="006D1029">
        <w:rPr>
          <w:sz w:val="28"/>
          <w:szCs w:val="28"/>
        </w:rPr>
        <w:t xml:space="preserve">  к настоящему проекту межевания.</w:t>
      </w:r>
    </w:p>
    <w:p w:rsidR="005F7275" w:rsidRDefault="005F7275" w:rsidP="005F7275">
      <w:pPr>
        <w:ind w:firstLine="709"/>
        <w:jc w:val="both"/>
        <w:rPr>
          <w:szCs w:val="28"/>
        </w:rPr>
      </w:pPr>
    </w:p>
    <w:p w:rsidR="005F7275" w:rsidRPr="00AF668A" w:rsidRDefault="005F7275" w:rsidP="005F7275">
      <w:pPr>
        <w:pStyle w:val="21"/>
        <w:ind w:firstLine="0"/>
        <w:jc w:val="center"/>
        <w:rPr>
          <w:szCs w:val="26"/>
        </w:rPr>
      </w:pPr>
      <w:r>
        <w:rPr>
          <w:szCs w:val="26"/>
          <w:lang w:val="ru-RU"/>
        </w:rPr>
        <w:t>______</w:t>
      </w:r>
      <w:r w:rsidRPr="00AF668A">
        <w:rPr>
          <w:szCs w:val="26"/>
        </w:rPr>
        <w:t>____</w:t>
      </w:r>
    </w:p>
    <w:p w:rsidR="005F7275" w:rsidRDefault="005F7275" w:rsidP="005F7275">
      <w:pPr>
        <w:ind w:firstLine="709"/>
        <w:jc w:val="both"/>
        <w:rPr>
          <w:szCs w:val="28"/>
        </w:rPr>
        <w:sectPr w:rsidR="005F7275" w:rsidSect="00974A08">
          <w:headerReference w:type="even" r:id="rId9"/>
          <w:headerReference w:type="default" r:id="rId10"/>
          <w:pgSz w:w="11906" w:h="16838"/>
          <w:pgMar w:top="1134" w:right="566" w:bottom="1276" w:left="1701" w:header="426" w:footer="709" w:gutter="0"/>
          <w:pgNumType w:start="1"/>
          <w:cols w:space="708"/>
          <w:titlePg/>
          <w:docGrid w:linePitch="381"/>
        </w:sect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6379"/>
      </w:tblGrid>
      <w:tr w:rsidR="005F7275" w:rsidRPr="003C6603" w:rsidTr="00974A08">
        <w:trPr>
          <w:trHeight w:val="351"/>
          <w:jc w:val="right"/>
        </w:trPr>
        <w:tc>
          <w:tcPr>
            <w:tcW w:w="6379" w:type="dxa"/>
          </w:tcPr>
          <w:p w:rsidR="005F7275" w:rsidRPr="003C6603" w:rsidRDefault="005F7275" w:rsidP="00974A08">
            <w:pPr>
              <w:pStyle w:val="1"/>
              <w:spacing w:before="0" w:line="240" w:lineRule="atLeast"/>
              <w:ind w:left="37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/>
              </w:rPr>
            </w:pPr>
            <w:r w:rsidRPr="003C6603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  <w:lastRenderedPageBreak/>
              <w:br w:type="page"/>
            </w:r>
            <w:r w:rsidRPr="003C6603">
              <w:rPr>
                <w:rFonts w:ascii="Times New Roman" w:hAnsi="Times New Roman"/>
                <w:sz w:val="24"/>
                <w:szCs w:val="24"/>
                <w:lang w:val="ru-RU"/>
              </w:rPr>
              <w:br w:type="page"/>
            </w:r>
            <w:r w:rsidRPr="003C6603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/>
              </w:rPr>
              <w:t>ПРИЛОЖЕНИЕ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5F7275" w:rsidRPr="003C6603" w:rsidTr="00974A08">
        <w:trPr>
          <w:trHeight w:val="1235"/>
          <w:jc w:val="right"/>
        </w:trPr>
        <w:tc>
          <w:tcPr>
            <w:tcW w:w="6379" w:type="dxa"/>
          </w:tcPr>
          <w:p w:rsidR="0064567A" w:rsidRPr="0064567A" w:rsidRDefault="005F7275" w:rsidP="0064567A">
            <w:pPr>
              <w:ind w:left="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</w:t>
            </w:r>
            <w:r w:rsidRPr="003C6603">
              <w:rPr>
                <w:sz w:val="24"/>
                <w:szCs w:val="24"/>
              </w:rPr>
              <w:t>проект</w:t>
            </w:r>
            <w:r>
              <w:rPr>
                <w:sz w:val="24"/>
                <w:szCs w:val="24"/>
              </w:rPr>
              <w:t>у</w:t>
            </w:r>
            <w:r w:rsidRPr="003C6603">
              <w:rPr>
                <w:sz w:val="24"/>
                <w:szCs w:val="24"/>
              </w:rPr>
              <w:t xml:space="preserve"> межевания </w:t>
            </w:r>
            <w:r w:rsidRPr="00E0098A">
              <w:rPr>
                <w:sz w:val="24"/>
                <w:szCs w:val="24"/>
              </w:rPr>
              <w:t xml:space="preserve">территории городского округа "Город Архангельск" </w:t>
            </w:r>
            <w:r w:rsidR="0064567A" w:rsidRPr="0064567A">
              <w:rPr>
                <w:sz w:val="24"/>
                <w:szCs w:val="24"/>
              </w:rPr>
              <w:t xml:space="preserve">в границах просп. Обводный канал, </w:t>
            </w:r>
          </w:p>
          <w:p w:rsidR="005F7275" w:rsidRPr="003C6603" w:rsidRDefault="0064567A" w:rsidP="0064567A">
            <w:pPr>
              <w:ind w:left="37"/>
              <w:jc w:val="center"/>
              <w:rPr>
                <w:b/>
                <w:sz w:val="24"/>
                <w:szCs w:val="24"/>
              </w:rPr>
            </w:pPr>
            <w:r w:rsidRPr="0064567A">
              <w:rPr>
                <w:sz w:val="24"/>
                <w:szCs w:val="24"/>
              </w:rPr>
              <w:t xml:space="preserve">ул. Серафимовича, просп. Советских космонавтов </w:t>
            </w:r>
            <w:r>
              <w:rPr>
                <w:sz w:val="24"/>
                <w:szCs w:val="24"/>
              </w:rPr>
              <w:br/>
            </w:r>
            <w:r w:rsidRPr="0064567A">
              <w:rPr>
                <w:sz w:val="24"/>
                <w:szCs w:val="24"/>
              </w:rPr>
              <w:t>и ул. Поморской площадью 8,7593 га</w:t>
            </w:r>
          </w:p>
        </w:tc>
      </w:tr>
    </w:tbl>
    <w:p w:rsidR="005F7275" w:rsidRDefault="00D8520A" w:rsidP="005F7275">
      <w:pPr>
        <w:ind w:firstLine="709"/>
        <w:jc w:val="center"/>
      </w:pPr>
      <w:r>
        <w:rPr>
          <w:noProof/>
        </w:rPr>
        <w:drawing>
          <wp:inline distT="0" distB="0" distL="0" distR="0">
            <wp:extent cx="7272251" cy="522673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3255" cy="522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2B70">
        <w:rPr>
          <w:noProof/>
        </w:rPr>
        <w:t>".</w:t>
      </w:r>
    </w:p>
    <w:p w:rsidR="00504FC8" w:rsidRDefault="00504FC8" w:rsidP="00504FC8">
      <w:pPr>
        <w:tabs>
          <w:tab w:val="left" w:pos="5760"/>
        </w:tabs>
        <w:rPr>
          <w:sz w:val="22"/>
          <w:szCs w:val="22"/>
        </w:rPr>
      </w:pPr>
    </w:p>
    <w:sectPr w:rsidR="00504FC8" w:rsidSect="005B384F">
      <w:headerReference w:type="default" r:id="rId12"/>
      <w:pgSz w:w="16838" w:h="11906" w:orient="landscape"/>
      <w:pgMar w:top="1418" w:right="1134" w:bottom="426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83E" w:rsidRDefault="00E3483E" w:rsidP="002075AC">
      <w:r>
        <w:separator/>
      </w:r>
    </w:p>
  </w:endnote>
  <w:endnote w:type="continuationSeparator" w:id="0">
    <w:p w:rsidR="00E3483E" w:rsidRDefault="00E3483E" w:rsidP="00207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83E" w:rsidRDefault="00E3483E" w:rsidP="002075AC">
      <w:r>
        <w:separator/>
      </w:r>
    </w:p>
  </w:footnote>
  <w:footnote w:type="continuationSeparator" w:id="0">
    <w:p w:rsidR="00E3483E" w:rsidRDefault="00E3483E" w:rsidP="002075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275" w:rsidRDefault="005F7275" w:rsidP="00974A08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5F7275" w:rsidRDefault="005F7275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275" w:rsidRPr="00D92C3D" w:rsidRDefault="005F7275">
    <w:pPr>
      <w:pStyle w:val="ab"/>
      <w:jc w:val="center"/>
      <w:rPr>
        <w:sz w:val="28"/>
        <w:szCs w:val="28"/>
      </w:rPr>
    </w:pPr>
    <w:r w:rsidRPr="00D92C3D">
      <w:rPr>
        <w:sz w:val="28"/>
        <w:szCs w:val="28"/>
      </w:rPr>
      <w:fldChar w:fldCharType="begin"/>
    </w:r>
    <w:r w:rsidRPr="00D92C3D">
      <w:rPr>
        <w:sz w:val="28"/>
        <w:szCs w:val="28"/>
      </w:rPr>
      <w:instrText>PAGE   \* MERGEFORMAT</w:instrText>
    </w:r>
    <w:r w:rsidRPr="00D92C3D">
      <w:rPr>
        <w:sz w:val="28"/>
        <w:szCs w:val="28"/>
      </w:rPr>
      <w:fldChar w:fldCharType="separate"/>
    </w:r>
    <w:r w:rsidR="00C46B64" w:rsidRPr="00C46B64">
      <w:rPr>
        <w:noProof/>
        <w:sz w:val="28"/>
        <w:szCs w:val="28"/>
        <w:lang w:val="ru-RU"/>
      </w:rPr>
      <w:t>2</w:t>
    </w:r>
    <w:r w:rsidRPr="00D92C3D">
      <w:rPr>
        <w:sz w:val="28"/>
        <w:szCs w:val="28"/>
      </w:rPr>
      <w:fldChar w:fldCharType="end"/>
    </w:r>
  </w:p>
  <w:p w:rsidR="005F7275" w:rsidRPr="007E5166" w:rsidRDefault="005F7275" w:rsidP="00974A08">
    <w:pPr>
      <w:pStyle w:val="ab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B72" w:rsidRDefault="00A30B72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AB6FC6">
      <w:rPr>
        <w:noProof/>
      </w:rPr>
      <w:t>11</w:t>
    </w:r>
    <w:r>
      <w:fldChar w:fldCharType="end"/>
    </w:r>
  </w:p>
  <w:p w:rsidR="00A30B72" w:rsidRDefault="00A30B7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E34A794"/>
    <w:lvl w:ilvl="0">
      <w:numFmt w:val="bullet"/>
      <w:lvlText w:val="*"/>
      <w:lvlJc w:val="left"/>
    </w:lvl>
  </w:abstractNum>
  <w:abstractNum w:abstractNumId="1">
    <w:nsid w:val="00F271AE"/>
    <w:multiLevelType w:val="hybridMultilevel"/>
    <w:tmpl w:val="C4CEC45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5746396"/>
    <w:multiLevelType w:val="hybridMultilevel"/>
    <w:tmpl w:val="7B9A2FA6"/>
    <w:lvl w:ilvl="0" w:tplc="3ECA3368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64001C7"/>
    <w:multiLevelType w:val="hybridMultilevel"/>
    <w:tmpl w:val="A31C096A"/>
    <w:lvl w:ilvl="0" w:tplc="2F2ADE2E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70A31DF"/>
    <w:multiLevelType w:val="hybridMultilevel"/>
    <w:tmpl w:val="0C22D78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A150976"/>
    <w:multiLevelType w:val="multilevel"/>
    <w:tmpl w:val="3516D64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14" w:hanging="405"/>
      </w:pPr>
      <w:rPr>
        <w:rFonts w:cs="Arial"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1711" w:hanging="72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2353" w:hanging="108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2854" w:hanging="144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2995" w:hanging="144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3496" w:hanging="1800"/>
      </w:pPr>
      <w:rPr>
        <w:rFonts w:cs="Arial" w:hint="default"/>
      </w:rPr>
    </w:lvl>
  </w:abstractNum>
  <w:abstractNum w:abstractNumId="6">
    <w:nsid w:val="126B551A"/>
    <w:multiLevelType w:val="hybridMultilevel"/>
    <w:tmpl w:val="61D23C3E"/>
    <w:lvl w:ilvl="0" w:tplc="78A018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FC0BDA"/>
    <w:multiLevelType w:val="hybridMultilevel"/>
    <w:tmpl w:val="9D58C38C"/>
    <w:lvl w:ilvl="0" w:tplc="AE34A794">
      <w:start w:val="65535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E35046A"/>
    <w:multiLevelType w:val="hybridMultilevel"/>
    <w:tmpl w:val="300A3D36"/>
    <w:lvl w:ilvl="0" w:tplc="2F2ADE2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1E4E3EAE"/>
    <w:multiLevelType w:val="hybridMultilevel"/>
    <w:tmpl w:val="0E644D6C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246A1F07"/>
    <w:multiLevelType w:val="hybridMultilevel"/>
    <w:tmpl w:val="0FA208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00D75"/>
    <w:multiLevelType w:val="hybridMultilevel"/>
    <w:tmpl w:val="829ACF24"/>
    <w:lvl w:ilvl="0" w:tplc="F7C01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56795F"/>
    <w:multiLevelType w:val="hybridMultilevel"/>
    <w:tmpl w:val="1BDAF13C"/>
    <w:lvl w:ilvl="0" w:tplc="FF529754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A2A3986"/>
    <w:multiLevelType w:val="hybridMultilevel"/>
    <w:tmpl w:val="CE5E687C"/>
    <w:lvl w:ilvl="0" w:tplc="9EC80DC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2CD7738C"/>
    <w:multiLevelType w:val="multilevel"/>
    <w:tmpl w:val="C8D8BF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>
    <w:nsid w:val="2DE73437"/>
    <w:multiLevelType w:val="hybridMultilevel"/>
    <w:tmpl w:val="DE8071E6"/>
    <w:lvl w:ilvl="0" w:tplc="04190001">
      <w:start w:val="414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036550"/>
    <w:multiLevelType w:val="multilevel"/>
    <w:tmpl w:val="013EE4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2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04" w:hanging="1800"/>
      </w:pPr>
      <w:rPr>
        <w:rFonts w:hint="default"/>
      </w:rPr>
    </w:lvl>
  </w:abstractNum>
  <w:abstractNum w:abstractNumId="17">
    <w:nsid w:val="316B0F18"/>
    <w:multiLevelType w:val="hybridMultilevel"/>
    <w:tmpl w:val="7F32301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30A424B"/>
    <w:multiLevelType w:val="hybridMultilevel"/>
    <w:tmpl w:val="4CC46058"/>
    <w:lvl w:ilvl="0" w:tplc="8AF4344A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526396B"/>
    <w:multiLevelType w:val="hybridMultilevel"/>
    <w:tmpl w:val="D8B4F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23284C"/>
    <w:multiLevelType w:val="multilevel"/>
    <w:tmpl w:val="501838F8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2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1">
    <w:nsid w:val="44873FC2"/>
    <w:multiLevelType w:val="hybridMultilevel"/>
    <w:tmpl w:val="6A548772"/>
    <w:lvl w:ilvl="0" w:tplc="2F2ADE2E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4C33881"/>
    <w:multiLevelType w:val="hybridMultilevel"/>
    <w:tmpl w:val="0BD08E4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59108C8"/>
    <w:multiLevelType w:val="hybridMultilevel"/>
    <w:tmpl w:val="98E63924"/>
    <w:lvl w:ilvl="0" w:tplc="711A7620">
      <w:start w:val="1"/>
      <w:numFmt w:val="decimal"/>
      <w:lvlText w:val="%1."/>
      <w:lvlJc w:val="left"/>
      <w:pPr>
        <w:ind w:left="121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4">
    <w:nsid w:val="4B2F0AF8"/>
    <w:multiLevelType w:val="hybridMultilevel"/>
    <w:tmpl w:val="D7B49F4C"/>
    <w:lvl w:ilvl="0" w:tplc="3B685B10">
      <w:start w:val="2"/>
      <w:numFmt w:val="decimal"/>
      <w:lvlText w:val="%1."/>
      <w:lvlJc w:val="left"/>
      <w:pPr>
        <w:ind w:left="746" w:hanging="360"/>
      </w:pPr>
      <w:rPr>
        <w:rFonts w:cs="Times New Roman" w:hint="default"/>
        <w:b w:val="0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66" w:hanging="360"/>
      </w:pPr>
    </w:lvl>
    <w:lvl w:ilvl="2" w:tplc="0419001B" w:tentative="1">
      <w:start w:val="1"/>
      <w:numFmt w:val="lowerRoman"/>
      <w:lvlText w:val="%3."/>
      <w:lvlJc w:val="right"/>
      <w:pPr>
        <w:ind w:left="2186" w:hanging="180"/>
      </w:pPr>
    </w:lvl>
    <w:lvl w:ilvl="3" w:tplc="0419000F" w:tentative="1">
      <w:start w:val="1"/>
      <w:numFmt w:val="decimal"/>
      <w:lvlText w:val="%4."/>
      <w:lvlJc w:val="left"/>
      <w:pPr>
        <w:ind w:left="2906" w:hanging="360"/>
      </w:pPr>
    </w:lvl>
    <w:lvl w:ilvl="4" w:tplc="04190019" w:tentative="1">
      <w:start w:val="1"/>
      <w:numFmt w:val="lowerLetter"/>
      <w:lvlText w:val="%5."/>
      <w:lvlJc w:val="left"/>
      <w:pPr>
        <w:ind w:left="3626" w:hanging="360"/>
      </w:pPr>
    </w:lvl>
    <w:lvl w:ilvl="5" w:tplc="0419001B" w:tentative="1">
      <w:start w:val="1"/>
      <w:numFmt w:val="lowerRoman"/>
      <w:lvlText w:val="%6."/>
      <w:lvlJc w:val="right"/>
      <w:pPr>
        <w:ind w:left="4346" w:hanging="180"/>
      </w:pPr>
    </w:lvl>
    <w:lvl w:ilvl="6" w:tplc="0419000F" w:tentative="1">
      <w:start w:val="1"/>
      <w:numFmt w:val="decimal"/>
      <w:lvlText w:val="%7."/>
      <w:lvlJc w:val="left"/>
      <w:pPr>
        <w:ind w:left="5066" w:hanging="360"/>
      </w:pPr>
    </w:lvl>
    <w:lvl w:ilvl="7" w:tplc="04190019" w:tentative="1">
      <w:start w:val="1"/>
      <w:numFmt w:val="lowerLetter"/>
      <w:lvlText w:val="%8."/>
      <w:lvlJc w:val="left"/>
      <w:pPr>
        <w:ind w:left="5786" w:hanging="360"/>
      </w:pPr>
    </w:lvl>
    <w:lvl w:ilvl="8" w:tplc="041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5">
    <w:nsid w:val="4C1F747E"/>
    <w:multiLevelType w:val="hybridMultilevel"/>
    <w:tmpl w:val="C54A638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39543B9"/>
    <w:multiLevelType w:val="hybridMultilevel"/>
    <w:tmpl w:val="97C6015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5A55516"/>
    <w:multiLevelType w:val="multilevel"/>
    <w:tmpl w:val="486E311A"/>
    <w:lvl w:ilvl="0">
      <w:start w:val="1"/>
      <w:numFmt w:val="decimal"/>
      <w:lvlText w:val="%1"/>
      <w:lvlJc w:val="left"/>
      <w:pPr>
        <w:ind w:left="384" w:hanging="384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1093" w:hanging="384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Arial" w:hint="default"/>
      </w:rPr>
    </w:lvl>
  </w:abstractNum>
  <w:abstractNum w:abstractNumId="28">
    <w:nsid w:val="55FF613E"/>
    <w:multiLevelType w:val="hybridMultilevel"/>
    <w:tmpl w:val="98E63924"/>
    <w:lvl w:ilvl="0" w:tplc="711A7620">
      <w:start w:val="1"/>
      <w:numFmt w:val="decimal"/>
      <w:lvlText w:val="%1."/>
      <w:lvlJc w:val="left"/>
      <w:pPr>
        <w:ind w:left="121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9">
    <w:nsid w:val="5E843C6B"/>
    <w:multiLevelType w:val="multilevel"/>
    <w:tmpl w:val="42226368"/>
    <w:lvl w:ilvl="0">
      <w:start w:val="1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8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37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46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5" w:hanging="11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0">
    <w:nsid w:val="61D91023"/>
    <w:multiLevelType w:val="multilevel"/>
    <w:tmpl w:val="9EE097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31">
    <w:nsid w:val="62193270"/>
    <w:multiLevelType w:val="hybridMultilevel"/>
    <w:tmpl w:val="70CA5716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2">
    <w:nsid w:val="660C224F"/>
    <w:multiLevelType w:val="hybridMultilevel"/>
    <w:tmpl w:val="54D4C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755BE4"/>
    <w:multiLevelType w:val="hybridMultilevel"/>
    <w:tmpl w:val="0EA8965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68251CE1"/>
    <w:multiLevelType w:val="hybridMultilevel"/>
    <w:tmpl w:val="205A66D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6BE32C24"/>
    <w:multiLevelType w:val="hybridMultilevel"/>
    <w:tmpl w:val="2C02AAD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CA53ADA"/>
    <w:multiLevelType w:val="hybridMultilevel"/>
    <w:tmpl w:val="DDE652C2"/>
    <w:lvl w:ilvl="0" w:tplc="C742A3E4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CAB301D"/>
    <w:multiLevelType w:val="hybridMultilevel"/>
    <w:tmpl w:val="E8EC50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E934344"/>
    <w:multiLevelType w:val="hybridMultilevel"/>
    <w:tmpl w:val="7EC484D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>
    <w:nsid w:val="70146E32"/>
    <w:multiLevelType w:val="hybridMultilevel"/>
    <w:tmpl w:val="CA165D44"/>
    <w:lvl w:ilvl="0" w:tplc="FF504E4A">
      <w:start w:val="1"/>
      <w:numFmt w:val="upperRoman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19D5424"/>
    <w:multiLevelType w:val="hybridMultilevel"/>
    <w:tmpl w:val="CE5E687C"/>
    <w:lvl w:ilvl="0" w:tplc="9EC80D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42C1D9E"/>
    <w:multiLevelType w:val="hybridMultilevel"/>
    <w:tmpl w:val="F398D71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>
    <w:nsid w:val="780518BA"/>
    <w:multiLevelType w:val="multilevel"/>
    <w:tmpl w:val="C86447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7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3">
    <w:nsid w:val="7B676E61"/>
    <w:multiLevelType w:val="hybridMultilevel"/>
    <w:tmpl w:val="B59C8FB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CD2611B"/>
    <w:multiLevelType w:val="hybridMultilevel"/>
    <w:tmpl w:val="22AC704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DAA4929"/>
    <w:multiLevelType w:val="hybridMultilevel"/>
    <w:tmpl w:val="C81C679C"/>
    <w:lvl w:ilvl="0" w:tplc="AE34A794">
      <w:start w:val="65535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</w:num>
  <w:num w:numId="4">
    <w:abstractNumId w:val="40"/>
  </w:num>
  <w:num w:numId="5">
    <w:abstractNumId w:val="6"/>
  </w:num>
  <w:num w:numId="6">
    <w:abstractNumId w:val="23"/>
  </w:num>
  <w:num w:numId="7">
    <w:abstractNumId w:val="13"/>
  </w:num>
  <w:num w:numId="8">
    <w:abstractNumId w:val="20"/>
  </w:num>
  <w:num w:numId="9">
    <w:abstractNumId w:val="27"/>
  </w:num>
  <w:num w:numId="10">
    <w:abstractNumId w:val="10"/>
  </w:num>
  <w:num w:numId="11">
    <w:abstractNumId w:val="28"/>
  </w:num>
  <w:num w:numId="12">
    <w:abstractNumId w:val="11"/>
  </w:num>
  <w:num w:numId="13">
    <w:abstractNumId w:val="19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3"/>
  </w:num>
  <w:num w:numId="16">
    <w:abstractNumId w:val="35"/>
  </w:num>
  <w:num w:numId="17">
    <w:abstractNumId w:val="8"/>
  </w:num>
  <w:num w:numId="18">
    <w:abstractNumId w:val="16"/>
  </w:num>
  <w:num w:numId="19">
    <w:abstractNumId w:val="30"/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  <w:color w:val="auto"/>
        </w:rPr>
      </w:lvl>
    </w:lvlOverride>
  </w:num>
  <w:num w:numId="21">
    <w:abstractNumId w:val="25"/>
  </w:num>
  <w:num w:numId="22">
    <w:abstractNumId w:val="22"/>
  </w:num>
  <w:num w:numId="23">
    <w:abstractNumId w:val="9"/>
  </w:num>
  <w:num w:numId="24">
    <w:abstractNumId w:val="34"/>
  </w:num>
  <w:num w:numId="25">
    <w:abstractNumId w:val="31"/>
  </w:num>
  <w:num w:numId="26">
    <w:abstractNumId w:val="14"/>
  </w:num>
  <w:num w:numId="27">
    <w:abstractNumId w:val="4"/>
  </w:num>
  <w:num w:numId="28">
    <w:abstractNumId w:val="41"/>
  </w:num>
  <w:num w:numId="29">
    <w:abstractNumId w:val="1"/>
  </w:num>
  <w:num w:numId="30">
    <w:abstractNumId w:val="26"/>
  </w:num>
  <w:num w:numId="31">
    <w:abstractNumId w:val="44"/>
  </w:num>
  <w:num w:numId="32">
    <w:abstractNumId w:val="7"/>
  </w:num>
  <w:num w:numId="33">
    <w:abstractNumId w:val="45"/>
  </w:num>
  <w:num w:numId="34">
    <w:abstractNumId w:val="33"/>
  </w:num>
  <w:num w:numId="35">
    <w:abstractNumId w:val="42"/>
  </w:num>
  <w:num w:numId="36">
    <w:abstractNumId w:val="29"/>
  </w:num>
  <w:num w:numId="37">
    <w:abstractNumId w:val="2"/>
  </w:num>
  <w:num w:numId="38">
    <w:abstractNumId w:val="5"/>
  </w:num>
  <w:num w:numId="39">
    <w:abstractNumId w:val="36"/>
  </w:num>
  <w:num w:numId="40">
    <w:abstractNumId w:val="17"/>
  </w:num>
  <w:num w:numId="41">
    <w:abstractNumId w:val="18"/>
  </w:num>
  <w:num w:numId="42">
    <w:abstractNumId w:val="37"/>
  </w:num>
  <w:num w:numId="43">
    <w:abstractNumId w:val="38"/>
  </w:num>
  <w:num w:numId="44">
    <w:abstractNumId w:val="32"/>
  </w:num>
  <w:num w:numId="45">
    <w:abstractNumId w:val="24"/>
  </w:num>
  <w:num w:numId="46">
    <w:abstractNumId w:val="15"/>
  </w:num>
  <w:num w:numId="47">
    <w:abstractNumId w:val="3"/>
  </w:num>
  <w:num w:numId="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AF"/>
    <w:rsid w:val="00005841"/>
    <w:rsid w:val="00021C98"/>
    <w:rsid w:val="00024C39"/>
    <w:rsid w:val="000308C7"/>
    <w:rsid w:val="00061757"/>
    <w:rsid w:val="00063610"/>
    <w:rsid w:val="00076F39"/>
    <w:rsid w:val="0008106E"/>
    <w:rsid w:val="000C0342"/>
    <w:rsid w:val="000D4ACE"/>
    <w:rsid w:val="000F72AF"/>
    <w:rsid w:val="00100B3A"/>
    <w:rsid w:val="00116F48"/>
    <w:rsid w:val="00165201"/>
    <w:rsid w:val="00185879"/>
    <w:rsid w:val="001858A5"/>
    <w:rsid w:val="001A5069"/>
    <w:rsid w:val="001C2541"/>
    <w:rsid w:val="001C72E1"/>
    <w:rsid w:val="0020422B"/>
    <w:rsid w:val="002075AC"/>
    <w:rsid w:val="00212957"/>
    <w:rsid w:val="00217D18"/>
    <w:rsid w:val="00220022"/>
    <w:rsid w:val="0023409A"/>
    <w:rsid w:val="00243493"/>
    <w:rsid w:val="002542CA"/>
    <w:rsid w:val="002572B8"/>
    <w:rsid w:val="00271F00"/>
    <w:rsid w:val="00274133"/>
    <w:rsid w:val="0027579D"/>
    <w:rsid w:val="002A3697"/>
    <w:rsid w:val="002C6D6D"/>
    <w:rsid w:val="002E4984"/>
    <w:rsid w:val="002F45B7"/>
    <w:rsid w:val="0030444C"/>
    <w:rsid w:val="00306B4D"/>
    <w:rsid w:val="00370487"/>
    <w:rsid w:val="00386BFB"/>
    <w:rsid w:val="00396266"/>
    <w:rsid w:val="003A29E8"/>
    <w:rsid w:val="003A416A"/>
    <w:rsid w:val="003B034E"/>
    <w:rsid w:val="003B3F6E"/>
    <w:rsid w:val="003C1A71"/>
    <w:rsid w:val="003C532A"/>
    <w:rsid w:val="003D27D0"/>
    <w:rsid w:val="003D2B78"/>
    <w:rsid w:val="003E728D"/>
    <w:rsid w:val="00400E88"/>
    <w:rsid w:val="00413966"/>
    <w:rsid w:val="004218DA"/>
    <w:rsid w:val="00427E27"/>
    <w:rsid w:val="004317BD"/>
    <w:rsid w:val="00446F2F"/>
    <w:rsid w:val="00467072"/>
    <w:rsid w:val="00471EEC"/>
    <w:rsid w:val="00482048"/>
    <w:rsid w:val="00490D34"/>
    <w:rsid w:val="004F5006"/>
    <w:rsid w:val="00504FC8"/>
    <w:rsid w:val="0050540C"/>
    <w:rsid w:val="0054218B"/>
    <w:rsid w:val="00544E72"/>
    <w:rsid w:val="005536DD"/>
    <w:rsid w:val="00567A6C"/>
    <w:rsid w:val="00582747"/>
    <w:rsid w:val="00593478"/>
    <w:rsid w:val="00597D30"/>
    <w:rsid w:val="005B384F"/>
    <w:rsid w:val="005B4471"/>
    <w:rsid w:val="005B5B95"/>
    <w:rsid w:val="005B63A9"/>
    <w:rsid w:val="005B6B72"/>
    <w:rsid w:val="005C42E7"/>
    <w:rsid w:val="005C51EA"/>
    <w:rsid w:val="005E227E"/>
    <w:rsid w:val="005F7275"/>
    <w:rsid w:val="00611F52"/>
    <w:rsid w:val="006226DD"/>
    <w:rsid w:val="006361CA"/>
    <w:rsid w:val="0064567A"/>
    <w:rsid w:val="006B7FD6"/>
    <w:rsid w:val="006C0A90"/>
    <w:rsid w:val="006D1029"/>
    <w:rsid w:val="006E4E18"/>
    <w:rsid w:val="00703634"/>
    <w:rsid w:val="00710351"/>
    <w:rsid w:val="007134B4"/>
    <w:rsid w:val="00786CFD"/>
    <w:rsid w:val="00793666"/>
    <w:rsid w:val="007C124A"/>
    <w:rsid w:val="007C4220"/>
    <w:rsid w:val="00817AF3"/>
    <w:rsid w:val="00822F92"/>
    <w:rsid w:val="00854C7C"/>
    <w:rsid w:val="00865843"/>
    <w:rsid w:val="008829D4"/>
    <w:rsid w:val="008A7EA4"/>
    <w:rsid w:val="008C61BC"/>
    <w:rsid w:val="008D379D"/>
    <w:rsid w:val="00901328"/>
    <w:rsid w:val="00913955"/>
    <w:rsid w:val="0096032F"/>
    <w:rsid w:val="00970836"/>
    <w:rsid w:val="00974A08"/>
    <w:rsid w:val="009910A7"/>
    <w:rsid w:val="00995B2E"/>
    <w:rsid w:val="009A34E5"/>
    <w:rsid w:val="009B5F5C"/>
    <w:rsid w:val="009C13AC"/>
    <w:rsid w:val="009E17DE"/>
    <w:rsid w:val="009E7AFA"/>
    <w:rsid w:val="009F698A"/>
    <w:rsid w:val="00A12C17"/>
    <w:rsid w:val="00A134FA"/>
    <w:rsid w:val="00A20821"/>
    <w:rsid w:val="00A24CC7"/>
    <w:rsid w:val="00A30B72"/>
    <w:rsid w:val="00A62D11"/>
    <w:rsid w:val="00A900CB"/>
    <w:rsid w:val="00AB6FC6"/>
    <w:rsid w:val="00AB773F"/>
    <w:rsid w:val="00AD16D2"/>
    <w:rsid w:val="00AE6A05"/>
    <w:rsid w:val="00B07027"/>
    <w:rsid w:val="00B22B70"/>
    <w:rsid w:val="00B3226A"/>
    <w:rsid w:val="00B35C4E"/>
    <w:rsid w:val="00B42260"/>
    <w:rsid w:val="00B43200"/>
    <w:rsid w:val="00BA18F9"/>
    <w:rsid w:val="00BF2E96"/>
    <w:rsid w:val="00BF3765"/>
    <w:rsid w:val="00BF7662"/>
    <w:rsid w:val="00C11950"/>
    <w:rsid w:val="00C354BC"/>
    <w:rsid w:val="00C356BD"/>
    <w:rsid w:val="00C46B64"/>
    <w:rsid w:val="00C542E9"/>
    <w:rsid w:val="00C64581"/>
    <w:rsid w:val="00C65AAD"/>
    <w:rsid w:val="00C70FC0"/>
    <w:rsid w:val="00C75382"/>
    <w:rsid w:val="00C82851"/>
    <w:rsid w:val="00C8675F"/>
    <w:rsid w:val="00CA20E1"/>
    <w:rsid w:val="00CA258D"/>
    <w:rsid w:val="00CB5CA5"/>
    <w:rsid w:val="00CB5D90"/>
    <w:rsid w:val="00CC2365"/>
    <w:rsid w:val="00CC63CB"/>
    <w:rsid w:val="00CE2E9B"/>
    <w:rsid w:val="00CF0B64"/>
    <w:rsid w:val="00CF6BDF"/>
    <w:rsid w:val="00D309B5"/>
    <w:rsid w:val="00D43420"/>
    <w:rsid w:val="00D8520A"/>
    <w:rsid w:val="00DC0530"/>
    <w:rsid w:val="00DC4304"/>
    <w:rsid w:val="00DC63B6"/>
    <w:rsid w:val="00DD7E02"/>
    <w:rsid w:val="00DE3FC5"/>
    <w:rsid w:val="00E0446F"/>
    <w:rsid w:val="00E140CE"/>
    <w:rsid w:val="00E16CF0"/>
    <w:rsid w:val="00E26507"/>
    <w:rsid w:val="00E3483E"/>
    <w:rsid w:val="00E643A0"/>
    <w:rsid w:val="00E778B3"/>
    <w:rsid w:val="00E93A92"/>
    <w:rsid w:val="00E96FFD"/>
    <w:rsid w:val="00EA0B06"/>
    <w:rsid w:val="00EC57C5"/>
    <w:rsid w:val="00EF19C8"/>
    <w:rsid w:val="00F31456"/>
    <w:rsid w:val="00F545CB"/>
    <w:rsid w:val="00F770FA"/>
    <w:rsid w:val="00FA3BFE"/>
    <w:rsid w:val="00FB2843"/>
    <w:rsid w:val="00FF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5AC"/>
    <w:rPr>
      <w:rFonts w:ascii="Times New Roman" w:eastAsia="Times New Roman" w:hAnsi="Times New Roman"/>
      <w:color w:val="000000"/>
      <w:sz w:val="26"/>
    </w:rPr>
  </w:style>
  <w:style w:type="paragraph" w:styleId="1">
    <w:name w:val="heading 1"/>
    <w:aliases w:val="Заголовок раздела,Раздел"/>
    <w:basedOn w:val="a"/>
    <w:next w:val="a"/>
    <w:link w:val="10"/>
    <w:uiPriority w:val="9"/>
    <w:qFormat/>
    <w:rsid w:val="002075AC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  <w:lang w:val="x-none"/>
    </w:rPr>
  </w:style>
  <w:style w:type="paragraph" w:styleId="2">
    <w:name w:val="heading 2"/>
    <w:basedOn w:val="a"/>
    <w:next w:val="a"/>
    <w:link w:val="20"/>
    <w:uiPriority w:val="9"/>
    <w:qFormat/>
    <w:rsid w:val="00490D34"/>
    <w:pPr>
      <w:keepNext/>
      <w:jc w:val="center"/>
      <w:outlineLvl w:val="1"/>
    </w:pPr>
    <w:rPr>
      <w:b/>
      <w:color w:val="auto"/>
      <w:sz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раздела Знак,Раздел Знак"/>
    <w:link w:val="1"/>
    <w:uiPriority w:val="9"/>
    <w:rsid w:val="002075AC"/>
    <w:rPr>
      <w:rFonts w:ascii="Cambria" w:eastAsia="Times New Roman" w:hAnsi="Cambria" w:cs="Times New Roman"/>
      <w:b/>
      <w:bCs/>
      <w:color w:val="365F91"/>
      <w:sz w:val="26"/>
      <w:szCs w:val="28"/>
      <w:lang w:eastAsia="ru-RU"/>
    </w:rPr>
  </w:style>
  <w:style w:type="character" w:customStyle="1" w:styleId="20">
    <w:name w:val="Заголовок 2 Знак"/>
    <w:link w:val="2"/>
    <w:uiPriority w:val="9"/>
    <w:rsid w:val="00490D34"/>
    <w:rPr>
      <w:rFonts w:ascii="Times New Roman" w:eastAsia="Times New Roman" w:hAnsi="Times New Roman"/>
      <w:b/>
    </w:rPr>
  </w:style>
  <w:style w:type="paragraph" w:styleId="a3">
    <w:name w:val="Body Text Indent"/>
    <w:aliases w:val="Основной текст 1,Нумерованный список !!,Основной текст с отступом2,Надин стиль"/>
    <w:basedOn w:val="a"/>
    <w:link w:val="a4"/>
    <w:uiPriority w:val="99"/>
    <w:rsid w:val="002075AC"/>
    <w:pPr>
      <w:ind w:firstLine="567"/>
      <w:jc w:val="both"/>
    </w:pPr>
    <w:rPr>
      <w:lang w:val="x-none"/>
    </w:rPr>
  </w:style>
  <w:style w:type="character" w:customStyle="1" w:styleId="a4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link w:val="a3"/>
    <w:uiPriority w:val="99"/>
    <w:rsid w:val="002075AC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styleId="a5">
    <w:name w:val="Hyperlink"/>
    <w:uiPriority w:val="99"/>
    <w:unhideWhenUsed/>
    <w:rsid w:val="002075AC"/>
    <w:rPr>
      <w:color w:val="0000FF"/>
      <w:u w:val="single"/>
    </w:rPr>
  </w:style>
  <w:style w:type="paragraph" w:styleId="a6">
    <w:name w:val="No Spacing"/>
    <w:link w:val="a7"/>
    <w:uiPriority w:val="1"/>
    <w:qFormat/>
    <w:rsid w:val="002075AC"/>
    <w:rPr>
      <w:rFonts w:ascii="Times New Roman" w:eastAsia="Times New Roman" w:hAnsi="Times New Roman"/>
      <w:sz w:val="24"/>
    </w:rPr>
  </w:style>
  <w:style w:type="character" w:customStyle="1" w:styleId="a7">
    <w:name w:val="Без интервала Знак"/>
    <w:link w:val="a6"/>
    <w:uiPriority w:val="1"/>
    <w:locked/>
    <w:rsid w:val="002075AC"/>
    <w:rPr>
      <w:rFonts w:ascii="Times New Roman" w:eastAsia="Times New Roman" w:hAnsi="Times New Roman"/>
      <w:sz w:val="24"/>
      <w:lang w:bidi="ar-SA"/>
    </w:rPr>
  </w:style>
  <w:style w:type="paragraph" w:styleId="a8">
    <w:name w:val="Title"/>
    <w:basedOn w:val="a"/>
    <w:link w:val="a9"/>
    <w:qFormat/>
    <w:rsid w:val="002075AC"/>
    <w:pPr>
      <w:jc w:val="center"/>
    </w:pPr>
    <w:rPr>
      <w:color w:val="auto"/>
      <w:sz w:val="28"/>
      <w:lang w:val="x-none"/>
    </w:rPr>
  </w:style>
  <w:style w:type="character" w:customStyle="1" w:styleId="a9">
    <w:name w:val="Название Знак"/>
    <w:link w:val="a8"/>
    <w:rsid w:val="002075A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Emphasis"/>
    <w:uiPriority w:val="20"/>
    <w:qFormat/>
    <w:rsid w:val="002075AC"/>
    <w:rPr>
      <w:i/>
      <w:iCs/>
    </w:rPr>
  </w:style>
  <w:style w:type="paragraph" w:styleId="ab">
    <w:name w:val="header"/>
    <w:basedOn w:val="a"/>
    <w:link w:val="ac"/>
    <w:uiPriority w:val="99"/>
    <w:unhideWhenUsed/>
    <w:rsid w:val="002075AC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Верхний колонтитул Знак"/>
    <w:link w:val="ab"/>
    <w:uiPriority w:val="99"/>
    <w:rsid w:val="002075AC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2075AC"/>
    <w:pPr>
      <w:tabs>
        <w:tab w:val="center" w:pos="4677"/>
        <w:tab w:val="right" w:pos="9355"/>
      </w:tabs>
    </w:pPr>
    <w:rPr>
      <w:lang w:val="x-none"/>
    </w:rPr>
  </w:style>
  <w:style w:type="character" w:customStyle="1" w:styleId="ae">
    <w:name w:val="Нижний колонтитул Знак"/>
    <w:link w:val="ad"/>
    <w:uiPriority w:val="99"/>
    <w:rsid w:val="002075AC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2075AC"/>
    <w:pPr>
      <w:spacing w:after="100"/>
      <w:jc w:val="center"/>
    </w:pPr>
  </w:style>
  <w:style w:type="paragraph" w:styleId="af">
    <w:name w:val="Balloon Text"/>
    <w:basedOn w:val="a"/>
    <w:link w:val="af0"/>
    <w:unhideWhenUsed/>
    <w:rsid w:val="002075AC"/>
    <w:rPr>
      <w:rFonts w:ascii="Tahoma" w:hAnsi="Tahoma"/>
      <w:sz w:val="16"/>
      <w:szCs w:val="16"/>
      <w:lang w:val="x-none"/>
    </w:rPr>
  </w:style>
  <w:style w:type="character" w:customStyle="1" w:styleId="af0">
    <w:name w:val="Текст выноски Знак"/>
    <w:link w:val="af"/>
    <w:rsid w:val="002075AC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21">
    <w:name w:val="Стиль2"/>
    <w:basedOn w:val="a"/>
    <w:link w:val="22"/>
    <w:qFormat/>
    <w:rsid w:val="0030444C"/>
    <w:pPr>
      <w:ind w:firstLine="709"/>
      <w:jc w:val="both"/>
    </w:pPr>
    <w:rPr>
      <w:szCs w:val="28"/>
      <w:lang w:val="x-none"/>
    </w:rPr>
  </w:style>
  <w:style w:type="character" w:customStyle="1" w:styleId="22">
    <w:name w:val="Стиль2 Знак"/>
    <w:link w:val="21"/>
    <w:locked/>
    <w:rsid w:val="0030444C"/>
    <w:rPr>
      <w:rFonts w:ascii="Times New Roman" w:eastAsia="Times New Roman" w:hAnsi="Times New Roman" w:cs="Times New Roman"/>
      <w:color w:val="000000"/>
      <w:sz w:val="26"/>
      <w:szCs w:val="28"/>
      <w:lang w:eastAsia="ru-RU"/>
    </w:rPr>
  </w:style>
  <w:style w:type="paragraph" w:customStyle="1" w:styleId="12">
    <w:name w:val="Стиль1"/>
    <w:basedOn w:val="a"/>
    <w:link w:val="13"/>
    <w:qFormat/>
    <w:rsid w:val="0030444C"/>
    <w:pPr>
      <w:spacing w:line="360" w:lineRule="auto"/>
      <w:ind w:firstLine="709"/>
      <w:jc w:val="both"/>
    </w:pPr>
    <w:rPr>
      <w:spacing w:val="-2"/>
      <w:szCs w:val="28"/>
      <w:lang w:val="x-none"/>
    </w:rPr>
  </w:style>
  <w:style w:type="character" w:customStyle="1" w:styleId="13">
    <w:name w:val="Стиль1 Знак"/>
    <w:link w:val="12"/>
    <w:locked/>
    <w:rsid w:val="0030444C"/>
    <w:rPr>
      <w:rFonts w:ascii="Times New Roman" w:eastAsia="Times New Roman" w:hAnsi="Times New Roman" w:cs="Times New Roman"/>
      <w:color w:val="000000"/>
      <w:spacing w:val="-2"/>
      <w:sz w:val="26"/>
      <w:szCs w:val="28"/>
      <w:lang w:eastAsia="ru-RU"/>
    </w:rPr>
  </w:style>
  <w:style w:type="character" w:styleId="af1">
    <w:name w:val="page number"/>
    <w:basedOn w:val="a0"/>
    <w:rsid w:val="00E96FFD"/>
  </w:style>
  <w:style w:type="paragraph" w:customStyle="1" w:styleId="ConsTitle">
    <w:name w:val="ConsTitle"/>
    <w:rsid w:val="00490D3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2">
    <w:name w:val="List Paragraph"/>
    <w:basedOn w:val="a"/>
    <w:uiPriority w:val="34"/>
    <w:qFormat/>
    <w:rsid w:val="00490D34"/>
    <w:pPr>
      <w:ind w:left="720"/>
      <w:contextualSpacing/>
    </w:pPr>
    <w:rPr>
      <w:color w:val="auto"/>
      <w:sz w:val="28"/>
    </w:rPr>
  </w:style>
  <w:style w:type="paragraph" w:customStyle="1" w:styleId="14">
    <w:name w:val="заголовок 1"/>
    <w:basedOn w:val="a"/>
    <w:next w:val="a"/>
    <w:rsid w:val="00490D34"/>
    <w:pPr>
      <w:keepNext/>
      <w:spacing w:line="218" w:lineRule="auto"/>
      <w:ind w:left="360" w:right="1000"/>
      <w:jc w:val="center"/>
    </w:pPr>
    <w:rPr>
      <w:rFonts w:eastAsia="Calibri"/>
      <w:i/>
      <w:color w:val="auto"/>
      <w:sz w:val="24"/>
    </w:rPr>
  </w:style>
  <w:style w:type="paragraph" w:customStyle="1" w:styleId="ConsPlusTitle">
    <w:name w:val="ConsPlusTitle"/>
    <w:rsid w:val="00490D34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f3">
    <w:name w:val="Body Text"/>
    <w:aliases w:val="Основной текст Знак Знак Знак,Основной текст Знак Знак Знак Знак Знак"/>
    <w:basedOn w:val="a"/>
    <w:link w:val="af4"/>
    <w:qFormat/>
    <w:rsid w:val="00490D34"/>
    <w:pPr>
      <w:spacing w:after="120"/>
    </w:pPr>
    <w:rPr>
      <w:color w:val="auto"/>
      <w:sz w:val="20"/>
      <w:lang w:val="x-none" w:eastAsia="x-none"/>
    </w:rPr>
  </w:style>
  <w:style w:type="character" w:customStyle="1" w:styleId="af4">
    <w:name w:val="Основной текст Знак"/>
    <w:aliases w:val="Основной текст Знак Знак Знак Знак,Основной текст Знак Знак Знак Знак Знак Знак"/>
    <w:link w:val="af3"/>
    <w:rsid w:val="00490D34"/>
    <w:rPr>
      <w:rFonts w:ascii="Times New Roman" w:eastAsia="Times New Roman" w:hAnsi="Times New Roman"/>
    </w:rPr>
  </w:style>
  <w:style w:type="paragraph" w:customStyle="1" w:styleId="ConsPlusNormal">
    <w:name w:val="ConsPlusNormal"/>
    <w:rsid w:val="00490D34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paragraph" w:customStyle="1" w:styleId="ConsNormal">
    <w:name w:val="ConsNormal"/>
    <w:rsid w:val="00490D34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styleId="af5">
    <w:name w:val="Normal (Web)"/>
    <w:basedOn w:val="a"/>
    <w:uiPriority w:val="99"/>
    <w:unhideWhenUsed/>
    <w:rsid w:val="00490D34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af6">
    <w:name w:val="Красная строка Знак"/>
    <w:basedOn w:val="af4"/>
    <w:link w:val="af7"/>
    <w:uiPriority w:val="99"/>
    <w:semiHidden/>
    <w:rsid w:val="00490D34"/>
    <w:rPr>
      <w:rFonts w:ascii="Times New Roman" w:eastAsia="Times New Roman" w:hAnsi="Times New Roman"/>
    </w:rPr>
  </w:style>
  <w:style w:type="paragraph" w:styleId="af7">
    <w:name w:val="Body Text First Indent"/>
    <w:basedOn w:val="af3"/>
    <w:link w:val="af6"/>
    <w:uiPriority w:val="99"/>
    <w:semiHidden/>
    <w:unhideWhenUsed/>
    <w:rsid w:val="00490D34"/>
    <w:pPr>
      <w:spacing w:after="0"/>
      <w:ind w:firstLine="360"/>
    </w:pPr>
  </w:style>
  <w:style w:type="paragraph" w:customStyle="1" w:styleId="ConsPlusNonformat">
    <w:name w:val="ConsPlusNonformat"/>
    <w:uiPriority w:val="99"/>
    <w:rsid w:val="00490D3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5">
    <w:name w:val="Основной текст1"/>
    <w:rsid w:val="00490D34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rsid w:val="00490D34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rsid w:val="00490D34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link w:val="9"/>
    <w:rsid w:val="00490D34"/>
    <w:rPr>
      <w:rFonts w:cs="Calibri"/>
      <w:spacing w:val="-10"/>
      <w:sz w:val="14"/>
      <w:szCs w:val="14"/>
      <w:shd w:val="clear" w:color="auto" w:fill="FFFFFF"/>
    </w:rPr>
  </w:style>
  <w:style w:type="paragraph" w:customStyle="1" w:styleId="9">
    <w:name w:val="Основной текст (9)"/>
    <w:basedOn w:val="a"/>
    <w:link w:val="9Exact"/>
    <w:rsid w:val="00490D34"/>
    <w:pPr>
      <w:widowControl w:val="0"/>
      <w:shd w:val="clear" w:color="auto" w:fill="FFFFFF"/>
      <w:spacing w:line="0" w:lineRule="atLeast"/>
    </w:pPr>
    <w:rPr>
      <w:rFonts w:ascii="Calibri" w:eastAsia="Calibri" w:hAnsi="Calibri"/>
      <w:color w:val="auto"/>
      <w:spacing w:val="-10"/>
      <w:sz w:val="14"/>
      <w:szCs w:val="14"/>
      <w:lang w:val="x-none" w:eastAsia="x-none"/>
    </w:rPr>
  </w:style>
  <w:style w:type="character" w:customStyle="1" w:styleId="af8">
    <w:name w:val="Основной текст_"/>
    <w:link w:val="5"/>
    <w:rsid w:val="00490D34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5">
    <w:name w:val="Основной текст5"/>
    <w:basedOn w:val="a"/>
    <w:link w:val="af8"/>
    <w:rsid w:val="00490D34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/>
      <w:b/>
      <w:bCs/>
      <w:color w:val="auto"/>
      <w:sz w:val="21"/>
      <w:szCs w:val="21"/>
      <w:lang w:val="x-none" w:eastAsia="x-none"/>
    </w:rPr>
  </w:style>
  <w:style w:type="character" w:customStyle="1" w:styleId="50">
    <w:name w:val="Основной текст (5)_"/>
    <w:link w:val="51"/>
    <w:rsid w:val="00490D34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490D34"/>
    <w:pPr>
      <w:widowControl w:val="0"/>
      <w:shd w:val="clear" w:color="auto" w:fill="FFFFFF"/>
      <w:spacing w:line="0" w:lineRule="atLeast"/>
    </w:pPr>
    <w:rPr>
      <w:rFonts w:ascii="Arial" w:eastAsia="Arial" w:hAnsi="Arial"/>
      <w:b/>
      <w:bCs/>
      <w:color w:val="auto"/>
      <w:sz w:val="18"/>
      <w:szCs w:val="18"/>
      <w:lang w:val="x-none" w:eastAsia="x-none"/>
    </w:rPr>
  </w:style>
  <w:style w:type="character" w:customStyle="1" w:styleId="10Exact">
    <w:name w:val="Основной текст (10) Exact"/>
    <w:link w:val="100"/>
    <w:rsid w:val="00490D34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paragraph" w:customStyle="1" w:styleId="100">
    <w:name w:val="Основной текст (10)"/>
    <w:basedOn w:val="a"/>
    <w:link w:val="10Exact"/>
    <w:rsid w:val="00490D34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color w:val="auto"/>
      <w:spacing w:val="7"/>
      <w:sz w:val="13"/>
      <w:szCs w:val="13"/>
      <w:lang w:val="x-none" w:eastAsia="x-none"/>
    </w:rPr>
  </w:style>
  <w:style w:type="character" w:customStyle="1" w:styleId="11Exact">
    <w:name w:val="Основной текст (11) Exact"/>
    <w:link w:val="110"/>
    <w:rsid w:val="00490D34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paragraph" w:customStyle="1" w:styleId="110">
    <w:name w:val="Основной текст (11)"/>
    <w:basedOn w:val="a"/>
    <w:link w:val="11Exact"/>
    <w:rsid w:val="00490D34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/>
      <w:b/>
      <w:bCs/>
      <w:color w:val="auto"/>
      <w:sz w:val="13"/>
      <w:szCs w:val="13"/>
      <w:lang w:val="x-none" w:eastAsia="x-none"/>
    </w:rPr>
  </w:style>
  <w:style w:type="character" w:customStyle="1" w:styleId="Arial75pt0pt">
    <w:name w:val="Основной текст + Arial;7;5 pt;Интервал 0 pt"/>
    <w:rsid w:val="00490D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23">
    <w:name w:val="Заголовок №2_"/>
    <w:link w:val="24"/>
    <w:rsid w:val="00490D34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4">
    <w:name w:val="Заголовок №2"/>
    <w:basedOn w:val="a"/>
    <w:link w:val="23"/>
    <w:rsid w:val="00490D34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/>
      <w:b/>
      <w:bCs/>
      <w:color w:val="auto"/>
      <w:sz w:val="21"/>
      <w:szCs w:val="21"/>
      <w:lang w:val="x-none" w:eastAsia="x-none"/>
    </w:rPr>
  </w:style>
  <w:style w:type="character" w:customStyle="1" w:styleId="12Exact">
    <w:name w:val="Основной текст (12) Exact"/>
    <w:link w:val="120"/>
    <w:rsid w:val="00490D34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"/>
    <w:link w:val="12Exact"/>
    <w:rsid w:val="00490D34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/>
      <w:color w:val="auto"/>
      <w:sz w:val="11"/>
      <w:szCs w:val="11"/>
      <w:lang w:val="x-none" w:eastAsia="x-none"/>
    </w:rPr>
  </w:style>
  <w:style w:type="character" w:customStyle="1" w:styleId="af9">
    <w:name w:val="Подпись к таблице_"/>
    <w:link w:val="afa"/>
    <w:rsid w:val="00490D34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afa">
    <w:name w:val="Подпись к таблице"/>
    <w:basedOn w:val="a"/>
    <w:link w:val="af9"/>
    <w:rsid w:val="00490D34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color w:val="auto"/>
      <w:sz w:val="21"/>
      <w:szCs w:val="21"/>
      <w:lang w:val="x-none" w:eastAsia="x-none"/>
    </w:rPr>
  </w:style>
  <w:style w:type="character" w:customStyle="1" w:styleId="25">
    <w:name w:val="Основной текст2"/>
    <w:rsid w:val="00490D34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BookmanOldStyle4pt0pt">
    <w:name w:val="Основной текст + Bookman Old Style;4 pt;Не полужирный;Интервал 0 pt"/>
    <w:rsid w:val="00490D34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rsid w:val="00490D34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">
    <w:name w:val="Основной текст3"/>
    <w:rsid w:val="00490D34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rsid w:val="00490D34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">
    <w:name w:val="Основной текст4"/>
    <w:rsid w:val="00490D34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link w:val="26"/>
    <w:rsid w:val="00490D34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6">
    <w:name w:val="Подпись к картинке (2)"/>
    <w:basedOn w:val="a"/>
    <w:link w:val="2Exact"/>
    <w:rsid w:val="00490D34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color w:val="auto"/>
      <w:spacing w:val="14"/>
      <w:sz w:val="15"/>
      <w:szCs w:val="15"/>
      <w:lang w:val="x-none" w:eastAsia="x-none"/>
    </w:rPr>
  </w:style>
  <w:style w:type="character" w:customStyle="1" w:styleId="22Exact">
    <w:name w:val="Основной текст (22) Exact"/>
    <w:link w:val="220"/>
    <w:rsid w:val="00490D34"/>
    <w:rPr>
      <w:rFonts w:eastAsia="Times New Roman"/>
      <w:spacing w:val="1"/>
      <w:shd w:val="clear" w:color="auto" w:fill="FFFFFF"/>
    </w:rPr>
  </w:style>
  <w:style w:type="paragraph" w:customStyle="1" w:styleId="220">
    <w:name w:val="Основной текст (22)"/>
    <w:basedOn w:val="a"/>
    <w:link w:val="22Exact"/>
    <w:rsid w:val="00490D34"/>
    <w:pPr>
      <w:widowControl w:val="0"/>
      <w:shd w:val="clear" w:color="auto" w:fill="FFFFFF"/>
      <w:spacing w:line="0" w:lineRule="atLeast"/>
    </w:pPr>
    <w:rPr>
      <w:rFonts w:ascii="Calibri" w:hAnsi="Calibri"/>
      <w:color w:val="auto"/>
      <w:spacing w:val="1"/>
      <w:sz w:val="20"/>
      <w:lang w:val="x-none" w:eastAsia="x-none"/>
    </w:rPr>
  </w:style>
  <w:style w:type="character" w:customStyle="1" w:styleId="52">
    <w:name w:val="Заголовок №5_"/>
    <w:link w:val="53"/>
    <w:rsid w:val="00490D34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53">
    <w:name w:val="Заголовок №5"/>
    <w:basedOn w:val="a"/>
    <w:link w:val="52"/>
    <w:rsid w:val="00490D34"/>
    <w:pPr>
      <w:widowControl w:val="0"/>
      <w:shd w:val="clear" w:color="auto" w:fill="FFFFFF"/>
      <w:spacing w:before="240" w:after="360" w:line="0" w:lineRule="atLeast"/>
      <w:outlineLvl w:val="4"/>
    </w:pPr>
    <w:rPr>
      <w:rFonts w:ascii="Calibri" w:hAnsi="Calibri"/>
      <w:b/>
      <w:bCs/>
      <w:color w:val="auto"/>
      <w:sz w:val="27"/>
      <w:szCs w:val="27"/>
      <w:lang w:val="x-none" w:eastAsia="x-none"/>
    </w:rPr>
  </w:style>
  <w:style w:type="character" w:customStyle="1" w:styleId="30">
    <w:name w:val="Основной текст (3)_"/>
    <w:link w:val="31"/>
    <w:rsid w:val="00490D34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490D34"/>
    <w:pPr>
      <w:widowControl w:val="0"/>
      <w:shd w:val="clear" w:color="auto" w:fill="FFFFFF"/>
      <w:spacing w:before="1140" w:after="720" w:line="326" w:lineRule="exact"/>
      <w:jc w:val="center"/>
    </w:pPr>
    <w:rPr>
      <w:rFonts w:ascii="Calibri" w:hAnsi="Calibri"/>
      <w:b/>
      <w:bCs/>
      <w:color w:val="auto"/>
      <w:sz w:val="27"/>
      <w:szCs w:val="27"/>
      <w:lang w:val="x-none" w:eastAsia="x-none"/>
    </w:rPr>
  </w:style>
  <w:style w:type="character" w:customStyle="1" w:styleId="3Exact">
    <w:name w:val="Основной текст (3) Exact"/>
    <w:rsid w:val="00490D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0pt0pt">
    <w:name w:val="Основной текст + 10 pt;Интервал 0 pt"/>
    <w:rsid w:val="00490D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rsid w:val="00490D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link w:val="241"/>
    <w:rsid w:val="00490D34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"/>
    <w:link w:val="240"/>
    <w:rsid w:val="00490D34"/>
    <w:pPr>
      <w:widowControl w:val="0"/>
      <w:shd w:val="clear" w:color="auto" w:fill="FFFFFF"/>
      <w:spacing w:before="300" w:line="341" w:lineRule="exact"/>
    </w:pPr>
    <w:rPr>
      <w:rFonts w:ascii="Calibri" w:hAnsi="Calibri"/>
      <w:i/>
      <w:iCs/>
      <w:color w:val="auto"/>
      <w:sz w:val="27"/>
      <w:szCs w:val="27"/>
      <w:lang w:val="x-none" w:eastAsia="x-none"/>
    </w:rPr>
  </w:style>
  <w:style w:type="character" w:customStyle="1" w:styleId="250">
    <w:name w:val="Основной текст (25)_"/>
    <w:link w:val="251"/>
    <w:rsid w:val="00490D34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"/>
    <w:link w:val="250"/>
    <w:rsid w:val="00490D34"/>
    <w:pPr>
      <w:widowControl w:val="0"/>
      <w:shd w:val="clear" w:color="auto" w:fill="FFFFFF"/>
      <w:spacing w:before="120" w:line="0" w:lineRule="atLeast"/>
    </w:pPr>
    <w:rPr>
      <w:rFonts w:ascii="Batang" w:eastAsia="Batang" w:hAnsi="Batang"/>
      <w:color w:val="auto"/>
      <w:spacing w:val="-10"/>
      <w:sz w:val="8"/>
      <w:szCs w:val="8"/>
      <w:lang w:val="x-none" w:eastAsia="x-none"/>
    </w:rPr>
  </w:style>
  <w:style w:type="character" w:customStyle="1" w:styleId="27">
    <w:name w:val="Основной текст (2)_"/>
    <w:link w:val="28"/>
    <w:rsid w:val="00490D34"/>
    <w:rPr>
      <w:rFonts w:eastAsia="Times New Roman"/>
      <w:b/>
      <w:bCs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490D34"/>
    <w:pPr>
      <w:widowControl w:val="0"/>
      <w:shd w:val="clear" w:color="auto" w:fill="FFFFFF"/>
      <w:spacing w:before="420" w:line="0" w:lineRule="atLeast"/>
    </w:pPr>
    <w:rPr>
      <w:rFonts w:ascii="Calibri" w:hAnsi="Calibri"/>
      <w:b/>
      <w:bCs/>
      <w:color w:val="auto"/>
      <w:sz w:val="20"/>
      <w:lang w:val="x-none" w:eastAsia="x-none"/>
    </w:rPr>
  </w:style>
  <w:style w:type="character" w:customStyle="1" w:styleId="29">
    <w:name w:val="Подпись к таблице (2)_"/>
    <w:link w:val="2a"/>
    <w:rsid w:val="00490D34"/>
    <w:rPr>
      <w:rFonts w:eastAsia="Times New Roman"/>
      <w:b/>
      <w:bCs/>
      <w:sz w:val="19"/>
      <w:szCs w:val="19"/>
      <w:shd w:val="clear" w:color="auto" w:fill="FFFFFF"/>
    </w:rPr>
  </w:style>
  <w:style w:type="paragraph" w:customStyle="1" w:styleId="2a">
    <w:name w:val="Подпись к таблице (2)"/>
    <w:basedOn w:val="a"/>
    <w:link w:val="29"/>
    <w:rsid w:val="00490D34"/>
    <w:pPr>
      <w:widowControl w:val="0"/>
      <w:shd w:val="clear" w:color="auto" w:fill="FFFFFF"/>
      <w:spacing w:line="0" w:lineRule="atLeast"/>
    </w:pPr>
    <w:rPr>
      <w:rFonts w:ascii="Calibri" w:hAnsi="Calibri"/>
      <w:b/>
      <w:bCs/>
      <w:color w:val="auto"/>
      <w:sz w:val="19"/>
      <w:szCs w:val="19"/>
      <w:lang w:val="x-none" w:eastAsia="x-none"/>
    </w:rPr>
  </w:style>
  <w:style w:type="character" w:customStyle="1" w:styleId="211pt">
    <w:name w:val="Подпись к таблице (2) + 11 pt;Не полужирный"/>
    <w:rsid w:val="00490D34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rsid w:val="00490D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rsid w:val="00490D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Exact0">
    <w:name w:val="Подпись к таблице Exact"/>
    <w:rsid w:val="00490D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paragraph" w:customStyle="1" w:styleId="afb">
    <w:name w:val="Обычный_"/>
    <w:qFormat/>
    <w:rsid w:val="00490D34"/>
    <w:pPr>
      <w:widowControl w:val="0"/>
      <w:spacing w:line="276" w:lineRule="auto"/>
      <w:ind w:firstLine="567"/>
      <w:jc w:val="both"/>
    </w:pPr>
    <w:rPr>
      <w:rFonts w:eastAsia="Times New Roman"/>
      <w:sz w:val="24"/>
      <w:szCs w:val="24"/>
    </w:rPr>
  </w:style>
  <w:style w:type="character" w:customStyle="1" w:styleId="layout">
    <w:name w:val="layout"/>
    <w:basedOn w:val="a0"/>
    <w:rsid w:val="00490D34"/>
  </w:style>
  <w:style w:type="paragraph" w:customStyle="1" w:styleId="afc">
    <w:name w:val="_текст"/>
    <w:basedOn w:val="a"/>
    <w:link w:val="afd"/>
    <w:qFormat/>
    <w:rsid w:val="00490D34"/>
    <w:pPr>
      <w:keepLines/>
      <w:ind w:left="284" w:right="284" w:firstLine="851"/>
      <w:contextualSpacing/>
      <w:jc w:val="both"/>
    </w:pPr>
    <w:rPr>
      <w:color w:val="auto"/>
      <w:sz w:val="24"/>
      <w:lang w:val="x-none" w:eastAsia="x-none"/>
    </w:rPr>
  </w:style>
  <w:style w:type="character" w:customStyle="1" w:styleId="afd">
    <w:name w:val="_текст Знак"/>
    <w:link w:val="afc"/>
    <w:rsid w:val="00490D34"/>
    <w:rPr>
      <w:rFonts w:ascii="Times New Roman" w:eastAsia="Times New Roman" w:hAnsi="Times New Roman"/>
      <w:sz w:val="24"/>
    </w:rPr>
  </w:style>
  <w:style w:type="paragraph" w:customStyle="1" w:styleId="121">
    <w:name w:val="абзац 12"/>
    <w:basedOn w:val="a"/>
    <w:link w:val="1210"/>
    <w:rsid w:val="00490D34"/>
    <w:pPr>
      <w:suppressAutoHyphens/>
      <w:overflowPunct w:val="0"/>
      <w:autoSpaceDE w:val="0"/>
      <w:spacing w:before="120" w:after="120" w:line="360" w:lineRule="auto"/>
      <w:ind w:firstLine="709"/>
      <w:jc w:val="both"/>
    </w:pPr>
    <w:rPr>
      <w:color w:val="auto"/>
      <w:sz w:val="24"/>
      <w:lang w:val="x-none" w:eastAsia="ar-SA"/>
    </w:rPr>
  </w:style>
  <w:style w:type="character" w:customStyle="1" w:styleId="1210">
    <w:name w:val="абзац 12 Знак1"/>
    <w:link w:val="121"/>
    <w:rsid w:val="00490D34"/>
    <w:rPr>
      <w:rFonts w:ascii="Times New Roman" w:eastAsia="Times New Roman" w:hAnsi="Times New Roman"/>
      <w:sz w:val="24"/>
      <w:lang w:eastAsia="ar-SA"/>
    </w:rPr>
  </w:style>
  <w:style w:type="paragraph" w:styleId="32">
    <w:name w:val="Body Text Indent 3"/>
    <w:basedOn w:val="a"/>
    <w:link w:val="33"/>
    <w:rsid w:val="00490D34"/>
    <w:pPr>
      <w:spacing w:after="120"/>
      <w:ind w:left="283"/>
    </w:pPr>
    <w:rPr>
      <w:color w:val="auto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link w:val="32"/>
    <w:rsid w:val="00490D34"/>
    <w:rPr>
      <w:rFonts w:ascii="Times New Roman" w:eastAsia="Times New Roman" w:hAnsi="Times New Roman"/>
      <w:sz w:val="16"/>
      <w:szCs w:val="16"/>
    </w:rPr>
  </w:style>
  <w:style w:type="paragraph" w:customStyle="1" w:styleId="Style2">
    <w:name w:val="Style2"/>
    <w:basedOn w:val="a"/>
    <w:rsid w:val="00490D34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styleId="afe">
    <w:name w:val="Block Text"/>
    <w:basedOn w:val="a"/>
    <w:rsid w:val="00490D34"/>
    <w:pPr>
      <w:ind w:left="284" w:right="284" w:firstLine="851"/>
      <w:jc w:val="both"/>
    </w:pPr>
    <w:rPr>
      <w:rFonts w:ascii="Arial" w:hAnsi="Arial"/>
      <w:color w:val="auto"/>
      <w:sz w:val="28"/>
      <w:szCs w:val="24"/>
    </w:rPr>
  </w:style>
  <w:style w:type="character" w:customStyle="1" w:styleId="FontStyle29">
    <w:name w:val="Font Style29"/>
    <w:rsid w:val="00490D34"/>
    <w:rPr>
      <w:rFonts w:ascii="Times New Roman" w:hAnsi="Times New Roman" w:cs="Times New Roman" w:hint="default"/>
      <w:sz w:val="18"/>
      <w:szCs w:val="18"/>
    </w:rPr>
  </w:style>
  <w:style w:type="character" w:customStyle="1" w:styleId="FontStyle25">
    <w:name w:val="Font Style25"/>
    <w:rsid w:val="00490D34"/>
    <w:rPr>
      <w:rFonts w:ascii="Times New Roman" w:hAnsi="Times New Roman" w:cs="Times New Roman" w:hint="default"/>
      <w:sz w:val="18"/>
      <w:szCs w:val="18"/>
    </w:rPr>
  </w:style>
  <w:style w:type="paragraph" w:styleId="34">
    <w:name w:val="Body Text 3"/>
    <w:basedOn w:val="a"/>
    <w:link w:val="35"/>
    <w:rsid w:val="00490D34"/>
    <w:pPr>
      <w:spacing w:after="120"/>
    </w:pPr>
    <w:rPr>
      <w:color w:val="auto"/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rsid w:val="00490D34"/>
    <w:rPr>
      <w:rFonts w:ascii="Times New Roman" w:eastAsia="Times New Roman" w:hAnsi="Times New Roman"/>
      <w:sz w:val="16"/>
      <w:szCs w:val="16"/>
    </w:rPr>
  </w:style>
  <w:style w:type="paragraph" w:customStyle="1" w:styleId="aff">
    <w:name w:val="Знак Знак Знак Знак"/>
    <w:basedOn w:val="a"/>
    <w:rsid w:val="00490D34"/>
    <w:pPr>
      <w:keepLines/>
      <w:spacing w:after="160" w:line="240" w:lineRule="exact"/>
    </w:pPr>
    <w:rPr>
      <w:rFonts w:ascii="Verdana" w:eastAsia="MS Mincho" w:hAnsi="Verdana" w:cs="Franklin Gothic Book"/>
      <w:color w:val="auto"/>
      <w:sz w:val="20"/>
      <w:lang w:val="en-US" w:eastAsia="en-US"/>
    </w:rPr>
  </w:style>
  <w:style w:type="paragraph" w:styleId="2b">
    <w:name w:val="Body Text Indent 2"/>
    <w:basedOn w:val="a"/>
    <w:link w:val="2c"/>
    <w:rsid w:val="00490D34"/>
    <w:pPr>
      <w:spacing w:after="120" w:line="480" w:lineRule="auto"/>
      <w:ind w:left="283"/>
    </w:pPr>
    <w:rPr>
      <w:color w:val="auto"/>
      <w:sz w:val="24"/>
      <w:szCs w:val="24"/>
      <w:lang w:val="x-none" w:eastAsia="x-none"/>
    </w:rPr>
  </w:style>
  <w:style w:type="character" w:customStyle="1" w:styleId="2c">
    <w:name w:val="Основной текст с отступом 2 Знак"/>
    <w:link w:val="2b"/>
    <w:rsid w:val="00490D34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490D3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90D34"/>
    <w:pPr>
      <w:widowControl w:val="0"/>
      <w:autoSpaceDE w:val="0"/>
      <w:autoSpaceDN w:val="0"/>
      <w:adjustRightInd w:val="0"/>
      <w:jc w:val="center"/>
    </w:pPr>
    <w:rPr>
      <w:color w:val="auto"/>
      <w:sz w:val="24"/>
      <w:szCs w:val="24"/>
    </w:rPr>
  </w:style>
  <w:style w:type="paragraph" w:customStyle="1" w:styleId="s1">
    <w:name w:val="s_1"/>
    <w:basedOn w:val="a"/>
    <w:rsid w:val="00490D34"/>
    <w:pPr>
      <w:spacing w:before="100" w:beforeAutospacing="1" w:after="100" w:afterAutospacing="1"/>
    </w:pPr>
    <w:rPr>
      <w:color w:val="auto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C4220"/>
  </w:style>
  <w:style w:type="table" w:styleId="aff0">
    <w:name w:val="Table Grid"/>
    <w:basedOn w:val="a1"/>
    <w:uiPriority w:val="59"/>
    <w:rsid w:val="007C422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1">
    <w:name w:val="Заголовок Знак"/>
    <w:rsid w:val="000308C7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5AC"/>
    <w:rPr>
      <w:rFonts w:ascii="Times New Roman" w:eastAsia="Times New Roman" w:hAnsi="Times New Roman"/>
      <w:color w:val="000000"/>
      <w:sz w:val="26"/>
    </w:rPr>
  </w:style>
  <w:style w:type="paragraph" w:styleId="1">
    <w:name w:val="heading 1"/>
    <w:aliases w:val="Заголовок раздела,Раздел"/>
    <w:basedOn w:val="a"/>
    <w:next w:val="a"/>
    <w:link w:val="10"/>
    <w:uiPriority w:val="9"/>
    <w:qFormat/>
    <w:rsid w:val="002075AC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  <w:lang w:val="x-none"/>
    </w:rPr>
  </w:style>
  <w:style w:type="paragraph" w:styleId="2">
    <w:name w:val="heading 2"/>
    <w:basedOn w:val="a"/>
    <w:next w:val="a"/>
    <w:link w:val="20"/>
    <w:uiPriority w:val="9"/>
    <w:qFormat/>
    <w:rsid w:val="00490D34"/>
    <w:pPr>
      <w:keepNext/>
      <w:jc w:val="center"/>
      <w:outlineLvl w:val="1"/>
    </w:pPr>
    <w:rPr>
      <w:b/>
      <w:color w:val="auto"/>
      <w:sz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раздела Знак,Раздел Знак"/>
    <w:link w:val="1"/>
    <w:uiPriority w:val="9"/>
    <w:rsid w:val="002075AC"/>
    <w:rPr>
      <w:rFonts w:ascii="Cambria" w:eastAsia="Times New Roman" w:hAnsi="Cambria" w:cs="Times New Roman"/>
      <w:b/>
      <w:bCs/>
      <w:color w:val="365F91"/>
      <w:sz w:val="26"/>
      <w:szCs w:val="28"/>
      <w:lang w:eastAsia="ru-RU"/>
    </w:rPr>
  </w:style>
  <w:style w:type="character" w:customStyle="1" w:styleId="20">
    <w:name w:val="Заголовок 2 Знак"/>
    <w:link w:val="2"/>
    <w:uiPriority w:val="9"/>
    <w:rsid w:val="00490D34"/>
    <w:rPr>
      <w:rFonts w:ascii="Times New Roman" w:eastAsia="Times New Roman" w:hAnsi="Times New Roman"/>
      <w:b/>
    </w:rPr>
  </w:style>
  <w:style w:type="paragraph" w:styleId="a3">
    <w:name w:val="Body Text Indent"/>
    <w:aliases w:val="Основной текст 1,Нумерованный список !!,Основной текст с отступом2,Надин стиль"/>
    <w:basedOn w:val="a"/>
    <w:link w:val="a4"/>
    <w:uiPriority w:val="99"/>
    <w:rsid w:val="002075AC"/>
    <w:pPr>
      <w:ind w:firstLine="567"/>
      <w:jc w:val="both"/>
    </w:pPr>
    <w:rPr>
      <w:lang w:val="x-none"/>
    </w:rPr>
  </w:style>
  <w:style w:type="character" w:customStyle="1" w:styleId="a4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link w:val="a3"/>
    <w:uiPriority w:val="99"/>
    <w:rsid w:val="002075AC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styleId="a5">
    <w:name w:val="Hyperlink"/>
    <w:uiPriority w:val="99"/>
    <w:unhideWhenUsed/>
    <w:rsid w:val="002075AC"/>
    <w:rPr>
      <w:color w:val="0000FF"/>
      <w:u w:val="single"/>
    </w:rPr>
  </w:style>
  <w:style w:type="paragraph" w:styleId="a6">
    <w:name w:val="No Spacing"/>
    <w:link w:val="a7"/>
    <w:uiPriority w:val="1"/>
    <w:qFormat/>
    <w:rsid w:val="002075AC"/>
    <w:rPr>
      <w:rFonts w:ascii="Times New Roman" w:eastAsia="Times New Roman" w:hAnsi="Times New Roman"/>
      <w:sz w:val="24"/>
    </w:rPr>
  </w:style>
  <w:style w:type="character" w:customStyle="1" w:styleId="a7">
    <w:name w:val="Без интервала Знак"/>
    <w:link w:val="a6"/>
    <w:uiPriority w:val="1"/>
    <w:locked/>
    <w:rsid w:val="002075AC"/>
    <w:rPr>
      <w:rFonts w:ascii="Times New Roman" w:eastAsia="Times New Roman" w:hAnsi="Times New Roman"/>
      <w:sz w:val="24"/>
      <w:lang w:bidi="ar-SA"/>
    </w:rPr>
  </w:style>
  <w:style w:type="paragraph" w:styleId="a8">
    <w:name w:val="Title"/>
    <w:basedOn w:val="a"/>
    <w:link w:val="a9"/>
    <w:qFormat/>
    <w:rsid w:val="002075AC"/>
    <w:pPr>
      <w:jc w:val="center"/>
    </w:pPr>
    <w:rPr>
      <w:color w:val="auto"/>
      <w:sz w:val="28"/>
      <w:lang w:val="x-none"/>
    </w:rPr>
  </w:style>
  <w:style w:type="character" w:customStyle="1" w:styleId="a9">
    <w:name w:val="Название Знак"/>
    <w:link w:val="a8"/>
    <w:rsid w:val="002075A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Emphasis"/>
    <w:uiPriority w:val="20"/>
    <w:qFormat/>
    <w:rsid w:val="002075AC"/>
    <w:rPr>
      <w:i/>
      <w:iCs/>
    </w:rPr>
  </w:style>
  <w:style w:type="paragraph" w:styleId="ab">
    <w:name w:val="header"/>
    <w:basedOn w:val="a"/>
    <w:link w:val="ac"/>
    <w:uiPriority w:val="99"/>
    <w:unhideWhenUsed/>
    <w:rsid w:val="002075AC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Верхний колонтитул Знак"/>
    <w:link w:val="ab"/>
    <w:uiPriority w:val="99"/>
    <w:rsid w:val="002075AC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2075AC"/>
    <w:pPr>
      <w:tabs>
        <w:tab w:val="center" w:pos="4677"/>
        <w:tab w:val="right" w:pos="9355"/>
      </w:tabs>
    </w:pPr>
    <w:rPr>
      <w:lang w:val="x-none"/>
    </w:rPr>
  </w:style>
  <w:style w:type="character" w:customStyle="1" w:styleId="ae">
    <w:name w:val="Нижний колонтитул Знак"/>
    <w:link w:val="ad"/>
    <w:uiPriority w:val="99"/>
    <w:rsid w:val="002075AC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2075AC"/>
    <w:pPr>
      <w:spacing w:after="100"/>
      <w:jc w:val="center"/>
    </w:pPr>
  </w:style>
  <w:style w:type="paragraph" w:styleId="af">
    <w:name w:val="Balloon Text"/>
    <w:basedOn w:val="a"/>
    <w:link w:val="af0"/>
    <w:unhideWhenUsed/>
    <w:rsid w:val="002075AC"/>
    <w:rPr>
      <w:rFonts w:ascii="Tahoma" w:hAnsi="Tahoma"/>
      <w:sz w:val="16"/>
      <w:szCs w:val="16"/>
      <w:lang w:val="x-none"/>
    </w:rPr>
  </w:style>
  <w:style w:type="character" w:customStyle="1" w:styleId="af0">
    <w:name w:val="Текст выноски Знак"/>
    <w:link w:val="af"/>
    <w:rsid w:val="002075AC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21">
    <w:name w:val="Стиль2"/>
    <w:basedOn w:val="a"/>
    <w:link w:val="22"/>
    <w:qFormat/>
    <w:rsid w:val="0030444C"/>
    <w:pPr>
      <w:ind w:firstLine="709"/>
      <w:jc w:val="both"/>
    </w:pPr>
    <w:rPr>
      <w:szCs w:val="28"/>
      <w:lang w:val="x-none"/>
    </w:rPr>
  </w:style>
  <w:style w:type="character" w:customStyle="1" w:styleId="22">
    <w:name w:val="Стиль2 Знак"/>
    <w:link w:val="21"/>
    <w:locked/>
    <w:rsid w:val="0030444C"/>
    <w:rPr>
      <w:rFonts w:ascii="Times New Roman" w:eastAsia="Times New Roman" w:hAnsi="Times New Roman" w:cs="Times New Roman"/>
      <w:color w:val="000000"/>
      <w:sz w:val="26"/>
      <w:szCs w:val="28"/>
      <w:lang w:eastAsia="ru-RU"/>
    </w:rPr>
  </w:style>
  <w:style w:type="paragraph" w:customStyle="1" w:styleId="12">
    <w:name w:val="Стиль1"/>
    <w:basedOn w:val="a"/>
    <w:link w:val="13"/>
    <w:qFormat/>
    <w:rsid w:val="0030444C"/>
    <w:pPr>
      <w:spacing w:line="360" w:lineRule="auto"/>
      <w:ind w:firstLine="709"/>
      <w:jc w:val="both"/>
    </w:pPr>
    <w:rPr>
      <w:spacing w:val="-2"/>
      <w:szCs w:val="28"/>
      <w:lang w:val="x-none"/>
    </w:rPr>
  </w:style>
  <w:style w:type="character" w:customStyle="1" w:styleId="13">
    <w:name w:val="Стиль1 Знак"/>
    <w:link w:val="12"/>
    <w:locked/>
    <w:rsid w:val="0030444C"/>
    <w:rPr>
      <w:rFonts w:ascii="Times New Roman" w:eastAsia="Times New Roman" w:hAnsi="Times New Roman" w:cs="Times New Roman"/>
      <w:color w:val="000000"/>
      <w:spacing w:val="-2"/>
      <w:sz w:val="26"/>
      <w:szCs w:val="28"/>
      <w:lang w:eastAsia="ru-RU"/>
    </w:rPr>
  </w:style>
  <w:style w:type="character" w:styleId="af1">
    <w:name w:val="page number"/>
    <w:basedOn w:val="a0"/>
    <w:rsid w:val="00E96FFD"/>
  </w:style>
  <w:style w:type="paragraph" w:customStyle="1" w:styleId="ConsTitle">
    <w:name w:val="ConsTitle"/>
    <w:rsid w:val="00490D3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2">
    <w:name w:val="List Paragraph"/>
    <w:basedOn w:val="a"/>
    <w:uiPriority w:val="34"/>
    <w:qFormat/>
    <w:rsid w:val="00490D34"/>
    <w:pPr>
      <w:ind w:left="720"/>
      <w:contextualSpacing/>
    </w:pPr>
    <w:rPr>
      <w:color w:val="auto"/>
      <w:sz w:val="28"/>
    </w:rPr>
  </w:style>
  <w:style w:type="paragraph" w:customStyle="1" w:styleId="14">
    <w:name w:val="заголовок 1"/>
    <w:basedOn w:val="a"/>
    <w:next w:val="a"/>
    <w:rsid w:val="00490D34"/>
    <w:pPr>
      <w:keepNext/>
      <w:spacing w:line="218" w:lineRule="auto"/>
      <w:ind w:left="360" w:right="1000"/>
      <w:jc w:val="center"/>
    </w:pPr>
    <w:rPr>
      <w:rFonts w:eastAsia="Calibri"/>
      <w:i/>
      <w:color w:val="auto"/>
      <w:sz w:val="24"/>
    </w:rPr>
  </w:style>
  <w:style w:type="paragraph" w:customStyle="1" w:styleId="ConsPlusTitle">
    <w:name w:val="ConsPlusTitle"/>
    <w:rsid w:val="00490D34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f3">
    <w:name w:val="Body Text"/>
    <w:aliases w:val="Основной текст Знак Знак Знак,Основной текст Знак Знак Знак Знак Знак"/>
    <w:basedOn w:val="a"/>
    <w:link w:val="af4"/>
    <w:qFormat/>
    <w:rsid w:val="00490D34"/>
    <w:pPr>
      <w:spacing w:after="120"/>
    </w:pPr>
    <w:rPr>
      <w:color w:val="auto"/>
      <w:sz w:val="20"/>
      <w:lang w:val="x-none" w:eastAsia="x-none"/>
    </w:rPr>
  </w:style>
  <w:style w:type="character" w:customStyle="1" w:styleId="af4">
    <w:name w:val="Основной текст Знак"/>
    <w:aliases w:val="Основной текст Знак Знак Знак Знак,Основной текст Знак Знак Знак Знак Знак Знак"/>
    <w:link w:val="af3"/>
    <w:rsid w:val="00490D34"/>
    <w:rPr>
      <w:rFonts w:ascii="Times New Roman" w:eastAsia="Times New Roman" w:hAnsi="Times New Roman"/>
    </w:rPr>
  </w:style>
  <w:style w:type="paragraph" w:customStyle="1" w:styleId="ConsPlusNormal">
    <w:name w:val="ConsPlusNormal"/>
    <w:rsid w:val="00490D34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paragraph" w:customStyle="1" w:styleId="ConsNormal">
    <w:name w:val="ConsNormal"/>
    <w:rsid w:val="00490D34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styleId="af5">
    <w:name w:val="Normal (Web)"/>
    <w:basedOn w:val="a"/>
    <w:uiPriority w:val="99"/>
    <w:unhideWhenUsed/>
    <w:rsid w:val="00490D34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af6">
    <w:name w:val="Красная строка Знак"/>
    <w:basedOn w:val="af4"/>
    <w:link w:val="af7"/>
    <w:uiPriority w:val="99"/>
    <w:semiHidden/>
    <w:rsid w:val="00490D34"/>
    <w:rPr>
      <w:rFonts w:ascii="Times New Roman" w:eastAsia="Times New Roman" w:hAnsi="Times New Roman"/>
    </w:rPr>
  </w:style>
  <w:style w:type="paragraph" w:styleId="af7">
    <w:name w:val="Body Text First Indent"/>
    <w:basedOn w:val="af3"/>
    <w:link w:val="af6"/>
    <w:uiPriority w:val="99"/>
    <w:semiHidden/>
    <w:unhideWhenUsed/>
    <w:rsid w:val="00490D34"/>
    <w:pPr>
      <w:spacing w:after="0"/>
      <w:ind w:firstLine="360"/>
    </w:pPr>
  </w:style>
  <w:style w:type="paragraph" w:customStyle="1" w:styleId="ConsPlusNonformat">
    <w:name w:val="ConsPlusNonformat"/>
    <w:uiPriority w:val="99"/>
    <w:rsid w:val="00490D3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5">
    <w:name w:val="Основной текст1"/>
    <w:rsid w:val="00490D34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rsid w:val="00490D34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rsid w:val="00490D34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link w:val="9"/>
    <w:rsid w:val="00490D34"/>
    <w:rPr>
      <w:rFonts w:cs="Calibri"/>
      <w:spacing w:val="-10"/>
      <w:sz w:val="14"/>
      <w:szCs w:val="14"/>
      <w:shd w:val="clear" w:color="auto" w:fill="FFFFFF"/>
    </w:rPr>
  </w:style>
  <w:style w:type="paragraph" w:customStyle="1" w:styleId="9">
    <w:name w:val="Основной текст (9)"/>
    <w:basedOn w:val="a"/>
    <w:link w:val="9Exact"/>
    <w:rsid w:val="00490D34"/>
    <w:pPr>
      <w:widowControl w:val="0"/>
      <w:shd w:val="clear" w:color="auto" w:fill="FFFFFF"/>
      <w:spacing w:line="0" w:lineRule="atLeast"/>
    </w:pPr>
    <w:rPr>
      <w:rFonts w:ascii="Calibri" w:eastAsia="Calibri" w:hAnsi="Calibri"/>
      <w:color w:val="auto"/>
      <w:spacing w:val="-10"/>
      <w:sz w:val="14"/>
      <w:szCs w:val="14"/>
      <w:lang w:val="x-none" w:eastAsia="x-none"/>
    </w:rPr>
  </w:style>
  <w:style w:type="character" w:customStyle="1" w:styleId="af8">
    <w:name w:val="Основной текст_"/>
    <w:link w:val="5"/>
    <w:rsid w:val="00490D34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5">
    <w:name w:val="Основной текст5"/>
    <w:basedOn w:val="a"/>
    <w:link w:val="af8"/>
    <w:rsid w:val="00490D34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/>
      <w:b/>
      <w:bCs/>
      <w:color w:val="auto"/>
      <w:sz w:val="21"/>
      <w:szCs w:val="21"/>
      <w:lang w:val="x-none" w:eastAsia="x-none"/>
    </w:rPr>
  </w:style>
  <w:style w:type="character" w:customStyle="1" w:styleId="50">
    <w:name w:val="Основной текст (5)_"/>
    <w:link w:val="51"/>
    <w:rsid w:val="00490D34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490D34"/>
    <w:pPr>
      <w:widowControl w:val="0"/>
      <w:shd w:val="clear" w:color="auto" w:fill="FFFFFF"/>
      <w:spacing w:line="0" w:lineRule="atLeast"/>
    </w:pPr>
    <w:rPr>
      <w:rFonts w:ascii="Arial" w:eastAsia="Arial" w:hAnsi="Arial"/>
      <w:b/>
      <w:bCs/>
      <w:color w:val="auto"/>
      <w:sz w:val="18"/>
      <w:szCs w:val="18"/>
      <w:lang w:val="x-none" w:eastAsia="x-none"/>
    </w:rPr>
  </w:style>
  <w:style w:type="character" w:customStyle="1" w:styleId="10Exact">
    <w:name w:val="Основной текст (10) Exact"/>
    <w:link w:val="100"/>
    <w:rsid w:val="00490D34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paragraph" w:customStyle="1" w:styleId="100">
    <w:name w:val="Основной текст (10)"/>
    <w:basedOn w:val="a"/>
    <w:link w:val="10Exact"/>
    <w:rsid w:val="00490D34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color w:val="auto"/>
      <w:spacing w:val="7"/>
      <w:sz w:val="13"/>
      <w:szCs w:val="13"/>
      <w:lang w:val="x-none" w:eastAsia="x-none"/>
    </w:rPr>
  </w:style>
  <w:style w:type="character" w:customStyle="1" w:styleId="11Exact">
    <w:name w:val="Основной текст (11) Exact"/>
    <w:link w:val="110"/>
    <w:rsid w:val="00490D34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paragraph" w:customStyle="1" w:styleId="110">
    <w:name w:val="Основной текст (11)"/>
    <w:basedOn w:val="a"/>
    <w:link w:val="11Exact"/>
    <w:rsid w:val="00490D34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/>
      <w:b/>
      <w:bCs/>
      <w:color w:val="auto"/>
      <w:sz w:val="13"/>
      <w:szCs w:val="13"/>
      <w:lang w:val="x-none" w:eastAsia="x-none"/>
    </w:rPr>
  </w:style>
  <w:style w:type="character" w:customStyle="1" w:styleId="Arial75pt0pt">
    <w:name w:val="Основной текст + Arial;7;5 pt;Интервал 0 pt"/>
    <w:rsid w:val="00490D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23">
    <w:name w:val="Заголовок №2_"/>
    <w:link w:val="24"/>
    <w:rsid w:val="00490D34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4">
    <w:name w:val="Заголовок №2"/>
    <w:basedOn w:val="a"/>
    <w:link w:val="23"/>
    <w:rsid w:val="00490D34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/>
      <w:b/>
      <w:bCs/>
      <w:color w:val="auto"/>
      <w:sz w:val="21"/>
      <w:szCs w:val="21"/>
      <w:lang w:val="x-none" w:eastAsia="x-none"/>
    </w:rPr>
  </w:style>
  <w:style w:type="character" w:customStyle="1" w:styleId="12Exact">
    <w:name w:val="Основной текст (12) Exact"/>
    <w:link w:val="120"/>
    <w:rsid w:val="00490D34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"/>
    <w:link w:val="12Exact"/>
    <w:rsid w:val="00490D34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/>
      <w:color w:val="auto"/>
      <w:sz w:val="11"/>
      <w:szCs w:val="11"/>
      <w:lang w:val="x-none" w:eastAsia="x-none"/>
    </w:rPr>
  </w:style>
  <w:style w:type="character" w:customStyle="1" w:styleId="af9">
    <w:name w:val="Подпись к таблице_"/>
    <w:link w:val="afa"/>
    <w:rsid w:val="00490D34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afa">
    <w:name w:val="Подпись к таблице"/>
    <w:basedOn w:val="a"/>
    <w:link w:val="af9"/>
    <w:rsid w:val="00490D34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color w:val="auto"/>
      <w:sz w:val="21"/>
      <w:szCs w:val="21"/>
      <w:lang w:val="x-none" w:eastAsia="x-none"/>
    </w:rPr>
  </w:style>
  <w:style w:type="character" w:customStyle="1" w:styleId="25">
    <w:name w:val="Основной текст2"/>
    <w:rsid w:val="00490D34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BookmanOldStyle4pt0pt">
    <w:name w:val="Основной текст + Bookman Old Style;4 pt;Не полужирный;Интервал 0 pt"/>
    <w:rsid w:val="00490D34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rsid w:val="00490D34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">
    <w:name w:val="Основной текст3"/>
    <w:rsid w:val="00490D34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rsid w:val="00490D34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">
    <w:name w:val="Основной текст4"/>
    <w:rsid w:val="00490D34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link w:val="26"/>
    <w:rsid w:val="00490D34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6">
    <w:name w:val="Подпись к картинке (2)"/>
    <w:basedOn w:val="a"/>
    <w:link w:val="2Exact"/>
    <w:rsid w:val="00490D34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color w:val="auto"/>
      <w:spacing w:val="14"/>
      <w:sz w:val="15"/>
      <w:szCs w:val="15"/>
      <w:lang w:val="x-none" w:eastAsia="x-none"/>
    </w:rPr>
  </w:style>
  <w:style w:type="character" w:customStyle="1" w:styleId="22Exact">
    <w:name w:val="Основной текст (22) Exact"/>
    <w:link w:val="220"/>
    <w:rsid w:val="00490D34"/>
    <w:rPr>
      <w:rFonts w:eastAsia="Times New Roman"/>
      <w:spacing w:val="1"/>
      <w:shd w:val="clear" w:color="auto" w:fill="FFFFFF"/>
    </w:rPr>
  </w:style>
  <w:style w:type="paragraph" w:customStyle="1" w:styleId="220">
    <w:name w:val="Основной текст (22)"/>
    <w:basedOn w:val="a"/>
    <w:link w:val="22Exact"/>
    <w:rsid w:val="00490D34"/>
    <w:pPr>
      <w:widowControl w:val="0"/>
      <w:shd w:val="clear" w:color="auto" w:fill="FFFFFF"/>
      <w:spacing w:line="0" w:lineRule="atLeast"/>
    </w:pPr>
    <w:rPr>
      <w:rFonts w:ascii="Calibri" w:hAnsi="Calibri"/>
      <w:color w:val="auto"/>
      <w:spacing w:val="1"/>
      <w:sz w:val="20"/>
      <w:lang w:val="x-none" w:eastAsia="x-none"/>
    </w:rPr>
  </w:style>
  <w:style w:type="character" w:customStyle="1" w:styleId="52">
    <w:name w:val="Заголовок №5_"/>
    <w:link w:val="53"/>
    <w:rsid w:val="00490D34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53">
    <w:name w:val="Заголовок №5"/>
    <w:basedOn w:val="a"/>
    <w:link w:val="52"/>
    <w:rsid w:val="00490D34"/>
    <w:pPr>
      <w:widowControl w:val="0"/>
      <w:shd w:val="clear" w:color="auto" w:fill="FFFFFF"/>
      <w:spacing w:before="240" w:after="360" w:line="0" w:lineRule="atLeast"/>
      <w:outlineLvl w:val="4"/>
    </w:pPr>
    <w:rPr>
      <w:rFonts w:ascii="Calibri" w:hAnsi="Calibri"/>
      <w:b/>
      <w:bCs/>
      <w:color w:val="auto"/>
      <w:sz w:val="27"/>
      <w:szCs w:val="27"/>
      <w:lang w:val="x-none" w:eastAsia="x-none"/>
    </w:rPr>
  </w:style>
  <w:style w:type="character" w:customStyle="1" w:styleId="30">
    <w:name w:val="Основной текст (3)_"/>
    <w:link w:val="31"/>
    <w:rsid w:val="00490D34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490D34"/>
    <w:pPr>
      <w:widowControl w:val="0"/>
      <w:shd w:val="clear" w:color="auto" w:fill="FFFFFF"/>
      <w:spacing w:before="1140" w:after="720" w:line="326" w:lineRule="exact"/>
      <w:jc w:val="center"/>
    </w:pPr>
    <w:rPr>
      <w:rFonts w:ascii="Calibri" w:hAnsi="Calibri"/>
      <w:b/>
      <w:bCs/>
      <w:color w:val="auto"/>
      <w:sz w:val="27"/>
      <w:szCs w:val="27"/>
      <w:lang w:val="x-none" w:eastAsia="x-none"/>
    </w:rPr>
  </w:style>
  <w:style w:type="character" w:customStyle="1" w:styleId="3Exact">
    <w:name w:val="Основной текст (3) Exact"/>
    <w:rsid w:val="00490D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0pt0pt">
    <w:name w:val="Основной текст + 10 pt;Интервал 0 pt"/>
    <w:rsid w:val="00490D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rsid w:val="00490D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link w:val="241"/>
    <w:rsid w:val="00490D34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"/>
    <w:link w:val="240"/>
    <w:rsid w:val="00490D34"/>
    <w:pPr>
      <w:widowControl w:val="0"/>
      <w:shd w:val="clear" w:color="auto" w:fill="FFFFFF"/>
      <w:spacing w:before="300" w:line="341" w:lineRule="exact"/>
    </w:pPr>
    <w:rPr>
      <w:rFonts w:ascii="Calibri" w:hAnsi="Calibri"/>
      <w:i/>
      <w:iCs/>
      <w:color w:val="auto"/>
      <w:sz w:val="27"/>
      <w:szCs w:val="27"/>
      <w:lang w:val="x-none" w:eastAsia="x-none"/>
    </w:rPr>
  </w:style>
  <w:style w:type="character" w:customStyle="1" w:styleId="250">
    <w:name w:val="Основной текст (25)_"/>
    <w:link w:val="251"/>
    <w:rsid w:val="00490D34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"/>
    <w:link w:val="250"/>
    <w:rsid w:val="00490D34"/>
    <w:pPr>
      <w:widowControl w:val="0"/>
      <w:shd w:val="clear" w:color="auto" w:fill="FFFFFF"/>
      <w:spacing w:before="120" w:line="0" w:lineRule="atLeast"/>
    </w:pPr>
    <w:rPr>
      <w:rFonts w:ascii="Batang" w:eastAsia="Batang" w:hAnsi="Batang"/>
      <w:color w:val="auto"/>
      <w:spacing w:val="-10"/>
      <w:sz w:val="8"/>
      <w:szCs w:val="8"/>
      <w:lang w:val="x-none" w:eastAsia="x-none"/>
    </w:rPr>
  </w:style>
  <w:style w:type="character" w:customStyle="1" w:styleId="27">
    <w:name w:val="Основной текст (2)_"/>
    <w:link w:val="28"/>
    <w:rsid w:val="00490D34"/>
    <w:rPr>
      <w:rFonts w:eastAsia="Times New Roman"/>
      <w:b/>
      <w:bCs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490D34"/>
    <w:pPr>
      <w:widowControl w:val="0"/>
      <w:shd w:val="clear" w:color="auto" w:fill="FFFFFF"/>
      <w:spacing w:before="420" w:line="0" w:lineRule="atLeast"/>
    </w:pPr>
    <w:rPr>
      <w:rFonts w:ascii="Calibri" w:hAnsi="Calibri"/>
      <w:b/>
      <w:bCs/>
      <w:color w:val="auto"/>
      <w:sz w:val="20"/>
      <w:lang w:val="x-none" w:eastAsia="x-none"/>
    </w:rPr>
  </w:style>
  <w:style w:type="character" w:customStyle="1" w:styleId="29">
    <w:name w:val="Подпись к таблице (2)_"/>
    <w:link w:val="2a"/>
    <w:rsid w:val="00490D34"/>
    <w:rPr>
      <w:rFonts w:eastAsia="Times New Roman"/>
      <w:b/>
      <w:bCs/>
      <w:sz w:val="19"/>
      <w:szCs w:val="19"/>
      <w:shd w:val="clear" w:color="auto" w:fill="FFFFFF"/>
    </w:rPr>
  </w:style>
  <w:style w:type="paragraph" w:customStyle="1" w:styleId="2a">
    <w:name w:val="Подпись к таблице (2)"/>
    <w:basedOn w:val="a"/>
    <w:link w:val="29"/>
    <w:rsid w:val="00490D34"/>
    <w:pPr>
      <w:widowControl w:val="0"/>
      <w:shd w:val="clear" w:color="auto" w:fill="FFFFFF"/>
      <w:spacing w:line="0" w:lineRule="atLeast"/>
    </w:pPr>
    <w:rPr>
      <w:rFonts w:ascii="Calibri" w:hAnsi="Calibri"/>
      <w:b/>
      <w:bCs/>
      <w:color w:val="auto"/>
      <w:sz w:val="19"/>
      <w:szCs w:val="19"/>
      <w:lang w:val="x-none" w:eastAsia="x-none"/>
    </w:rPr>
  </w:style>
  <w:style w:type="character" w:customStyle="1" w:styleId="211pt">
    <w:name w:val="Подпись к таблице (2) + 11 pt;Не полужирный"/>
    <w:rsid w:val="00490D34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rsid w:val="00490D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rsid w:val="00490D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Exact0">
    <w:name w:val="Подпись к таблице Exact"/>
    <w:rsid w:val="00490D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paragraph" w:customStyle="1" w:styleId="afb">
    <w:name w:val="Обычный_"/>
    <w:qFormat/>
    <w:rsid w:val="00490D34"/>
    <w:pPr>
      <w:widowControl w:val="0"/>
      <w:spacing w:line="276" w:lineRule="auto"/>
      <w:ind w:firstLine="567"/>
      <w:jc w:val="both"/>
    </w:pPr>
    <w:rPr>
      <w:rFonts w:eastAsia="Times New Roman"/>
      <w:sz w:val="24"/>
      <w:szCs w:val="24"/>
    </w:rPr>
  </w:style>
  <w:style w:type="character" w:customStyle="1" w:styleId="layout">
    <w:name w:val="layout"/>
    <w:basedOn w:val="a0"/>
    <w:rsid w:val="00490D34"/>
  </w:style>
  <w:style w:type="paragraph" w:customStyle="1" w:styleId="afc">
    <w:name w:val="_текст"/>
    <w:basedOn w:val="a"/>
    <w:link w:val="afd"/>
    <w:qFormat/>
    <w:rsid w:val="00490D34"/>
    <w:pPr>
      <w:keepLines/>
      <w:ind w:left="284" w:right="284" w:firstLine="851"/>
      <w:contextualSpacing/>
      <w:jc w:val="both"/>
    </w:pPr>
    <w:rPr>
      <w:color w:val="auto"/>
      <w:sz w:val="24"/>
      <w:lang w:val="x-none" w:eastAsia="x-none"/>
    </w:rPr>
  </w:style>
  <w:style w:type="character" w:customStyle="1" w:styleId="afd">
    <w:name w:val="_текст Знак"/>
    <w:link w:val="afc"/>
    <w:rsid w:val="00490D34"/>
    <w:rPr>
      <w:rFonts w:ascii="Times New Roman" w:eastAsia="Times New Roman" w:hAnsi="Times New Roman"/>
      <w:sz w:val="24"/>
    </w:rPr>
  </w:style>
  <w:style w:type="paragraph" w:customStyle="1" w:styleId="121">
    <w:name w:val="абзац 12"/>
    <w:basedOn w:val="a"/>
    <w:link w:val="1210"/>
    <w:rsid w:val="00490D34"/>
    <w:pPr>
      <w:suppressAutoHyphens/>
      <w:overflowPunct w:val="0"/>
      <w:autoSpaceDE w:val="0"/>
      <w:spacing w:before="120" w:after="120" w:line="360" w:lineRule="auto"/>
      <w:ind w:firstLine="709"/>
      <w:jc w:val="both"/>
    </w:pPr>
    <w:rPr>
      <w:color w:val="auto"/>
      <w:sz w:val="24"/>
      <w:lang w:val="x-none" w:eastAsia="ar-SA"/>
    </w:rPr>
  </w:style>
  <w:style w:type="character" w:customStyle="1" w:styleId="1210">
    <w:name w:val="абзац 12 Знак1"/>
    <w:link w:val="121"/>
    <w:rsid w:val="00490D34"/>
    <w:rPr>
      <w:rFonts w:ascii="Times New Roman" w:eastAsia="Times New Roman" w:hAnsi="Times New Roman"/>
      <w:sz w:val="24"/>
      <w:lang w:eastAsia="ar-SA"/>
    </w:rPr>
  </w:style>
  <w:style w:type="paragraph" w:styleId="32">
    <w:name w:val="Body Text Indent 3"/>
    <w:basedOn w:val="a"/>
    <w:link w:val="33"/>
    <w:rsid w:val="00490D34"/>
    <w:pPr>
      <w:spacing w:after="120"/>
      <w:ind w:left="283"/>
    </w:pPr>
    <w:rPr>
      <w:color w:val="auto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link w:val="32"/>
    <w:rsid w:val="00490D34"/>
    <w:rPr>
      <w:rFonts w:ascii="Times New Roman" w:eastAsia="Times New Roman" w:hAnsi="Times New Roman"/>
      <w:sz w:val="16"/>
      <w:szCs w:val="16"/>
    </w:rPr>
  </w:style>
  <w:style w:type="paragraph" w:customStyle="1" w:styleId="Style2">
    <w:name w:val="Style2"/>
    <w:basedOn w:val="a"/>
    <w:rsid w:val="00490D34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styleId="afe">
    <w:name w:val="Block Text"/>
    <w:basedOn w:val="a"/>
    <w:rsid w:val="00490D34"/>
    <w:pPr>
      <w:ind w:left="284" w:right="284" w:firstLine="851"/>
      <w:jc w:val="both"/>
    </w:pPr>
    <w:rPr>
      <w:rFonts w:ascii="Arial" w:hAnsi="Arial"/>
      <w:color w:val="auto"/>
      <w:sz w:val="28"/>
      <w:szCs w:val="24"/>
    </w:rPr>
  </w:style>
  <w:style w:type="character" w:customStyle="1" w:styleId="FontStyle29">
    <w:name w:val="Font Style29"/>
    <w:rsid w:val="00490D34"/>
    <w:rPr>
      <w:rFonts w:ascii="Times New Roman" w:hAnsi="Times New Roman" w:cs="Times New Roman" w:hint="default"/>
      <w:sz w:val="18"/>
      <w:szCs w:val="18"/>
    </w:rPr>
  </w:style>
  <w:style w:type="character" w:customStyle="1" w:styleId="FontStyle25">
    <w:name w:val="Font Style25"/>
    <w:rsid w:val="00490D34"/>
    <w:rPr>
      <w:rFonts w:ascii="Times New Roman" w:hAnsi="Times New Roman" w:cs="Times New Roman" w:hint="default"/>
      <w:sz w:val="18"/>
      <w:szCs w:val="18"/>
    </w:rPr>
  </w:style>
  <w:style w:type="paragraph" w:styleId="34">
    <w:name w:val="Body Text 3"/>
    <w:basedOn w:val="a"/>
    <w:link w:val="35"/>
    <w:rsid w:val="00490D34"/>
    <w:pPr>
      <w:spacing w:after="120"/>
    </w:pPr>
    <w:rPr>
      <w:color w:val="auto"/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rsid w:val="00490D34"/>
    <w:rPr>
      <w:rFonts w:ascii="Times New Roman" w:eastAsia="Times New Roman" w:hAnsi="Times New Roman"/>
      <w:sz w:val="16"/>
      <w:szCs w:val="16"/>
    </w:rPr>
  </w:style>
  <w:style w:type="paragraph" w:customStyle="1" w:styleId="aff">
    <w:name w:val="Знак Знак Знак Знак"/>
    <w:basedOn w:val="a"/>
    <w:rsid w:val="00490D34"/>
    <w:pPr>
      <w:keepLines/>
      <w:spacing w:after="160" w:line="240" w:lineRule="exact"/>
    </w:pPr>
    <w:rPr>
      <w:rFonts w:ascii="Verdana" w:eastAsia="MS Mincho" w:hAnsi="Verdana" w:cs="Franklin Gothic Book"/>
      <w:color w:val="auto"/>
      <w:sz w:val="20"/>
      <w:lang w:val="en-US" w:eastAsia="en-US"/>
    </w:rPr>
  </w:style>
  <w:style w:type="paragraph" w:styleId="2b">
    <w:name w:val="Body Text Indent 2"/>
    <w:basedOn w:val="a"/>
    <w:link w:val="2c"/>
    <w:rsid w:val="00490D34"/>
    <w:pPr>
      <w:spacing w:after="120" w:line="480" w:lineRule="auto"/>
      <w:ind w:left="283"/>
    </w:pPr>
    <w:rPr>
      <w:color w:val="auto"/>
      <w:sz w:val="24"/>
      <w:szCs w:val="24"/>
      <w:lang w:val="x-none" w:eastAsia="x-none"/>
    </w:rPr>
  </w:style>
  <w:style w:type="character" w:customStyle="1" w:styleId="2c">
    <w:name w:val="Основной текст с отступом 2 Знак"/>
    <w:link w:val="2b"/>
    <w:rsid w:val="00490D34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490D3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90D34"/>
    <w:pPr>
      <w:widowControl w:val="0"/>
      <w:autoSpaceDE w:val="0"/>
      <w:autoSpaceDN w:val="0"/>
      <w:adjustRightInd w:val="0"/>
      <w:jc w:val="center"/>
    </w:pPr>
    <w:rPr>
      <w:color w:val="auto"/>
      <w:sz w:val="24"/>
      <w:szCs w:val="24"/>
    </w:rPr>
  </w:style>
  <w:style w:type="paragraph" w:customStyle="1" w:styleId="s1">
    <w:name w:val="s_1"/>
    <w:basedOn w:val="a"/>
    <w:rsid w:val="00490D34"/>
    <w:pPr>
      <w:spacing w:before="100" w:beforeAutospacing="1" w:after="100" w:afterAutospacing="1"/>
    </w:pPr>
    <w:rPr>
      <w:color w:val="auto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C4220"/>
  </w:style>
  <w:style w:type="table" w:styleId="aff0">
    <w:name w:val="Table Grid"/>
    <w:basedOn w:val="a1"/>
    <w:uiPriority w:val="59"/>
    <w:rsid w:val="007C422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1">
    <w:name w:val="Заголовок Знак"/>
    <w:rsid w:val="000308C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5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6DB54-A0CB-42C2-BEC4-16476A60B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2444</Words>
  <Characters>13932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2025-05-23T05:55:00Z</cp:lastPrinted>
  <dcterms:created xsi:type="dcterms:W3CDTF">2025-09-26T05:58:00Z</dcterms:created>
  <dcterms:modified xsi:type="dcterms:W3CDTF">2025-09-26T05:58:00Z</dcterms:modified>
</cp:coreProperties>
</file>