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B7" w:rsidRPr="000F5E52" w:rsidRDefault="00E858B7" w:rsidP="00E858B7">
      <w:pPr>
        <w:ind w:left="5400"/>
        <w:rPr>
          <w:b/>
          <w:szCs w:val="28"/>
        </w:rPr>
      </w:pPr>
      <w:bookmarkStart w:id="0" w:name="_GoBack"/>
      <w:bookmarkEnd w:id="0"/>
      <w:r w:rsidRPr="000F5E52">
        <w:rPr>
          <w:b/>
          <w:szCs w:val="28"/>
        </w:rPr>
        <w:t>УТВЕРЖДЕН</w:t>
      </w:r>
    </w:p>
    <w:p w:rsidR="00E858B7" w:rsidRPr="000F5E52" w:rsidRDefault="00E858B7" w:rsidP="00E858B7">
      <w:pPr>
        <w:ind w:left="5400"/>
        <w:rPr>
          <w:szCs w:val="28"/>
        </w:rPr>
      </w:pPr>
      <w:r w:rsidRPr="000F5E52">
        <w:rPr>
          <w:szCs w:val="28"/>
        </w:rPr>
        <w:t xml:space="preserve">постановлением Администрации муниципального   образования </w:t>
      </w:r>
      <w:r>
        <w:rPr>
          <w:szCs w:val="28"/>
        </w:rPr>
        <w:t>"</w:t>
      </w:r>
      <w:r w:rsidRPr="000F5E52">
        <w:rPr>
          <w:szCs w:val="28"/>
        </w:rPr>
        <w:t>Город Архангельск</w:t>
      </w:r>
      <w:r>
        <w:rPr>
          <w:szCs w:val="28"/>
        </w:rPr>
        <w:t>"</w:t>
      </w:r>
    </w:p>
    <w:p w:rsidR="00E858B7" w:rsidRPr="000F5E52" w:rsidRDefault="00E858B7" w:rsidP="00E858B7">
      <w:pPr>
        <w:ind w:left="5400"/>
        <w:rPr>
          <w:szCs w:val="28"/>
        </w:rPr>
      </w:pPr>
      <w:r w:rsidRPr="000F5E52">
        <w:rPr>
          <w:szCs w:val="28"/>
        </w:rPr>
        <w:t xml:space="preserve">от </w:t>
      </w:r>
      <w:r w:rsidR="00112E65">
        <w:t>28.03.2016 № 338</w:t>
      </w:r>
    </w:p>
    <w:p w:rsidR="00E858B7" w:rsidRPr="000F5E52" w:rsidRDefault="00E858B7" w:rsidP="00E858B7">
      <w:pPr>
        <w:autoSpaceDE w:val="0"/>
        <w:autoSpaceDN w:val="0"/>
        <w:adjustRightInd w:val="0"/>
        <w:ind w:left="4680"/>
        <w:jc w:val="center"/>
        <w:rPr>
          <w:b/>
          <w:szCs w:val="28"/>
        </w:rPr>
      </w:pPr>
    </w:p>
    <w:p w:rsidR="00E858B7" w:rsidRPr="000F5E52" w:rsidRDefault="00E858B7" w:rsidP="00E858B7">
      <w:pPr>
        <w:autoSpaceDE w:val="0"/>
        <w:autoSpaceDN w:val="0"/>
        <w:adjustRightInd w:val="0"/>
        <w:jc w:val="center"/>
        <w:rPr>
          <w:b/>
          <w:szCs w:val="28"/>
        </w:rPr>
      </w:pPr>
    </w:p>
    <w:p w:rsidR="00E858B7" w:rsidRPr="000F5E52" w:rsidRDefault="00E858B7" w:rsidP="00E858B7">
      <w:pPr>
        <w:autoSpaceDE w:val="0"/>
        <w:autoSpaceDN w:val="0"/>
        <w:adjustRightInd w:val="0"/>
        <w:jc w:val="center"/>
        <w:rPr>
          <w:b/>
          <w:szCs w:val="28"/>
        </w:rPr>
      </w:pPr>
      <w:r w:rsidRPr="000F5E52">
        <w:rPr>
          <w:b/>
          <w:szCs w:val="28"/>
        </w:rPr>
        <w:t xml:space="preserve">АДМИНИСТРАТИВНЫЙ РЕГЛАМЕНТ </w:t>
      </w:r>
    </w:p>
    <w:p w:rsidR="00E858B7" w:rsidRPr="000F5E52" w:rsidRDefault="00E858B7" w:rsidP="00E858B7">
      <w:pPr>
        <w:autoSpaceDE w:val="0"/>
        <w:autoSpaceDN w:val="0"/>
        <w:adjustRightInd w:val="0"/>
        <w:jc w:val="center"/>
        <w:rPr>
          <w:b/>
          <w:szCs w:val="28"/>
        </w:rPr>
      </w:pPr>
      <w:r w:rsidRPr="000F5E52">
        <w:rPr>
          <w:b/>
          <w:szCs w:val="28"/>
        </w:rPr>
        <w:t xml:space="preserve">исполнения муниципальной функции </w:t>
      </w:r>
      <w:r>
        <w:rPr>
          <w:b/>
          <w:szCs w:val="28"/>
        </w:rPr>
        <w:t>"</w:t>
      </w:r>
      <w:r w:rsidRPr="000F5E52">
        <w:rPr>
          <w:b/>
          <w:szCs w:val="28"/>
        </w:rPr>
        <w:t xml:space="preserve">Осуществление </w:t>
      </w:r>
    </w:p>
    <w:p w:rsidR="00E858B7" w:rsidRPr="000F5E52" w:rsidRDefault="00E858B7" w:rsidP="00E858B7">
      <w:pPr>
        <w:autoSpaceDE w:val="0"/>
        <w:autoSpaceDN w:val="0"/>
        <w:adjustRightInd w:val="0"/>
        <w:jc w:val="center"/>
        <w:rPr>
          <w:b/>
          <w:szCs w:val="28"/>
        </w:rPr>
      </w:pPr>
      <w:r w:rsidRPr="000F5E52">
        <w:rPr>
          <w:b/>
          <w:szCs w:val="28"/>
        </w:rPr>
        <w:t xml:space="preserve">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w:t>
      </w:r>
      <w:r w:rsidR="00C74B3D">
        <w:rPr>
          <w:b/>
          <w:szCs w:val="28"/>
        </w:rPr>
        <w:br/>
      </w:r>
      <w:r w:rsidRPr="000F5E52">
        <w:rPr>
          <w:b/>
          <w:szCs w:val="28"/>
        </w:rPr>
        <w:t>и озеленения города Архангельска</w:t>
      </w:r>
      <w:r>
        <w:rPr>
          <w:b/>
          <w:szCs w:val="28"/>
        </w:rPr>
        <w:t>"</w:t>
      </w:r>
    </w:p>
    <w:p w:rsidR="00E858B7" w:rsidRDefault="00E858B7" w:rsidP="00E858B7"/>
    <w:p w:rsidR="00E858B7" w:rsidRDefault="00E858B7" w:rsidP="00E858B7"/>
    <w:p w:rsidR="00E858B7" w:rsidRDefault="00E858B7" w:rsidP="00E858B7">
      <w:pPr>
        <w:jc w:val="center"/>
        <w:rPr>
          <w:b/>
        </w:rPr>
      </w:pPr>
      <w:r>
        <w:rPr>
          <w:b/>
        </w:rPr>
        <w:t>1. Общие положения</w:t>
      </w:r>
    </w:p>
    <w:p w:rsidR="00E858B7" w:rsidRDefault="00E858B7" w:rsidP="00E858B7"/>
    <w:p w:rsidR="00E858B7" w:rsidRDefault="00E858B7" w:rsidP="00E858B7">
      <w:pPr>
        <w:ind w:firstLine="720"/>
        <w:jc w:val="both"/>
      </w:pPr>
      <w:r>
        <w:t>1. Административный регламент исполнения Администрацией муници-пального образования "Город Архангельск" (далее – Администрация) муници-пальной функции по осуществлению муниципального контроля за соблю-дением Правил благоустройства и озеленения города Архангельска  (далее – муниципальная функция) определяет сроки и последовательность админи-стративных процедур Администрации при осуществлении полномочий по муниципальному контролю за соблюдением Правил благоустройства и озеленения города Архангельска.</w:t>
      </w:r>
    </w:p>
    <w:p w:rsidR="00E858B7" w:rsidRPr="00F57274" w:rsidRDefault="00E858B7" w:rsidP="00E858B7">
      <w:pPr>
        <w:autoSpaceDE w:val="0"/>
        <w:autoSpaceDN w:val="0"/>
        <w:adjustRightInd w:val="0"/>
        <w:ind w:firstLine="720"/>
        <w:jc w:val="both"/>
        <w:rPr>
          <w:szCs w:val="28"/>
        </w:rPr>
      </w:pPr>
      <w:r>
        <w:rPr>
          <w:szCs w:val="28"/>
        </w:rPr>
        <w:t>2</w:t>
      </w:r>
      <w:r w:rsidRPr="00F57274">
        <w:rPr>
          <w:szCs w:val="28"/>
        </w:rPr>
        <w:t>. Муниципальная функция исполняется Администрацией в лице департамента градостроительства Администрации (далее – Департамент). Структурным подразделением Департамента</w:t>
      </w:r>
      <w:r w:rsidR="00B85398">
        <w:rPr>
          <w:szCs w:val="28"/>
        </w:rPr>
        <w:t>,</w:t>
      </w:r>
      <w:r w:rsidRPr="00F57274">
        <w:rPr>
          <w:szCs w:val="28"/>
        </w:rPr>
        <w:t xml:space="preserve"> </w:t>
      </w:r>
      <w:r>
        <w:rPr>
          <w:szCs w:val="28"/>
        </w:rPr>
        <w:t xml:space="preserve">непосредственно </w:t>
      </w:r>
      <w:r w:rsidRPr="00F57274">
        <w:rPr>
          <w:szCs w:val="28"/>
        </w:rPr>
        <w:t>осуществляю</w:t>
      </w:r>
      <w:r w:rsidR="00C74B3D">
        <w:rPr>
          <w:szCs w:val="28"/>
        </w:rPr>
        <w:t>-</w:t>
      </w:r>
      <w:proofErr w:type="spellStart"/>
      <w:r w:rsidRPr="00F57274">
        <w:rPr>
          <w:szCs w:val="28"/>
        </w:rPr>
        <w:t>щим</w:t>
      </w:r>
      <w:proofErr w:type="spellEnd"/>
      <w:r w:rsidRPr="00F57274">
        <w:rPr>
          <w:szCs w:val="28"/>
        </w:rPr>
        <w:t xml:space="preserve"> исполнение муниципальной функции</w:t>
      </w:r>
      <w:r w:rsidR="00B85398">
        <w:rPr>
          <w:szCs w:val="28"/>
        </w:rPr>
        <w:t>,</w:t>
      </w:r>
      <w:r w:rsidRPr="00F57274">
        <w:rPr>
          <w:szCs w:val="28"/>
        </w:rPr>
        <w:t xml:space="preserve"> является управление </w:t>
      </w:r>
      <w:proofErr w:type="spellStart"/>
      <w:r w:rsidRPr="00F57274">
        <w:rPr>
          <w:szCs w:val="28"/>
        </w:rPr>
        <w:t>админи</w:t>
      </w:r>
      <w:proofErr w:type="spellEnd"/>
      <w:r w:rsidR="00C74B3D">
        <w:rPr>
          <w:szCs w:val="28"/>
        </w:rPr>
        <w:t>-</w:t>
      </w:r>
      <w:proofErr w:type="spellStart"/>
      <w:r w:rsidRPr="00F57274">
        <w:rPr>
          <w:szCs w:val="28"/>
        </w:rPr>
        <w:t>стративно</w:t>
      </w:r>
      <w:proofErr w:type="spellEnd"/>
      <w:r w:rsidRPr="00F57274">
        <w:rPr>
          <w:szCs w:val="28"/>
        </w:rPr>
        <w:t xml:space="preserve">-технического контроля </w:t>
      </w:r>
      <w:r w:rsidR="00C74B3D">
        <w:rPr>
          <w:szCs w:val="28"/>
        </w:rPr>
        <w:t>Д</w:t>
      </w:r>
      <w:r w:rsidRPr="00F57274">
        <w:rPr>
          <w:szCs w:val="28"/>
        </w:rPr>
        <w:t>епартамента (далее – Управление).</w:t>
      </w:r>
    </w:p>
    <w:p w:rsidR="00E858B7" w:rsidRDefault="00E858B7" w:rsidP="00E858B7">
      <w:pPr>
        <w:ind w:firstLine="720"/>
        <w:jc w:val="both"/>
      </w:pPr>
      <w:r>
        <w:t>3. Исполнение муниципальной функции осуществляется в соответствии со следующими нормативными правовыми актами:</w:t>
      </w:r>
    </w:p>
    <w:p w:rsidR="00E858B7" w:rsidRPr="00F57274" w:rsidRDefault="00E858B7" w:rsidP="00E858B7">
      <w:pPr>
        <w:autoSpaceDE w:val="0"/>
        <w:autoSpaceDN w:val="0"/>
        <w:adjustRightInd w:val="0"/>
        <w:ind w:firstLine="720"/>
        <w:jc w:val="both"/>
        <w:rPr>
          <w:color w:val="000000"/>
          <w:szCs w:val="28"/>
          <w:shd w:val="clear" w:color="auto" w:fill="FFFFFF"/>
        </w:rPr>
      </w:pPr>
      <w:r w:rsidRPr="00F57274">
        <w:rPr>
          <w:color w:val="000000"/>
          <w:szCs w:val="28"/>
          <w:shd w:val="clear" w:color="auto" w:fill="FFFFFF"/>
        </w:rPr>
        <w:t>Конституция Российской Федерации;</w:t>
      </w:r>
    </w:p>
    <w:p w:rsidR="00E858B7" w:rsidRPr="00F57274" w:rsidRDefault="00E858B7" w:rsidP="00E858B7">
      <w:pPr>
        <w:autoSpaceDE w:val="0"/>
        <w:autoSpaceDN w:val="0"/>
        <w:adjustRightInd w:val="0"/>
        <w:ind w:firstLine="720"/>
        <w:jc w:val="both"/>
        <w:rPr>
          <w:szCs w:val="28"/>
        </w:rPr>
      </w:pPr>
      <w:r w:rsidRPr="00F57274">
        <w:rPr>
          <w:szCs w:val="28"/>
        </w:rPr>
        <w:t>Кодекс Российской Федерации об административных правонарушениях от 30.12.2001 № 195-ФЗ;</w:t>
      </w:r>
    </w:p>
    <w:p w:rsidR="00E858B7" w:rsidRPr="00E858B7" w:rsidRDefault="00E858B7" w:rsidP="00E858B7">
      <w:pPr>
        <w:autoSpaceDE w:val="0"/>
        <w:autoSpaceDN w:val="0"/>
        <w:adjustRightInd w:val="0"/>
        <w:ind w:firstLine="720"/>
        <w:jc w:val="both"/>
        <w:rPr>
          <w:w w:val="97"/>
          <w:szCs w:val="28"/>
        </w:rPr>
      </w:pPr>
      <w:r w:rsidRPr="00E858B7">
        <w:rPr>
          <w:w w:val="97"/>
          <w:szCs w:val="28"/>
        </w:rPr>
        <w:t xml:space="preserve">Градостроительный кодекс Российской Федерации от 29.12.2004 № 190-ФЗ; </w:t>
      </w:r>
    </w:p>
    <w:p w:rsidR="00E858B7" w:rsidRPr="00F57274" w:rsidRDefault="00E858B7" w:rsidP="00E858B7">
      <w:pPr>
        <w:autoSpaceDE w:val="0"/>
        <w:autoSpaceDN w:val="0"/>
        <w:adjustRightInd w:val="0"/>
        <w:ind w:firstLine="720"/>
        <w:jc w:val="both"/>
        <w:rPr>
          <w:szCs w:val="28"/>
        </w:rPr>
      </w:pPr>
      <w:r w:rsidRPr="00F57274">
        <w:rPr>
          <w:szCs w:val="28"/>
        </w:rPr>
        <w:t xml:space="preserve">Федеральный закон от 06.10.2003 № 131-ФЗ </w:t>
      </w:r>
      <w:r>
        <w:rPr>
          <w:szCs w:val="28"/>
        </w:rPr>
        <w:t>"</w:t>
      </w:r>
      <w:r w:rsidRPr="00F57274">
        <w:rPr>
          <w:szCs w:val="28"/>
        </w:rPr>
        <w:t>Об общих принципах организации местного самоуправления в Российской Федерации</w:t>
      </w:r>
      <w:r>
        <w:rPr>
          <w:szCs w:val="28"/>
        </w:rPr>
        <w:t>"</w:t>
      </w:r>
      <w:r w:rsidRPr="00F57274">
        <w:rPr>
          <w:szCs w:val="28"/>
        </w:rPr>
        <w:t>;</w:t>
      </w:r>
    </w:p>
    <w:p w:rsidR="00E03BC0" w:rsidRDefault="00E858B7" w:rsidP="00E858B7">
      <w:pPr>
        <w:autoSpaceDE w:val="0"/>
        <w:autoSpaceDN w:val="0"/>
        <w:adjustRightInd w:val="0"/>
        <w:ind w:firstLine="720"/>
        <w:jc w:val="both"/>
        <w:rPr>
          <w:szCs w:val="28"/>
        </w:rPr>
      </w:pPr>
      <w:r w:rsidRPr="00F57274">
        <w:rPr>
          <w:szCs w:val="28"/>
        </w:rPr>
        <w:t xml:space="preserve">Федеральный закон от 02.05.2006 № 59-ФЗ </w:t>
      </w:r>
      <w:r>
        <w:rPr>
          <w:szCs w:val="28"/>
        </w:rPr>
        <w:t>"</w:t>
      </w:r>
      <w:r w:rsidRPr="00F57274">
        <w:rPr>
          <w:szCs w:val="28"/>
        </w:rPr>
        <w:t>О порядке рассмотрения обращений граждан Российской Федерации</w:t>
      </w:r>
      <w:r>
        <w:rPr>
          <w:szCs w:val="28"/>
        </w:rPr>
        <w:t>"</w:t>
      </w:r>
      <w:r w:rsidRPr="00F57274">
        <w:rPr>
          <w:szCs w:val="28"/>
        </w:rPr>
        <w:t xml:space="preserve">; </w:t>
      </w:r>
    </w:p>
    <w:p w:rsidR="00C74B3D" w:rsidRPr="00F57274" w:rsidRDefault="00C74B3D" w:rsidP="00C74B3D">
      <w:pPr>
        <w:autoSpaceDE w:val="0"/>
        <w:autoSpaceDN w:val="0"/>
        <w:adjustRightInd w:val="0"/>
        <w:ind w:firstLine="720"/>
        <w:jc w:val="both"/>
        <w:rPr>
          <w:szCs w:val="28"/>
        </w:rPr>
      </w:pPr>
      <w:r w:rsidRPr="00F57274">
        <w:rPr>
          <w:szCs w:val="28"/>
        </w:rPr>
        <w:t xml:space="preserve">Федеральный закон от 26.12.2008 № 294-ФЗ </w:t>
      </w:r>
      <w:r>
        <w:rPr>
          <w:szCs w:val="28"/>
        </w:rPr>
        <w:t>"</w:t>
      </w:r>
      <w:r w:rsidRPr="00F57274">
        <w:rPr>
          <w:szCs w:val="28"/>
        </w:rPr>
        <w:t>О защите прав юридических лиц и индивидуальных предпринимателей при осуществлении государствен</w:t>
      </w:r>
      <w:r>
        <w:rPr>
          <w:szCs w:val="28"/>
        </w:rPr>
        <w:t>-</w:t>
      </w:r>
      <w:r>
        <w:rPr>
          <w:szCs w:val="28"/>
        </w:rPr>
        <w:br/>
      </w:r>
      <w:r w:rsidRPr="00F57274">
        <w:rPr>
          <w:szCs w:val="28"/>
        </w:rPr>
        <w:t>ного контроля (надзора) и муниципального контроля</w:t>
      </w:r>
      <w:r>
        <w:rPr>
          <w:szCs w:val="28"/>
        </w:rPr>
        <w:t>"</w:t>
      </w:r>
      <w:r w:rsidRPr="00F57274">
        <w:rPr>
          <w:szCs w:val="28"/>
        </w:rPr>
        <w:t>;</w:t>
      </w:r>
    </w:p>
    <w:p w:rsidR="00E03BC0" w:rsidRDefault="00E03BC0">
      <w:pPr>
        <w:spacing w:after="200" w:line="276" w:lineRule="auto"/>
        <w:rPr>
          <w:szCs w:val="28"/>
        </w:rPr>
      </w:pPr>
    </w:p>
    <w:p w:rsidR="00E858B7" w:rsidRDefault="00E03BC0" w:rsidP="00E03BC0">
      <w:pPr>
        <w:autoSpaceDE w:val="0"/>
        <w:autoSpaceDN w:val="0"/>
        <w:adjustRightInd w:val="0"/>
        <w:ind w:firstLine="720"/>
        <w:jc w:val="center"/>
        <w:rPr>
          <w:szCs w:val="28"/>
        </w:rPr>
      </w:pPr>
      <w:r>
        <w:rPr>
          <w:szCs w:val="28"/>
        </w:rPr>
        <w:lastRenderedPageBreak/>
        <w:t>2</w:t>
      </w:r>
    </w:p>
    <w:p w:rsidR="00E03BC0" w:rsidRPr="00F57274" w:rsidRDefault="00E03BC0" w:rsidP="00E03BC0">
      <w:pPr>
        <w:autoSpaceDE w:val="0"/>
        <w:autoSpaceDN w:val="0"/>
        <w:adjustRightInd w:val="0"/>
        <w:ind w:firstLine="720"/>
        <w:jc w:val="center"/>
        <w:rPr>
          <w:szCs w:val="28"/>
        </w:rPr>
      </w:pPr>
    </w:p>
    <w:p w:rsidR="00E858B7" w:rsidRPr="001241B9" w:rsidRDefault="00E858B7" w:rsidP="00E858B7">
      <w:pPr>
        <w:autoSpaceDE w:val="0"/>
        <w:autoSpaceDN w:val="0"/>
        <w:adjustRightInd w:val="0"/>
        <w:ind w:firstLine="720"/>
        <w:jc w:val="both"/>
        <w:rPr>
          <w:spacing w:val="2"/>
          <w:szCs w:val="28"/>
        </w:rPr>
      </w:pPr>
      <w:r w:rsidRPr="001241B9">
        <w:rPr>
          <w:spacing w:val="2"/>
          <w:szCs w:val="28"/>
        </w:rPr>
        <w:t>Федеральный закон от 27.07.2006 № 149-ФЗ "Об информации, информа</w:t>
      </w:r>
      <w:r w:rsidR="00E03BC0" w:rsidRPr="001241B9">
        <w:rPr>
          <w:spacing w:val="2"/>
          <w:szCs w:val="28"/>
        </w:rPr>
        <w:t>-</w:t>
      </w:r>
      <w:r w:rsidR="00E03BC0" w:rsidRPr="001241B9">
        <w:rPr>
          <w:spacing w:val="2"/>
          <w:szCs w:val="28"/>
        </w:rPr>
        <w:br/>
      </w:r>
      <w:r w:rsidRPr="001241B9">
        <w:rPr>
          <w:spacing w:val="2"/>
          <w:szCs w:val="28"/>
        </w:rPr>
        <w:t>ционных технологиях и о защите информации";</w:t>
      </w:r>
    </w:p>
    <w:p w:rsidR="00E858B7" w:rsidRPr="001241B9" w:rsidRDefault="00E03BC0" w:rsidP="00E858B7">
      <w:pPr>
        <w:autoSpaceDE w:val="0"/>
        <w:autoSpaceDN w:val="0"/>
        <w:adjustRightInd w:val="0"/>
        <w:ind w:firstLine="720"/>
        <w:jc w:val="both"/>
        <w:rPr>
          <w:color w:val="000000"/>
          <w:spacing w:val="2"/>
          <w:szCs w:val="28"/>
        </w:rPr>
      </w:pPr>
      <w:r w:rsidRPr="001241B9">
        <w:rPr>
          <w:color w:val="000000"/>
          <w:spacing w:val="2"/>
          <w:szCs w:val="28"/>
        </w:rPr>
        <w:t>п</w:t>
      </w:r>
      <w:r w:rsidR="00E858B7" w:rsidRPr="001241B9">
        <w:rPr>
          <w:color w:val="000000"/>
          <w:spacing w:val="2"/>
          <w:szCs w:val="28"/>
        </w:rPr>
        <w:t>риказ Министерства экономического развития Российской Федерации</w:t>
      </w:r>
      <w:r w:rsidRPr="001241B9">
        <w:rPr>
          <w:color w:val="000000"/>
          <w:spacing w:val="2"/>
          <w:szCs w:val="28"/>
        </w:rPr>
        <w:br/>
      </w:r>
      <w:r w:rsidR="00E858B7" w:rsidRPr="001241B9">
        <w:rPr>
          <w:color w:val="000000"/>
          <w:spacing w:val="2"/>
          <w:szCs w:val="28"/>
        </w:rPr>
        <w:t xml:space="preserve"> от 30</w:t>
      </w:r>
      <w:r w:rsidRPr="001241B9">
        <w:rPr>
          <w:color w:val="000000"/>
          <w:spacing w:val="2"/>
          <w:szCs w:val="28"/>
        </w:rPr>
        <w:t>.04.</w:t>
      </w:r>
      <w:r w:rsidR="00E858B7" w:rsidRPr="001241B9">
        <w:rPr>
          <w:color w:val="000000"/>
          <w:spacing w:val="2"/>
          <w:szCs w:val="28"/>
        </w:rPr>
        <w:t>2009 № 141 "О реализации положений Федерального закона "О защите прав юридических лиц и индивидуальных предпринимателей при осущест</w:t>
      </w:r>
      <w:r w:rsidRPr="001241B9">
        <w:rPr>
          <w:color w:val="000000"/>
          <w:spacing w:val="2"/>
          <w:szCs w:val="28"/>
        </w:rPr>
        <w:t>-</w:t>
      </w:r>
      <w:r w:rsidR="00E858B7" w:rsidRPr="001241B9">
        <w:rPr>
          <w:color w:val="000000"/>
          <w:spacing w:val="2"/>
          <w:szCs w:val="28"/>
        </w:rPr>
        <w:t>влении государственного контроля (надзора) и муниципального контроля";</w:t>
      </w:r>
    </w:p>
    <w:p w:rsidR="00E858B7" w:rsidRPr="001241B9" w:rsidRDefault="00E858B7" w:rsidP="00E858B7">
      <w:pPr>
        <w:autoSpaceDE w:val="0"/>
        <w:autoSpaceDN w:val="0"/>
        <w:adjustRightInd w:val="0"/>
        <w:ind w:firstLine="720"/>
        <w:jc w:val="both"/>
        <w:rPr>
          <w:spacing w:val="2"/>
          <w:szCs w:val="28"/>
        </w:rPr>
      </w:pPr>
      <w:r w:rsidRPr="001241B9">
        <w:rPr>
          <w:spacing w:val="2"/>
          <w:szCs w:val="28"/>
        </w:rPr>
        <w:t>Закон Архангельской области от 03.06.2003 № 172-22-ОЗ "Об админи</w:t>
      </w:r>
      <w:r w:rsidR="00E03BC0" w:rsidRPr="001241B9">
        <w:rPr>
          <w:spacing w:val="2"/>
          <w:szCs w:val="28"/>
        </w:rPr>
        <w:t>-</w:t>
      </w:r>
      <w:r w:rsidRPr="001241B9">
        <w:rPr>
          <w:spacing w:val="2"/>
          <w:szCs w:val="28"/>
        </w:rPr>
        <w:t xml:space="preserve">стративных правонарушениях"; </w:t>
      </w:r>
    </w:p>
    <w:p w:rsidR="00E858B7" w:rsidRPr="001241B9" w:rsidRDefault="00E858B7" w:rsidP="00E858B7">
      <w:pPr>
        <w:autoSpaceDE w:val="0"/>
        <w:autoSpaceDN w:val="0"/>
        <w:adjustRightInd w:val="0"/>
        <w:ind w:firstLine="720"/>
        <w:jc w:val="both"/>
        <w:rPr>
          <w:color w:val="000000"/>
          <w:spacing w:val="2"/>
          <w:szCs w:val="28"/>
        </w:rPr>
      </w:pPr>
      <w:r w:rsidRPr="001241B9">
        <w:rPr>
          <w:color w:val="000000"/>
          <w:spacing w:val="2"/>
          <w:szCs w:val="28"/>
        </w:rPr>
        <w:t>Устав муниципального образования "Город Архангельск";</w:t>
      </w:r>
    </w:p>
    <w:p w:rsidR="00E858B7" w:rsidRPr="001241B9" w:rsidRDefault="00E858B7" w:rsidP="00E858B7">
      <w:pPr>
        <w:autoSpaceDE w:val="0"/>
        <w:autoSpaceDN w:val="0"/>
        <w:adjustRightInd w:val="0"/>
        <w:ind w:firstLine="720"/>
        <w:jc w:val="both"/>
        <w:rPr>
          <w:spacing w:val="2"/>
          <w:szCs w:val="28"/>
        </w:rPr>
      </w:pPr>
      <w:r w:rsidRPr="001241B9">
        <w:rPr>
          <w:spacing w:val="2"/>
          <w:szCs w:val="28"/>
        </w:rPr>
        <w:t>Правила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w:t>
      </w:r>
      <w:r w:rsidR="00E03BC0" w:rsidRPr="001241B9">
        <w:rPr>
          <w:spacing w:val="2"/>
          <w:szCs w:val="28"/>
        </w:rPr>
        <w:t>-</w:t>
      </w:r>
      <w:r w:rsidRPr="001241B9">
        <w:rPr>
          <w:spacing w:val="2"/>
          <w:szCs w:val="28"/>
        </w:rPr>
        <w:t xml:space="preserve">ные постановлением Правительства Российской Федерации от 30.06.2010 </w:t>
      </w:r>
      <w:r w:rsidR="00E03BC0" w:rsidRPr="001241B9">
        <w:rPr>
          <w:spacing w:val="2"/>
          <w:szCs w:val="28"/>
        </w:rPr>
        <w:br/>
      </w:r>
      <w:r w:rsidRPr="001241B9">
        <w:rPr>
          <w:spacing w:val="2"/>
          <w:szCs w:val="28"/>
        </w:rPr>
        <w:t>№ 489;</w:t>
      </w:r>
    </w:p>
    <w:p w:rsidR="00E858B7" w:rsidRPr="001241B9" w:rsidRDefault="00E03BC0" w:rsidP="00E858B7">
      <w:pPr>
        <w:autoSpaceDE w:val="0"/>
        <w:autoSpaceDN w:val="0"/>
        <w:adjustRightInd w:val="0"/>
        <w:ind w:firstLine="720"/>
        <w:jc w:val="both"/>
        <w:rPr>
          <w:spacing w:val="2"/>
          <w:szCs w:val="28"/>
        </w:rPr>
      </w:pPr>
      <w:r w:rsidRPr="001241B9">
        <w:rPr>
          <w:spacing w:val="2"/>
          <w:szCs w:val="28"/>
        </w:rPr>
        <w:t>р</w:t>
      </w:r>
      <w:r w:rsidR="00E858B7" w:rsidRPr="001241B9">
        <w:rPr>
          <w:spacing w:val="2"/>
          <w:szCs w:val="28"/>
        </w:rPr>
        <w:t xml:space="preserve">ешение Архангельского городского Совета </w:t>
      </w:r>
      <w:r w:rsidRPr="001241B9">
        <w:rPr>
          <w:spacing w:val="2"/>
          <w:szCs w:val="28"/>
        </w:rPr>
        <w:t xml:space="preserve">депутатов </w:t>
      </w:r>
      <w:r w:rsidR="00E858B7" w:rsidRPr="001241B9">
        <w:rPr>
          <w:spacing w:val="2"/>
          <w:szCs w:val="28"/>
        </w:rPr>
        <w:t xml:space="preserve">от 31.05.2006 </w:t>
      </w:r>
      <w:r w:rsidRPr="001241B9">
        <w:rPr>
          <w:spacing w:val="2"/>
          <w:szCs w:val="28"/>
        </w:rPr>
        <w:br/>
      </w:r>
      <w:r w:rsidR="00E858B7" w:rsidRPr="001241B9">
        <w:rPr>
          <w:spacing w:val="2"/>
          <w:szCs w:val="28"/>
        </w:rPr>
        <w:t>№ 169 "Об утверждении Правил благоустройства и озеленения города Архангельска";</w:t>
      </w:r>
    </w:p>
    <w:p w:rsidR="00E858B7" w:rsidRPr="001241B9" w:rsidRDefault="00E03BC0" w:rsidP="00E858B7">
      <w:pPr>
        <w:autoSpaceDE w:val="0"/>
        <w:autoSpaceDN w:val="0"/>
        <w:adjustRightInd w:val="0"/>
        <w:ind w:firstLine="720"/>
        <w:jc w:val="both"/>
        <w:rPr>
          <w:spacing w:val="2"/>
          <w:szCs w:val="28"/>
        </w:rPr>
      </w:pPr>
      <w:r w:rsidRPr="001241B9">
        <w:rPr>
          <w:spacing w:val="2"/>
          <w:szCs w:val="28"/>
        </w:rPr>
        <w:t>р</w:t>
      </w:r>
      <w:r w:rsidR="00E858B7" w:rsidRPr="001241B9">
        <w:rPr>
          <w:spacing w:val="2"/>
          <w:szCs w:val="28"/>
        </w:rPr>
        <w:t xml:space="preserve">ешение Архангельской городской Думы от 13.12.2012 № 524 </w:t>
      </w:r>
      <w:r w:rsidRPr="001241B9">
        <w:rPr>
          <w:spacing w:val="2"/>
          <w:szCs w:val="28"/>
        </w:rPr>
        <w:br/>
      </w:r>
      <w:r w:rsidR="00E858B7" w:rsidRPr="001241B9">
        <w:rPr>
          <w:spacing w:val="2"/>
          <w:szCs w:val="28"/>
        </w:rPr>
        <w:t>"Об утверждении перечней должностных лиц мэрии города, уполномоченных составлять протоколы об административных правонарушениях";</w:t>
      </w:r>
    </w:p>
    <w:p w:rsidR="00E858B7" w:rsidRPr="001241B9" w:rsidRDefault="00E858B7" w:rsidP="00E858B7">
      <w:pPr>
        <w:autoSpaceDE w:val="0"/>
        <w:autoSpaceDN w:val="0"/>
        <w:adjustRightInd w:val="0"/>
        <w:ind w:firstLine="720"/>
        <w:jc w:val="both"/>
        <w:rPr>
          <w:spacing w:val="2"/>
          <w:szCs w:val="28"/>
        </w:rPr>
      </w:pPr>
      <w:r w:rsidRPr="001241B9">
        <w:rPr>
          <w:spacing w:val="2"/>
          <w:szCs w:val="28"/>
        </w:rPr>
        <w:t xml:space="preserve">Положение о департаменте градостроительства Администрации </w:t>
      </w:r>
      <w:proofErr w:type="spellStart"/>
      <w:r w:rsidRPr="001241B9">
        <w:rPr>
          <w:spacing w:val="2"/>
          <w:szCs w:val="28"/>
        </w:rPr>
        <w:t>муници</w:t>
      </w:r>
      <w:r w:rsidR="00E03BC0" w:rsidRPr="001241B9">
        <w:rPr>
          <w:spacing w:val="2"/>
          <w:szCs w:val="28"/>
        </w:rPr>
        <w:t>-</w:t>
      </w:r>
      <w:r w:rsidRPr="001241B9">
        <w:rPr>
          <w:spacing w:val="2"/>
          <w:szCs w:val="28"/>
        </w:rPr>
        <w:t>пального</w:t>
      </w:r>
      <w:proofErr w:type="spellEnd"/>
      <w:r w:rsidRPr="001241B9">
        <w:rPr>
          <w:spacing w:val="2"/>
          <w:szCs w:val="28"/>
        </w:rPr>
        <w:t xml:space="preserve"> образования "Город Архангельск";</w:t>
      </w:r>
    </w:p>
    <w:p w:rsidR="00E858B7" w:rsidRPr="001241B9" w:rsidRDefault="00E858B7" w:rsidP="00E858B7">
      <w:pPr>
        <w:autoSpaceDE w:val="0"/>
        <w:autoSpaceDN w:val="0"/>
        <w:adjustRightInd w:val="0"/>
        <w:ind w:firstLine="720"/>
        <w:jc w:val="both"/>
        <w:rPr>
          <w:spacing w:val="2"/>
          <w:szCs w:val="28"/>
        </w:rPr>
      </w:pPr>
      <w:r w:rsidRPr="001241B9">
        <w:rPr>
          <w:spacing w:val="2"/>
          <w:szCs w:val="28"/>
        </w:rPr>
        <w:t>Положение об управлении административно-технического контроля департамента градостроительства Администрации муниципального образо</w:t>
      </w:r>
      <w:r w:rsidR="00E03BC0" w:rsidRPr="001241B9">
        <w:rPr>
          <w:spacing w:val="2"/>
          <w:szCs w:val="28"/>
        </w:rPr>
        <w:t>-</w:t>
      </w:r>
      <w:r w:rsidRPr="001241B9">
        <w:rPr>
          <w:spacing w:val="2"/>
          <w:szCs w:val="28"/>
        </w:rPr>
        <w:t>вания "Город Архангельск", утвержденное приказом директора департамента градостроительства Администрации муниципального образования "Город Архангельск" от 09.02.2016 № 03.</w:t>
      </w:r>
    </w:p>
    <w:p w:rsidR="00E858B7" w:rsidRPr="001241B9" w:rsidRDefault="00E858B7" w:rsidP="00E858B7">
      <w:pPr>
        <w:ind w:firstLine="720"/>
        <w:jc w:val="both"/>
        <w:rPr>
          <w:spacing w:val="2"/>
        </w:rPr>
      </w:pPr>
      <w:r w:rsidRPr="001241B9">
        <w:rPr>
          <w:spacing w:val="2"/>
        </w:rPr>
        <w:t>4. Муниципальный контроль осуществляется на территории муниципаль</w:t>
      </w:r>
      <w:r w:rsidR="00206E8E" w:rsidRPr="001241B9">
        <w:rPr>
          <w:spacing w:val="2"/>
        </w:rPr>
        <w:t>-</w:t>
      </w:r>
      <w:r w:rsidRPr="001241B9">
        <w:rPr>
          <w:spacing w:val="2"/>
        </w:rPr>
        <w:t>ного образования "Город Архангельск" за соблюдением Правил благо</w:t>
      </w:r>
      <w:r w:rsidR="00206E8E" w:rsidRPr="001241B9">
        <w:rPr>
          <w:spacing w:val="2"/>
        </w:rPr>
        <w:t>-</w:t>
      </w:r>
      <w:r w:rsidRPr="001241B9">
        <w:rPr>
          <w:spacing w:val="2"/>
        </w:rPr>
        <w:t>устройства и озеленения города Архангельска, утвержденных решением Архангельского городского Совета депутатов от 31.05.2006 № 169</w:t>
      </w:r>
      <w:r w:rsidR="00C74B3D" w:rsidRPr="001241B9">
        <w:rPr>
          <w:spacing w:val="2"/>
        </w:rPr>
        <w:t xml:space="preserve"> (далее – Правила)</w:t>
      </w:r>
      <w:r w:rsidRPr="001241B9">
        <w:rPr>
          <w:spacing w:val="2"/>
        </w:rPr>
        <w:t>.</w:t>
      </w:r>
    </w:p>
    <w:p w:rsidR="00E858B7" w:rsidRPr="001241B9" w:rsidRDefault="00E858B7" w:rsidP="00E858B7">
      <w:pPr>
        <w:ind w:firstLine="720"/>
        <w:jc w:val="both"/>
        <w:rPr>
          <w:spacing w:val="2"/>
        </w:rPr>
      </w:pPr>
      <w:r w:rsidRPr="001241B9">
        <w:rPr>
          <w:spacing w:val="2"/>
        </w:rPr>
        <w:t xml:space="preserve">5. Должностными лицами, уполномоченными исполнять </w:t>
      </w:r>
      <w:proofErr w:type="spellStart"/>
      <w:r w:rsidRPr="001241B9">
        <w:rPr>
          <w:spacing w:val="2"/>
        </w:rPr>
        <w:t>муници</w:t>
      </w:r>
      <w:r w:rsidR="00491826">
        <w:rPr>
          <w:spacing w:val="2"/>
        </w:rPr>
        <w:t>-</w:t>
      </w:r>
      <w:r w:rsidRPr="001241B9">
        <w:rPr>
          <w:spacing w:val="2"/>
        </w:rPr>
        <w:t>пальную</w:t>
      </w:r>
      <w:proofErr w:type="spellEnd"/>
      <w:r w:rsidRPr="001241B9">
        <w:rPr>
          <w:spacing w:val="2"/>
        </w:rPr>
        <w:t xml:space="preserve"> функцию (далее – должностные лица), являются:</w:t>
      </w:r>
    </w:p>
    <w:p w:rsidR="00E858B7" w:rsidRPr="001241B9" w:rsidRDefault="00E858B7" w:rsidP="00E858B7">
      <w:pPr>
        <w:pStyle w:val="ConsPlusNormal"/>
        <w:ind w:firstLine="720"/>
        <w:jc w:val="both"/>
        <w:rPr>
          <w:spacing w:val="2"/>
        </w:rPr>
      </w:pPr>
      <w:r w:rsidRPr="001241B9">
        <w:rPr>
          <w:spacing w:val="2"/>
        </w:rPr>
        <w:t>директор департамента градостроительства Администрации муници</w:t>
      </w:r>
      <w:r w:rsidR="00E03BC0" w:rsidRPr="001241B9">
        <w:rPr>
          <w:spacing w:val="2"/>
        </w:rPr>
        <w:t>-</w:t>
      </w:r>
      <w:r w:rsidR="00E03BC0" w:rsidRPr="001241B9">
        <w:rPr>
          <w:spacing w:val="2"/>
        </w:rPr>
        <w:br/>
      </w:r>
      <w:r w:rsidRPr="001241B9">
        <w:rPr>
          <w:spacing w:val="2"/>
        </w:rPr>
        <w:t>пального образования "Город Архангельск";</w:t>
      </w:r>
    </w:p>
    <w:p w:rsidR="00E858B7" w:rsidRPr="001241B9" w:rsidRDefault="00E858B7" w:rsidP="00E858B7">
      <w:pPr>
        <w:pStyle w:val="ConsPlusNormal"/>
        <w:ind w:firstLine="720"/>
        <w:jc w:val="both"/>
        <w:rPr>
          <w:spacing w:val="2"/>
        </w:rPr>
      </w:pPr>
      <w:r w:rsidRPr="001241B9">
        <w:rPr>
          <w:spacing w:val="2"/>
        </w:rPr>
        <w:t xml:space="preserve">заместитель директора департамента градостроительства </w:t>
      </w:r>
      <w:proofErr w:type="spellStart"/>
      <w:r w:rsidRPr="001241B9">
        <w:rPr>
          <w:spacing w:val="2"/>
        </w:rPr>
        <w:t>Админис</w:t>
      </w:r>
      <w:r w:rsidR="00491826">
        <w:rPr>
          <w:spacing w:val="2"/>
        </w:rPr>
        <w:t>-</w:t>
      </w:r>
      <w:r w:rsidRPr="001241B9">
        <w:rPr>
          <w:spacing w:val="2"/>
        </w:rPr>
        <w:t>трации</w:t>
      </w:r>
      <w:proofErr w:type="spellEnd"/>
      <w:r w:rsidRPr="001241B9">
        <w:rPr>
          <w:spacing w:val="2"/>
        </w:rPr>
        <w:t xml:space="preserve"> муниципального образования "Город Архангельск" </w:t>
      </w:r>
      <w:r w:rsidR="00206E8E" w:rsidRPr="001241B9">
        <w:rPr>
          <w:spacing w:val="2"/>
        </w:rPr>
        <w:t>–</w:t>
      </w:r>
      <w:r w:rsidRPr="001241B9">
        <w:rPr>
          <w:spacing w:val="2"/>
        </w:rPr>
        <w:t xml:space="preserve"> начальник управления административно-технического контроля департамента градо</w:t>
      </w:r>
      <w:r w:rsidR="00491826">
        <w:rPr>
          <w:spacing w:val="2"/>
        </w:rPr>
        <w:t>-</w:t>
      </w:r>
      <w:r w:rsidRPr="001241B9">
        <w:rPr>
          <w:spacing w:val="2"/>
        </w:rPr>
        <w:t xml:space="preserve">строительства Администрации муниципального образования "Город Архангельск"; </w:t>
      </w:r>
    </w:p>
    <w:p w:rsidR="00C74B3D" w:rsidRDefault="00C74B3D">
      <w:pPr>
        <w:spacing w:after="200" w:line="276" w:lineRule="auto"/>
        <w:rPr>
          <w:szCs w:val="28"/>
        </w:rPr>
      </w:pPr>
      <w:r>
        <w:br w:type="page"/>
      </w:r>
    </w:p>
    <w:p w:rsidR="00206E8E" w:rsidRDefault="00206E8E" w:rsidP="00206E8E">
      <w:pPr>
        <w:pStyle w:val="ConsPlusNormal"/>
        <w:ind w:firstLine="720"/>
        <w:jc w:val="center"/>
      </w:pPr>
      <w:r>
        <w:lastRenderedPageBreak/>
        <w:t>3</w:t>
      </w:r>
    </w:p>
    <w:p w:rsidR="00206E8E" w:rsidRDefault="00206E8E" w:rsidP="00206E8E">
      <w:pPr>
        <w:pStyle w:val="ConsPlusNormal"/>
        <w:ind w:firstLine="720"/>
        <w:jc w:val="center"/>
      </w:pPr>
    </w:p>
    <w:p w:rsidR="00E858B7" w:rsidRPr="00BE05E5" w:rsidRDefault="00E858B7" w:rsidP="00E858B7">
      <w:pPr>
        <w:pStyle w:val="ConsPlusNormal"/>
        <w:ind w:firstLine="720"/>
        <w:jc w:val="both"/>
      </w:pPr>
      <w:r w:rsidRPr="00BE05E5">
        <w:t xml:space="preserve">заместитель начальника управления административно-технического контроля департамента градостроительства </w:t>
      </w:r>
      <w:r>
        <w:t>Администрации муниципального образования "Город Архангельск"</w:t>
      </w:r>
      <w:r w:rsidRPr="00BE05E5">
        <w:t xml:space="preserve"> </w:t>
      </w:r>
      <w:r w:rsidR="00CE0CD2">
        <w:t>–</w:t>
      </w:r>
      <w:r w:rsidRPr="00BE05E5">
        <w:t xml:space="preserve"> начальник архитектурно-строительного отдела;</w:t>
      </w:r>
    </w:p>
    <w:p w:rsidR="00E858B7" w:rsidRPr="00BE05E5" w:rsidRDefault="00E858B7" w:rsidP="00E858B7">
      <w:pPr>
        <w:pStyle w:val="ConsPlusNormal"/>
        <w:ind w:firstLine="720"/>
        <w:jc w:val="both"/>
      </w:pPr>
      <w:r w:rsidRPr="00BE05E5">
        <w:t xml:space="preserve">начальник отдела административного контроля управления административно-технического контроля департамента градостроительства </w:t>
      </w:r>
      <w:r>
        <w:t>Администрации муниципального образования "Город Архангельск"</w:t>
      </w:r>
      <w:r w:rsidRPr="00BE05E5">
        <w:t>;</w:t>
      </w:r>
    </w:p>
    <w:p w:rsidR="00E858B7" w:rsidRPr="00BE05E5" w:rsidRDefault="00E858B7" w:rsidP="00E858B7">
      <w:pPr>
        <w:pStyle w:val="ConsPlusNormal"/>
        <w:ind w:firstLine="720"/>
        <w:jc w:val="both"/>
      </w:pPr>
      <w:r w:rsidRPr="00BE05E5">
        <w:t>главный и ведущий специалисты архитектурно-строительного отдела управления административно-технического контроля департамента градострои</w:t>
      </w:r>
      <w:r w:rsidR="00CE0CD2">
        <w:t>-</w:t>
      </w:r>
      <w:r w:rsidRPr="00BE05E5">
        <w:t xml:space="preserve">тельства </w:t>
      </w:r>
      <w:r>
        <w:t>Администрации муниципального образования "Город Архангельск"</w:t>
      </w:r>
      <w:r w:rsidRPr="00BE05E5">
        <w:t>;</w:t>
      </w:r>
    </w:p>
    <w:p w:rsidR="00E858B7" w:rsidRPr="00BE05E5" w:rsidRDefault="00E858B7" w:rsidP="00E858B7">
      <w:pPr>
        <w:ind w:firstLine="720"/>
        <w:jc w:val="both"/>
        <w:rPr>
          <w:szCs w:val="28"/>
        </w:rPr>
      </w:pPr>
      <w:r w:rsidRPr="00BE05E5">
        <w:rPr>
          <w:szCs w:val="28"/>
        </w:rPr>
        <w:t>главный и ведущий специалисты отдела административного контроля управления административно-технического контроля департамента градострои</w:t>
      </w:r>
      <w:r w:rsidR="00CE0CD2">
        <w:rPr>
          <w:szCs w:val="28"/>
        </w:rPr>
        <w:t>-</w:t>
      </w:r>
      <w:r w:rsidRPr="00BE05E5">
        <w:rPr>
          <w:szCs w:val="28"/>
        </w:rPr>
        <w:t xml:space="preserve">тельства Администрации муниципального образования </w:t>
      </w:r>
      <w:r>
        <w:rPr>
          <w:szCs w:val="28"/>
        </w:rPr>
        <w:t>"</w:t>
      </w:r>
      <w:r w:rsidRPr="00BE05E5">
        <w:rPr>
          <w:szCs w:val="28"/>
        </w:rPr>
        <w:t>Город Архангельск</w:t>
      </w:r>
      <w:r>
        <w:rPr>
          <w:szCs w:val="28"/>
        </w:rPr>
        <w:t>"</w:t>
      </w:r>
      <w:r w:rsidRPr="00BE05E5">
        <w:rPr>
          <w:szCs w:val="28"/>
        </w:rPr>
        <w:t>.</w:t>
      </w:r>
    </w:p>
    <w:p w:rsidR="00E858B7" w:rsidRDefault="00E858B7" w:rsidP="00E858B7">
      <w:pPr>
        <w:ind w:firstLine="720"/>
        <w:jc w:val="both"/>
      </w:pPr>
      <w:r>
        <w:t>6. В ходе исполнения муниципальной функции должностные лица в зависимости от целей, задач и предмета проверок  требуют от юридических лиц, индивидуальных предпринимателей, физических лиц следующие документы:</w:t>
      </w:r>
    </w:p>
    <w:p w:rsidR="00E858B7" w:rsidRDefault="00E858B7" w:rsidP="00E858B7">
      <w:pPr>
        <w:ind w:firstLine="720"/>
        <w:jc w:val="both"/>
      </w:pPr>
      <w:r>
        <w:t>документы, удостоверяющие личность (для физических лиц);</w:t>
      </w:r>
    </w:p>
    <w:p w:rsidR="00E858B7" w:rsidRDefault="00E858B7" w:rsidP="00E858B7">
      <w:pPr>
        <w:ind w:firstLine="720"/>
        <w:jc w:val="both"/>
      </w:pPr>
      <w:r>
        <w:t>документы, подтверждающие отнесение юридического лица, индиви</w:t>
      </w:r>
      <w:r w:rsidR="00CE0CD2">
        <w:t>-</w:t>
      </w:r>
      <w:r>
        <w:t>дуального предпринимателя к субъектам малого предпринимательства;</w:t>
      </w:r>
    </w:p>
    <w:p w:rsidR="00E858B7" w:rsidRDefault="00E858B7" w:rsidP="00E858B7">
      <w:pPr>
        <w:ind w:firstLine="720"/>
        <w:jc w:val="both"/>
      </w:pPr>
      <w:r>
        <w:t xml:space="preserve">правоустанавливающие документы на объекты благоустройства, </w:t>
      </w:r>
      <w:r w:rsidR="00CE0CD2">
        <w:br/>
      </w:r>
      <w:r>
        <w:t>по которым проводится проверка.</w:t>
      </w:r>
    </w:p>
    <w:p w:rsidR="00E858B7" w:rsidRDefault="00E858B7" w:rsidP="00E858B7">
      <w:pPr>
        <w:ind w:firstLine="720"/>
        <w:jc w:val="both"/>
      </w:pPr>
    </w:p>
    <w:p w:rsidR="00E858B7" w:rsidRDefault="00CE0CD2" w:rsidP="00E858B7">
      <w:pPr>
        <w:jc w:val="center"/>
        <w:rPr>
          <w:b/>
        </w:rPr>
      </w:pPr>
      <w:r>
        <w:rPr>
          <w:b/>
        </w:rPr>
        <w:t>2</w:t>
      </w:r>
      <w:r w:rsidR="00E858B7">
        <w:rPr>
          <w:b/>
        </w:rPr>
        <w:t>. Административные процедуры</w:t>
      </w:r>
    </w:p>
    <w:p w:rsidR="00E858B7" w:rsidRDefault="00E858B7" w:rsidP="00E858B7"/>
    <w:p w:rsidR="00E858B7" w:rsidRDefault="00E858B7" w:rsidP="00E858B7">
      <w:pPr>
        <w:jc w:val="center"/>
        <w:rPr>
          <w:b/>
        </w:rPr>
      </w:pPr>
      <w:r>
        <w:rPr>
          <w:b/>
        </w:rPr>
        <w:t>2.1. Перечень административных процедур</w:t>
      </w:r>
    </w:p>
    <w:p w:rsidR="00E858B7" w:rsidRDefault="00E858B7" w:rsidP="00E858B7"/>
    <w:p w:rsidR="00E858B7" w:rsidRDefault="00E858B7" w:rsidP="00E858B7">
      <w:pPr>
        <w:ind w:firstLine="720"/>
        <w:jc w:val="both"/>
      </w:pPr>
      <w:r>
        <w:t>7. Исполнение муниципальной функции включает в себя следующие административные процедуры:</w:t>
      </w:r>
    </w:p>
    <w:p w:rsidR="00E858B7" w:rsidRPr="002F1D66" w:rsidRDefault="00E858B7" w:rsidP="00E858B7">
      <w:pPr>
        <w:pStyle w:val="ConsPlusNormal"/>
        <w:ind w:firstLine="720"/>
        <w:jc w:val="both"/>
      </w:pPr>
      <w:r>
        <w:t>подготовка к проведению плановой проверки</w:t>
      </w:r>
      <w:r w:rsidRPr="002F1D66">
        <w:t>;</w:t>
      </w:r>
    </w:p>
    <w:p w:rsidR="00E858B7" w:rsidRPr="002F1D66" w:rsidRDefault="00E858B7" w:rsidP="00E858B7">
      <w:pPr>
        <w:pStyle w:val="ConsPlusNormal"/>
        <w:ind w:firstLine="720"/>
        <w:jc w:val="both"/>
      </w:pPr>
      <w:r w:rsidRPr="002F1D66">
        <w:t xml:space="preserve">подготовка к проведению </w:t>
      </w:r>
      <w:r>
        <w:t>внеплановой проверки</w:t>
      </w:r>
      <w:r w:rsidRPr="002F1D66">
        <w:t>;</w:t>
      </w:r>
    </w:p>
    <w:p w:rsidR="00E858B7" w:rsidRPr="002F1D66" w:rsidRDefault="00E858B7" w:rsidP="00E858B7">
      <w:pPr>
        <w:pStyle w:val="ConsPlusNormal"/>
        <w:ind w:firstLine="720"/>
        <w:jc w:val="both"/>
      </w:pPr>
      <w:r w:rsidRPr="002F1D66">
        <w:t>проведение проверки</w:t>
      </w:r>
      <w:r>
        <w:t xml:space="preserve"> и </w:t>
      </w:r>
      <w:r w:rsidRPr="002F1D66">
        <w:t xml:space="preserve">оформление </w:t>
      </w:r>
      <w:r>
        <w:t xml:space="preserve">ее </w:t>
      </w:r>
      <w:r w:rsidRPr="002F1D66">
        <w:t>результатов;</w:t>
      </w:r>
    </w:p>
    <w:p w:rsidR="00E858B7" w:rsidRPr="002F1D66" w:rsidRDefault="00E858B7" w:rsidP="00E858B7">
      <w:pPr>
        <w:pStyle w:val="ConsPlusNormal"/>
        <w:ind w:firstLine="720"/>
        <w:jc w:val="both"/>
      </w:pPr>
      <w:r w:rsidRPr="002F1D66">
        <w:t>ведение учета проверок соблюдения законодательства;</w:t>
      </w:r>
    </w:p>
    <w:p w:rsidR="00E858B7" w:rsidRPr="002F1D66" w:rsidRDefault="00E858B7" w:rsidP="00E858B7">
      <w:pPr>
        <w:tabs>
          <w:tab w:val="left" w:pos="690"/>
          <w:tab w:val="left" w:pos="795"/>
        </w:tabs>
        <w:ind w:firstLine="720"/>
        <w:jc w:val="both"/>
        <w:rPr>
          <w:szCs w:val="28"/>
        </w:rPr>
      </w:pPr>
      <w:r w:rsidRPr="002F1D66">
        <w:rPr>
          <w:szCs w:val="28"/>
        </w:rPr>
        <w:t>осуществление систематического наблюдения за исполнением обязательных требований Правил;</w:t>
      </w:r>
    </w:p>
    <w:p w:rsidR="00E858B7" w:rsidRDefault="00E858B7" w:rsidP="00E858B7">
      <w:pPr>
        <w:tabs>
          <w:tab w:val="left" w:pos="690"/>
          <w:tab w:val="left" w:pos="795"/>
        </w:tabs>
        <w:ind w:firstLine="720"/>
        <w:jc w:val="both"/>
        <w:rPr>
          <w:szCs w:val="28"/>
        </w:rPr>
      </w:pPr>
      <w:r w:rsidRPr="002F1D66">
        <w:rPr>
          <w:szCs w:val="28"/>
        </w:rPr>
        <w:t xml:space="preserve">принятие </w:t>
      </w:r>
      <w:r>
        <w:rPr>
          <w:szCs w:val="28"/>
        </w:rPr>
        <w:t>мер в отношении выявленных фактов нарушений обязательных требований;</w:t>
      </w:r>
    </w:p>
    <w:p w:rsidR="00E858B7" w:rsidRPr="002F1D66" w:rsidRDefault="00E858B7" w:rsidP="00E858B7">
      <w:pPr>
        <w:tabs>
          <w:tab w:val="left" w:pos="690"/>
          <w:tab w:val="left" w:pos="795"/>
        </w:tabs>
        <w:ind w:firstLine="720"/>
        <w:jc w:val="both"/>
        <w:rPr>
          <w:szCs w:val="28"/>
        </w:rPr>
      </w:pPr>
      <w:r>
        <w:rPr>
          <w:szCs w:val="28"/>
        </w:rPr>
        <w:t>внесудебное (административное) обжалование действий (бездействия) должностных лиц Управления и их решений.</w:t>
      </w:r>
    </w:p>
    <w:p w:rsidR="00E858B7" w:rsidRDefault="00E858B7" w:rsidP="00E858B7">
      <w:pPr>
        <w:ind w:firstLine="720"/>
        <w:jc w:val="both"/>
      </w:pPr>
      <w:r>
        <w:t xml:space="preserve">8. Блок-схема исполнения муниципальной функции приводится </w:t>
      </w:r>
      <w:r w:rsidR="00C74B3D">
        <w:br/>
      </w:r>
      <w:r>
        <w:t xml:space="preserve">в </w:t>
      </w:r>
      <w:r w:rsidRPr="00DA5C90">
        <w:t>приложении № 1</w:t>
      </w:r>
      <w:r>
        <w:t xml:space="preserve"> к настоящему административному регламенту.</w:t>
      </w:r>
    </w:p>
    <w:p w:rsidR="00E858B7" w:rsidRDefault="00E858B7" w:rsidP="00E858B7"/>
    <w:p w:rsidR="00C74B3D" w:rsidRDefault="00C74B3D">
      <w:pPr>
        <w:spacing w:after="200" w:line="276" w:lineRule="auto"/>
      </w:pPr>
      <w:r>
        <w:br w:type="page"/>
      </w:r>
    </w:p>
    <w:p w:rsidR="00CE0CD2" w:rsidRDefault="00CE0CD2" w:rsidP="00CE0CD2">
      <w:pPr>
        <w:jc w:val="center"/>
      </w:pPr>
      <w:r>
        <w:lastRenderedPageBreak/>
        <w:t>4</w:t>
      </w:r>
    </w:p>
    <w:p w:rsidR="00CE0CD2" w:rsidRDefault="00CE0CD2" w:rsidP="00CE0CD2">
      <w:pPr>
        <w:jc w:val="center"/>
      </w:pPr>
    </w:p>
    <w:p w:rsidR="00E858B7" w:rsidRDefault="00E858B7" w:rsidP="00E858B7">
      <w:pPr>
        <w:jc w:val="center"/>
        <w:rPr>
          <w:b/>
        </w:rPr>
      </w:pPr>
      <w:r>
        <w:rPr>
          <w:b/>
        </w:rPr>
        <w:t>2.2. Подготовка к проведению плановой проверки</w:t>
      </w:r>
    </w:p>
    <w:p w:rsidR="00E858B7" w:rsidRDefault="00E858B7" w:rsidP="00E858B7"/>
    <w:p w:rsidR="00E858B7" w:rsidRPr="00137B8B" w:rsidRDefault="00E858B7" w:rsidP="00E858B7">
      <w:pPr>
        <w:ind w:firstLine="720"/>
        <w:jc w:val="both"/>
        <w:rPr>
          <w:szCs w:val="28"/>
        </w:rPr>
      </w:pPr>
      <w:r>
        <w:t>9. Плановой является проверка, включенная в ежегодный план проведе</w:t>
      </w:r>
      <w:r w:rsidR="00CE0CD2">
        <w:t>-</w:t>
      </w:r>
      <w:r>
        <w:t>ния проверок</w:t>
      </w:r>
      <w:r w:rsidRPr="00137B8B">
        <w:t xml:space="preserve"> </w:t>
      </w:r>
      <w:r>
        <w:rPr>
          <w:szCs w:val="28"/>
        </w:rPr>
        <w:t>Администрации, утвержденный постановлением Администрации</w:t>
      </w:r>
      <w:r w:rsidRPr="00137B8B">
        <w:rPr>
          <w:szCs w:val="28"/>
        </w:rPr>
        <w:t>.</w:t>
      </w:r>
    </w:p>
    <w:p w:rsidR="00E858B7" w:rsidRDefault="00E858B7" w:rsidP="00E858B7">
      <w:pPr>
        <w:ind w:firstLine="720"/>
        <w:jc w:val="both"/>
      </w:pPr>
      <w:r>
        <w:t>10. Основанием для подготовки к проведению плановой проверки является установленный ежегодным планом проведения плановых проверок срок проведения проверки соответствующего юридического лица, индивидуального предпринимателя.</w:t>
      </w:r>
    </w:p>
    <w:p w:rsidR="00E858B7" w:rsidRDefault="00E858B7" w:rsidP="00E858B7">
      <w:pPr>
        <w:autoSpaceDE w:val="0"/>
        <w:autoSpaceDN w:val="0"/>
        <w:adjustRightInd w:val="0"/>
        <w:ind w:firstLine="720"/>
        <w:jc w:val="both"/>
      </w:pPr>
      <w:r>
        <w:t xml:space="preserve">11. </w:t>
      </w:r>
      <w:r>
        <w:rPr>
          <w:szCs w:val="28"/>
        </w:rPr>
        <w:t>Решение о подготовке к проведению плановой проверки и ее форме принимает директор Департамента путем дачи поручения соответствующему должностному лицу Департамента</w:t>
      </w:r>
      <w:r w:rsidRPr="006E3EFC">
        <w:rPr>
          <w:szCs w:val="28"/>
        </w:rPr>
        <w:t>.</w:t>
      </w:r>
    </w:p>
    <w:p w:rsidR="00E858B7" w:rsidRDefault="00E858B7" w:rsidP="00E858B7">
      <w:pPr>
        <w:autoSpaceDE w:val="0"/>
        <w:autoSpaceDN w:val="0"/>
        <w:adjustRightInd w:val="0"/>
        <w:ind w:firstLine="720"/>
        <w:jc w:val="both"/>
      </w:pPr>
      <w:r>
        <w:t>12. Должностное лицо Управления в ходе подготовки к проведению плановой проверки:</w:t>
      </w:r>
    </w:p>
    <w:p w:rsidR="00E858B7" w:rsidRDefault="00E858B7" w:rsidP="00E858B7">
      <w:pPr>
        <w:autoSpaceDE w:val="0"/>
        <w:autoSpaceDN w:val="0"/>
        <w:adjustRightInd w:val="0"/>
        <w:ind w:firstLine="720"/>
        <w:jc w:val="both"/>
      </w:pPr>
      <w:r>
        <w:t>1) подготавливает приказ директора Департамента о проведении плановой проверки;</w:t>
      </w:r>
    </w:p>
    <w:p w:rsidR="00E858B7" w:rsidRPr="008050C3" w:rsidRDefault="00E858B7" w:rsidP="00E858B7">
      <w:pPr>
        <w:autoSpaceDE w:val="0"/>
        <w:autoSpaceDN w:val="0"/>
        <w:adjustRightInd w:val="0"/>
        <w:ind w:firstLine="720"/>
        <w:jc w:val="both"/>
      </w:pPr>
      <w:r>
        <w:t xml:space="preserve">2) после подписания приказа о проведении плановой проверки уведомляет юридическое лицо, индивидуального предпринимателя не позднее чем за три рабочих дня до начала проведения проверки посредством направления копии данного приказа заказным почтовым отправлением </w:t>
      </w:r>
      <w:r w:rsidR="00C74B3D">
        <w:br/>
      </w:r>
      <w:r>
        <w:t>с уведомлением о вручении или иным доступным способом.</w:t>
      </w:r>
      <w:r w:rsidRPr="008050C3">
        <w:t xml:space="preserve"> К копии </w:t>
      </w:r>
      <w:r>
        <w:t xml:space="preserve">приказа </w:t>
      </w:r>
      <w:r w:rsidRPr="008050C3">
        <w:t xml:space="preserve">прилагается извещение по форме согласно </w:t>
      </w:r>
      <w:r w:rsidRPr="008D0335">
        <w:t>приложению № </w:t>
      </w:r>
      <w:r>
        <w:t>2</w:t>
      </w:r>
      <w:r w:rsidRPr="008050C3">
        <w:t xml:space="preserve"> к настоящему административному регламенту о возможности перехода на взаимодействие </w:t>
      </w:r>
      <w:r w:rsidR="00C74B3D">
        <w:br/>
      </w:r>
      <w:r w:rsidRPr="008050C3">
        <w:t>в электронной форме в рамках исполнения</w:t>
      </w:r>
      <w:r>
        <w:t xml:space="preserve"> муниципальной </w:t>
      </w:r>
      <w:r w:rsidRPr="008050C3">
        <w:t>функции</w:t>
      </w:r>
      <w:r>
        <w:t>.</w:t>
      </w:r>
    </w:p>
    <w:p w:rsidR="00E858B7" w:rsidRDefault="00E858B7" w:rsidP="00E858B7">
      <w:pPr>
        <w:autoSpaceDE w:val="0"/>
        <w:autoSpaceDN w:val="0"/>
        <w:adjustRightInd w:val="0"/>
        <w:ind w:firstLine="720"/>
        <w:jc w:val="both"/>
      </w:pPr>
      <w:r>
        <w:t>13. Приказ о проведении плановой проверки подписывается директором Департамента.</w:t>
      </w:r>
    </w:p>
    <w:p w:rsidR="00E858B7" w:rsidRDefault="00E858B7" w:rsidP="00E858B7">
      <w:pPr>
        <w:autoSpaceDE w:val="0"/>
        <w:autoSpaceDN w:val="0"/>
        <w:adjustRightInd w:val="0"/>
        <w:ind w:firstLine="720"/>
        <w:jc w:val="both"/>
      </w:pPr>
      <w:r>
        <w:t xml:space="preserve">Форма приказа о проведении плановой проверки приводится </w:t>
      </w:r>
      <w:r w:rsidR="00C74B3D">
        <w:br/>
      </w:r>
      <w:r>
        <w:t xml:space="preserve">в </w:t>
      </w:r>
      <w:r w:rsidRPr="008D0335">
        <w:t>приложении № </w:t>
      </w:r>
      <w:r>
        <w:t>3 к настоящему административному регламенту.</w:t>
      </w:r>
    </w:p>
    <w:p w:rsidR="00E858B7" w:rsidRDefault="00E858B7" w:rsidP="00E858B7">
      <w:pPr>
        <w:autoSpaceDE w:val="0"/>
        <w:autoSpaceDN w:val="0"/>
        <w:adjustRightInd w:val="0"/>
        <w:ind w:firstLine="720"/>
        <w:jc w:val="both"/>
      </w:pPr>
      <w:r>
        <w:t>14. Подготовка к проведению плановой проверки должна быть завершена до наступления срока проведения плановой проверки, установленного ежегодным планом проведения плановых проверок Администрации.</w:t>
      </w:r>
    </w:p>
    <w:p w:rsidR="00E858B7" w:rsidRDefault="00E858B7" w:rsidP="00E858B7">
      <w:pPr>
        <w:autoSpaceDE w:val="0"/>
        <w:autoSpaceDN w:val="0"/>
        <w:adjustRightInd w:val="0"/>
        <w:ind w:firstLine="720"/>
        <w:jc w:val="both"/>
      </w:pPr>
    </w:p>
    <w:p w:rsidR="00E858B7" w:rsidRDefault="00E858B7" w:rsidP="00E858B7">
      <w:pPr>
        <w:autoSpaceDE w:val="0"/>
        <w:autoSpaceDN w:val="0"/>
        <w:adjustRightInd w:val="0"/>
        <w:jc w:val="center"/>
        <w:rPr>
          <w:b/>
        </w:rPr>
      </w:pPr>
      <w:r>
        <w:rPr>
          <w:b/>
        </w:rPr>
        <w:t>3.3. Подготовка к проведению внеплановой проверки</w:t>
      </w:r>
    </w:p>
    <w:p w:rsidR="00E858B7" w:rsidRDefault="00E858B7" w:rsidP="00E858B7">
      <w:pPr>
        <w:autoSpaceDE w:val="0"/>
        <w:autoSpaceDN w:val="0"/>
        <w:adjustRightInd w:val="0"/>
        <w:ind w:firstLine="720"/>
        <w:jc w:val="both"/>
      </w:pPr>
    </w:p>
    <w:p w:rsidR="00E858B7" w:rsidRDefault="00E858B7" w:rsidP="00E858B7">
      <w:pPr>
        <w:ind w:firstLine="720"/>
        <w:jc w:val="both"/>
      </w:pPr>
      <w:r>
        <w:t>15. Внеплановой является проверка, не включенная в ежегодный план проведения плановых проверок</w:t>
      </w:r>
      <w:r w:rsidRPr="00137B8B">
        <w:t xml:space="preserve"> </w:t>
      </w:r>
      <w:r>
        <w:rPr>
          <w:szCs w:val="28"/>
        </w:rPr>
        <w:t>Администрации, утвержденный постановле</w:t>
      </w:r>
      <w:r w:rsidR="00CE0CD2">
        <w:rPr>
          <w:szCs w:val="28"/>
        </w:rPr>
        <w:t>-</w:t>
      </w:r>
      <w:r>
        <w:rPr>
          <w:szCs w:val="28"/>
        </w:rPr>
        <w:t>нием Администрации</w:t>
      </w:r>
      <w:r w:rsidRPr="00137B8B">
        <w:rPr>
          <w:szCs w:val="28"/>
        </w:rPr>
        <w:t>.</w:t>
      </w:r>
    </w:p>
    <w:p w:rsidR="00E858B7" w:rsidRDefault="00E858B7" w:rsidP="00E858B7">
      <w:pPr>
        <w:ind w:firstLine="720"/>
        <w:jc w:val="both"/>
      </w:pPr>
      <w:r>
        <w:t>16. Основаниями для подготовки к проведению внеплановой проверки являются:</w:t>
      </w:r>
    </w:p>
    <w:p w:rsidR="00E858B7" w:rsidRDefault="00E858B7" w:rsidP="00E858B7">
      <w:pPr>
        <w:ind w:firstLine="720"/>
        <w:jc w:val="both"/>
      </w:pPr>
      <w: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w:t>
      </w:r>
    </w:p>
    <w:p w:rsidR="00CE0CD2" w:rsidRDefault="00E858B7" w:rsidP="00E858B7">
      <w:pPr>
        <w:ind w:firstLine="720"/>
        <w:jc w:val="both"/>
        <w:sectPr w:rsidR="00CE0CD2" w:rsidSect="00E858B7">
          <w:footerReference w:type="even" r:id="rId8"/>
          <w:footerReference w:type="default" r:id="rId9"/>
          <w:pgSz w:w="11906" w:h="16838"/>
          <w:pgMar w:top="1134" w:right="567" w:bottom="1134" w:left="1701" w:header="709" w:footer="709" w:gutter="0"/>
          <w:cols w:space="708"/>
          <w:docGrid w:linePitch="360"/>
        </w:sectPr>
      </w:pPr>
      <w:r>
        <w:t xml:space="preserve">2) поступление в Департамент обращений и заявлений граждан, в том числе индивидуальных предпринимателей, юридических лиц, информации </w:t>
      </w:r>
    </w:p>
    <w:p w:rsidR="00CE0CD2" w:rsidRDefault="00CE0CD2" w:rsidP="00CE0CD2">
      <w:pPr>
        <w:ind w:firstLine="720"/>
        <w:jc w:val="center"/>
      </w:pPr>
      <w:r>
        <w:lastRenderedPageBreak/>
        <w:t>5</w:t>
      </w:r>
    </w:p>
    <w:p w:rsidR="00CE0CD2" w:rsidRDefault="00CE0CD2" w:rsidP="00E858B7">
      <w:pPr>
        <w:ind w:firstLine="720"/>
        <w:jc w:val="both"/>
      </w:pPr>
    </w:p>
    <w:p w:rsidR="00E858B7" w:rsidRDefault="00E858B7" w:rsidP="00CE0CD2">
      <w:pPr>
        <w:jc w:val="both"/>
      </w:pPr>
      <w:r>
        <w:t xml:space="preserve">от органов государственной власти, органов местного самоуправления, </w:t>
      </w:r>
      <w:r w:rsidR="00CE0CD2">
        <w:br/>
      </w:r>
      <w:r>
        <w:t>из средств массовой информации о следующих фактах:</w:t>
      </w:r>
    </w:p>
    <w:p w:rsidR="00E858B7" w:rsidRDefault="00E858B7" w:rsidP="00E858B7">
      <w:pPr>
        <w:autoSpaceDE w:val="0"/>
        <w:autoSpaceDN w:val="0"/>
        <w:adjustRightInd w:val="0"/>
        <w:ind w:firstLine="720"/>
        <w:jc w:val="both"/>
      </w:pPr>
      <w: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858B7" w:rsidRDefault="00E858B7" w:rsidP="00E858B7">
      <w:pPr>
        <w:autoSpaceDE w:val="0"/>
        <w:autoSpaceDN w:val="0"/>
        <w:adjustRightInd w:val="0"/>
        <w:ind w:firstLine="720"/>
        <w:jc w:val="both"/>
      </w:pPr>
      <w:r>
        <w:t xml:space="preserve">причинение вреда жизни, здоровью граждан, вреда животным, растениям, окружающей среде, объектам культурного наследия (памятникам истории </w:t>
      </w:r>
      <w:r w:rsidR="00E24838">
        <w:br/>
      </w:r>
      <w:r>
        <w:t>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858B7" w:rsidRDefault="00E858B7" w:rsidP="00E858B7">
      <w:pPr>
        <w:autoSpaceDE w:val="0"/>
        <w:autoSpaceDN w:val="0"/>
        <w:adjustRightInd w:val="0"/>
        <w:ind w:firstLine="720"/>
        <w:jc w:val="both"/>
      </w:pPr>
      <w:r>
        <w:t>нарушение прав потребителей (в случае обращения граждан, права которых нарушены);</w:t>
      </w:r>
    </w:p>
    <w:p w:rsidR="00E858B7" w:rsidRDefault="00E858B7" w:rsidP="00E858B7">
      <w:pPr>
        <w:autoSpaceDE w:val="0"/>
        <w:autoSpaceDN w:val="0"/>
        <w:adjustRightInd w:val="0"/>
        <w:ind w:firstLine="72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 направленное в соответствии со статьей 22 Федерального закона от 17</w:t>
      </w:r>
      <w:r w:rsidR="00CE0CD2">
        <w:t>.01.</w:t>
      </w:r>
      <w:r>
        <w:t>1992 № 2202-1 "О прокуратуре Российской Федерации".</w:t>
      </w:r>
    </w:p>
    <w:p w:rsidR="00E858B7" w:rsidRPr="00F10CE5" w:rsidRDefault="00E858B7" w:rsidP="00E858B7">
      <w:pPr>
        <w:autoSpaceDE w:val="0"/>
        <w:autoSpaceDN w:val="0"/>
        <w:adjustRightInd w:val="0"/>
        <w:ind w:firstLine="720"/>
        <w:jc w:val="both"/>
      </w:pPr>
      <w:r>
        <w:t>17</w:t>
      </w:r>
      <w:r w:rsidRPr="00F10CE5">
        <w:t>. В случае</w:t>
      </w:r>
      <w:r w:rsidR="00E24838">
        <w:t>,</w:t>
      </w:r>
      <w:r w:rsidRPr="00F10CE5">
        <w:t xml:space="preserve"> если основанием для подготовки к проведению внеплановой проверки является истечение срока исполнения юридическим лицом, индивидуальным предпринимателем</w:t>
      </w:r>
      <w:r>
        <w:t xml:space="preserve">, физическим лицом </w:t>
      </w:r>
      <w:r w:rsidRPr="00F10CE5">
        <w:t xml:space="preserve">предписания </w:t>
      </w:r>
      <w:r w:rsidR="00E24838">
        <w:br/>
      </w:r>
      <w:r w:rsidRPr="00F10CE5">
        <w:t>об устранении выявленного нарушения обязательных требований, предметом такой проверки может являться только исполнение выданного</w:t>
      </w:r>
      <w:r>
        <w:t xml:space="preserve"> Управлением </w:t>
      </w:r>
      <w:r w:rsidRPr="00F10CE5">
        <w:t>предписания.</w:t>
      </w:r>
    </w:p>
    <w:p w:rsidR="00E858B7" w:rsidRDefault="00E858B7" w:rsidP="00E858B7">
      <w:pPr>
        <w:autoSpaceDE w:val="0"/>
        <w:autoSpaceDN w:val="0"/>
        <w:adjustRightInd w:val="0"/>
        <w:ind w:firstLine="720"/>
        <w:jc w:val="both"/>
      </w:pPr>
      <w:r>
        <w:t>18. Решение о подготовке к проведению внеплановой проверки и ее форме принимает директор Департамента путем дачи поручения соответ</w:t>
      </w:r>
      <w:r w:rsidR="00CE0CD2">
        <w:t>-</w:t>
      </w:r>
      <w:r>
        <w:t>ствующему должностному лицу Управления.</w:t>
      </w:r>
    </w:p>
    <w:p w:rsidR="00E858B7" w:rsidRDefault="00E858B7" w:rsidP="00E858B7">
      <w:pPr>
        <w:autoSpaceDE w:val="0"/>
        <w:autoSpaceDN w:val="0"/>
        <w:adjustRightInd w:val="0"/>
        <w:ind w:firstLine="720"/>
        <w:jc w:val="both"/>
      </w:pPr>
      <w:r>
        <w:t>19. Должностное лицо Управления в ходе подготовки к проведению внеплановой проверки (за исключением внеплановых проверок, предусмот</w:t>
      </w:r>
      <w:r w:rsidR="00CE0CD2">
        <w:t>-</w:t>
      </w:r>
      <w:r>
        <w:t>ренных пунктом 20 настоящего административного регламента):</w:t>
      </w:r>
    </w:p>
    <w:p w:rsidR="00E858B7" w:rsidRDefault="00E858B7" w:rsidP="00E858B7">
      <w:pPr>
        <w:autoSpaceDE w:val="0"/>
        <w:autoSpaceDN w:val="0"/>
        <w:adjustRightInd w:val="0"/>
        <w:ind w:firstLine="720"/>
        <w:jc w:val="both"/>
      </w:pPr>
      <w:r>
        <w:t>1) подготавливает приказ директора Департамента о проведении внеплановой проверки;</w:t>
      </w:r>
    </w:p>
    <w:p w:rsidR="00CE0CD2" w:rsidRDefault="00E858B7" w:rsidP="00E858B7">
      <w:pPr>
        <w:autoSpaceDE w:val="0"/>
        <w:autoSpaceDN w:val="0"/>
        <w:adjustRightInd w:val="0"/>
        <w:ind w:firstLine="720"/>
        <w:jc w:val="both"/>
      </w:pPr>
      <w:r>
        <w:t xml:space="preserve">2) после подписания приказа о проведении внеплановой проверки уведомляет юридическое лицо, индивидуального предпринимателя, физическое лицо не позднее, чем за 24 часа до начала проведения проверки посредством направления копии данного постановления любым доступным способом, за исключением случаев проведения внеплановой выездной проверки по основаниям, предусмотренным подпунктом 2 пункта 16 настоящего административного регламента. </w:t>
      </w:r>
      <w:r w:rsidRPr="007A4450">
        <w:t>К копии</w:t>
      </w:r>
      <w:r>
        <w:t xml:space="preserve"> приказа </w:t>
      </w:r>
      <w:r w:rsidRPr="007A4450">
        <w:t xml:space="preserve">прилагается извещение по форме согласно </w:t>
      </w:r>
      <w:r w:rsidRPr="008D0335">
        <w:t>приложению № </w:t>
      </w:r>
      <w:r>
        <w:t>2</w:t>
      </w:r>
      <w:r w:rsidRPr="007A4450">
        <w:t xml:space="preserve"> к настоящему административному регламенту о возможности перехода на взаимодействие в электронной форме </w:t>
      </w:r>
      <w:r w:rsidR="00E24838">
        <w:br/>
      </w:r>
      <w:r w:rsidRPr="007A4450">
        <w:t>в рамках исполнения</w:t>
      </w:r>
      <w:r>
        <w:t xml:space="preserve"> муниципальной функции.</w:t>
      </w:r>
    </w:p>
    <w:p w:rsidR="00CE0CD2" w:rsidRDefault="00CE0CD2" w:rsidP="00E858B7">
      <w:pPr>
        <w:autoSpaceDE w:val="0"/>
        <w:autoSpaceDN w:val="0"/>
        <w:adjustRightInd w:val="0"/>
        <w:ind w:firstLine="720"/>
        <w:jc w:val="both"/>
        <w:sectPr w:rsidR="00CE0CD2" w:rsidSect="00E858B7">
          <w:pgSz w:w="11906" w:h="16838"/>
          <w:pgMar w:top="1134" w:right="567" w:bottom="1134" w:left="1701" w:header="709" w:footer="709" w:gutter="0"/>
          <w:cols w:space="708"/>
          <w:docGrid w:linePitch="360"/>
        </w:sectPr>
      </w:pPr>
    </w:p>
    <w:p w:rsidR="00E858B7" w:rsidRDefault="00CE0CD2" w:rsidP="00CE0CD2">
      <w:pPr>
        <w:autoSpaceDE w:val="0"/>
        <w:autoSpaceDN w:val="0"/>
        <w:adjustRightInd w:val="0"/>
        <w:ind w:firstLine="720"/>
        <w:jc w:val="center"/>
      </w:pPr>
      <w:r>
        <w:lastRenderedPageBreak/>
        <w:t>6</w:t>
      </w:r>
    </w:p>
    <w:p w:rsidR="00CE0CD2" w:rsidRPr="007A4450" w:rsidRDefault="00CE0CD2" w:rsidP="00CE0CD2">
      <w:pPr>
        <w:autoSpaceDE w:val="0"/>
        <w:autoSpaceDN w:val="0"/>
        <w:adjustRightInd w:val="0"/>
        <w:ind w:firstLine="720"/>
        <w:jc w:val="center"/>
      </w:pPr>
    </w:p>
    <w:p w:rsidR="00E858B7" w:rsidRDefault="00E858B7" w:rsidP="00E858B7">
      <w:pPr>
        <w:autoSpaceDE w:val="0"/>
        <w:autoSpaceDN w:val="0"/>
        <w:adjustRightInd w:val="0"/>
        <w:ind w:firstLine="720"/>
        <w:jc w:val="both"/>
      </w:pPr>
      <w:r>
        <w:t>20. Должностное лицо Управления в ходе подготовки к проведению внеплановой выездной проверки юридического лица, индивидуального предпринимателя по основаниям, предусмотренным абзацами вторым и третьим подпункта 2 пункта 16 настоящего административного регламента:</w:t>
      </w:r>
    </w:p>
    <w:p w:rsidR="00E858B7" w:rsidRDefault="00E858B7" w:rsidP="00E858B7">
      <w:pPr>
        <w:autoSpaceDE w:val="0"/>
        <w:autoSpaceDN w:val="0"/>
        <w:adjustRightInd w:val="0"/>
        <w:ind w:firstLine="720"/>
        <w:jc w:val="both"/>
      </w:pPr>
      <w:r>
        <w:t>1) подготавливает приказ директора Департамента о проведении внеплановой выездной проверки;</w:t>
      </w:r>
    </w:p>
    <w:p w:rsidR="00E858B7" w:rsidRDefault="00E858B7" w:rsidP="00E858B7">
      <w:pPr>
        <w:autoSpaceDE w:val="0"/>
        <w:autoSpaceDN w:val="0"/>
        <w:adjustRightInd w:val="0"/>
        <w:ind w:firstLine="720"/>
        <w:jc w:val="both"/>
      </w:pPr>
      <w:r>
        <w:t>2) подготавливает заявление о согласовании Департаментом с органом прокуратуры проведения внеплановой выездной проверки юридического лица, индивидуального предпринимателя;</w:t>
      </w:r>
    </w:p>
    <w:p w:rsidR="00E858B7" w:rsidRPr="00DE0004" w:rsidRDefault="00E858B7" w:rsidP="00E858B7">
      <w:pPr>
        <w:autoSpaceDE w:val="0"/>
        <w:autoSpaceDN w:val="0"/>
        <w:adjustRightInd w:val="0"/>
        <w:ind w:firstLine="720"/>
        <w:jc w:val="both"/>
      </w:pPr>
      <w:r w:rsidRPr="00DE0004">
        <w:t xml:space="preserve">3) в день подписания документов, указанных в подпунктах 1 и 2 настоящего пункта, представляет их непосредственно либо направляет их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с приложением документов, указанных в подпункте 2 пункта </w:t>
      </w:r>
      <w:r>
        <w:t>16</w:t>
      </w:r>
      <w:r w:rsidRPr="00DE0004">
        <w:t xml:space="preserve"> настоящего административного р</w:t>
      </w:r>
      <w:r>
        <w:t>егламента.</w:t>
      </w:r>
    </w:p>
    <w:p w:rsidR="00E858B7" w:rsidRDefault="00E858B7" w:rsidP="00E858B7">
      <w:pPr>
        <w:autoSpaceDE w:val="0"/>
        <w:autoSpaceDN w:val="0"/>
        <w:adjustRightInd w:val="0"/>
        <w:ind w:firstLine="720"/>
        <w:jc w:val="both"/>
      </w:pPr>
      <w:r>
        <w:t>21. Приказ о проведении внеплановой проверки, а также заявление о согласовании Департаментом с органом прокуратуры проведения внеплановой выездной проверки юридического лица, индивидуального предпринимателя подписываются директором Департамента.</w:t>
      </w:r>
    </w:p>
    <w:p w:rsidR="00E858B7" w:rsidRDefault="00E858B7" w:rsidP="00E858B7">
      <w:pPr>
        <w:autoSpaceDE w:val="0"/>
        <w:autoSpaceDN w:val="0"/>
        <w:adjustRightInd w:val="0"/>
        <w:ind w:firstLine="720"/>
        <w:jc w:val="both"/>
      </w:pPr>
      <w:r>
        <w:t xml:space="preserve">Форма приказа о проведении внеплановой проверки приводится в </w:t>
      </w:r>
      <w:r w:rsidRPr="008D0335">
        <w:t>приложении № </w:t>
      </w:r>
      <w:r>
        <w:t>3 к настоящему административному регламенту.</w:t>
      </w:r>
    </w:p>
    <w:p w:rsidR="00E858B7" w:rsidRDefault="00E858B7" w:rsidP="00E858B7">
      <w:pPr>
        <w:autoSpaceDE w:val="0"/>
        <w:autoSpaceDN w:val="0"/>
        <w:adjustRightInd w:val="0"/>
        <w:ind w:firstLine="720"/>
        <w:jc w:val="both"/>
      </w:pPr>
      <w:r>
        <w:t>Форма заявления о согласовании Департаментом с органом прокуратуры проведения внеплановой выездной проверки юридического лица, индиви</w:t>
      </w:r>
      <w:r w:rsidR="00CE0CD2">
        <w:t>-</w:t>
      </w:r>
      <w:r>
        <w:t xml:space="preserve">дуального предпринимателя приводится в </w:t>
      </w:r>
      <w:r w:rsidRPr="008D0335">
        <w:t>приложении № 4</w:t>
      </w:r>
      <w:r>
        <w:t xml:space="preserve"> к настоящему административному регламенту.</w:t>
      </w:r>
    </w:p>
    <w:p w:rsidR="00E858B7" w:rsidRDefault="00E858B7" w:rsidP="00E858B7">
      <w:pPr>
        <w:autoSpaceDE w:val="0"/>
        <w:autoSpaceDN w:val="0"/>
        <w:adjustRightInd w:val="0"/>
        <w:ind w:firstLine="720"/>
        <w:jc w:val="both"/>
      </w:pPr>
      <w:r>
        <w:t>22. Сроки подготовки к проведению внеплановой проверки:</w:t>
      </w:r>
    </w:p>
    <w:p w:rsidR="00E858B7" w:rsidRDefault="00E858B7" w:rsidP="00E858B7">
      <w:pPr>
        <w:autoSpaceDE w:val="0"/>
        <w:autoSpaceDN w:val="0"/>
        <w:adjustRightInd w:val="0"/>
        <w:ind w:firstLine="720"/>
        <w:jc w:val="both"/>
      </w:pPr>
      <w:r>
        <w:t>1) для внеплановых проверок, подготовка к проведению которых осуществляется в порядке, предусмотренном пунктом 19</w:t>
      </w:r>
      <w:r w:rsidRPr="00AE0374">
        <w:t xml:space="preserve"> </w:t>
      </w:r>
      <w:r>
        <w:t>настоящего административного регламента, – семь рабочих дней со дня наступления основания для подготовки к проведению внеплановой проверки;</w:t>
      </w:r>
    </w:p>
    <w:p w:rsidR="00E858B7" w:rsidRDefault="00E858B7" w:rsidP="00E858B7">
      <w:pPr>
        <w:autoSpaceDE w:val="0"/>
        <w:autoSpaceDN w:val="0"/>
        <w:adjustRightInd w:val="0"/>
        <w:ind w:firstLine="720"/>
        <w:jc w:val="both"/>
      </w:pPr>
      <w:r>
        <w:t>2) для внеплановых проверок, подготовка к проведению которых осуществляется в порядке, предусмотренном пунктом 20 настоящего админи</w:t>
      </w:r>
      <w:r w:rsidR="00CE0CD2">
        <w:t>-</w:t>
      </w:r>
      <w:r>
        <w:t>стративного регламента, – незамедлительно, но не позднее</w:t>
      </w:r>
      <w:r w:rsidRPr="006B45E1">
        <w:t xml:space="preserve"> трех </w:t>
      </w:r>
      <w:r>
        <w:t>рабочих дней со дня наступления основания для подготовки к проведению внеплановой проверки.</w:t>
      </w:r>
    </w:p>
    <w:p w:rsidR="00CE0CD2" w:rsidRDefault="00E858B7" w:rsidP="00E858B7">
      <w:pPr>
        <w:autoSpaceDE w:val="0"/>
        <w:autoSpaceDN w:val="0"/>
        <w:adjustRightInd w:val="0"/>
        <w:ind w:firstLine="720"/>
        <w:jc w:val="both"/>
      </w:pPr>
      <w:r>
        <w:t>23. В случае отказа органа прокуратуры в согласовании проведения внеплановой выездной проверки юридического лица, индивидуального предпринимателя директором Департамента исходя из основания отказа принимает</w:t>
      </w:r>
      <w:r w:rsidR="00E24838">
        <w:t>ся</w:t>
      </w:r>
      <w:r>
        <w:t xml:space="preserve"> одно из следующих решений:</w:t>
      </w:r>
    </w:p>
    <w:p w:rsidR="00CE0CD2" w:rsidRDefault="00CE0CD2">
      <w:pPr>
        <w:spacing w:after="200" w:line="276" w:lineRule="auto"/>
      </w:pPr>
      <w:r>
        <w:br w:type="page"/>
      </w:r>
    </w:p>
    <w:p w:rsidR="00E858B7" w:rsidRDefault="00CE0CD2" w:rsidP="00CE0CD2">
      <w:pPr>
        <w:autoSpaceDE w:val="0"/>
        <w:autoSpaceDN w:val="0"/>
        <w:adjustRightInd w:val="0"/>
        <w:ind w:firstLine="720"/>
        <w:jc w:val="center"/>
      </w:pPr>
      <w:r>
        <w:lastRenderedPageBreak/>
        <w:t>7</w:t>
      </w:r>
    </w:p>
    <w:p w:rsidR="00CE0CD2" w:rsidRPr="00E24838" w:rsidRDefault="00CE0CD2" w:rsidP="00CE0CD2">
      <w:pPr>
        <w:autoSpaceDE w:val="0"/>
        <w:autoSpaceDN w:val="0"/>
        <w:adjustRightInd w:val="0"/>
        <w:ind w:firstLine="720"/>
        <w:jc w:val="center"/>
        <w:rPr>
          <w:sz w:val="10"/>
          <w:szCs w:val="10"/>
        </w:rPr>
      </w:pPr>
    </w:p>
    <w:p w:rsidR="00E858B7" w:rsidRDefault="00E858B7" w:rsidP="00E858B7">
      <w:pPr>
        <w:autoSpaceDE w:val="0"/>
        <w:autoSpaceDN w:val="0"/>
        <w:adjustRightInd w:val="0"/>
        <w:ind w:firstLine="720"/>
        <w:jc w:val="both"/>
      </w:pPr>
      <w:r>
        <w:t xml:space="preserve">1) </w:t>
      </w:r>
      <w:r w:rsidRPr="00F91096">
        <w:rPr>
          <w:szCs w:val="28"/>
        </w:rPr>
        <w:t>об отмене приказа о проведении внеплановой выездной проверки</w:t>
      </w:r>
      <w:r w:rsidRPr="00F91096">
        <w:t>;</w:t>
      </w:r>
    </w:p>
    <w:p w:rsidR="00CE0CD2" w:rsidRDefault="00E858B7" w:rsidP="00CE0CD2">
      <w:pPr>
        <w:autoSpaceDE w:val="0"/>
        <w:autoSpaceDN w:val="0"/>
        <w:adjustRightInd w:val="0"/>
        <w:ind w:firstLine="720"/>
        <w:jc w:val="both"/>
      </w:pPr>
      <w:r>
        <w:t>2) об устранении замечаний органа прокуратуры и повторном направ</w:t>
      </w:r>
      <w:r w:rsidR="00CE0CD2">
        <w:t>-</w:t>
      </w:r>
      <w:r w:rsidR="00CE0CD2">
        <w:br/>
      </w:r>
      <w:r>
        <w:t>лении заявления о согласовании Департаментом с органом прокуратуры проведения внеплановой выездной проверки юридического лица, индиви</w:t>
      </w:r>
      <w:r w:rsidR="00CE0CD2">
        <w:t>-</w:t>
      </w:r>
      <w:r w:rsidR="00CE0CD2">
        <w:br/>
      </w:r>
      <w:r>
        <w:t>дуального предпринимателя;</w:t>
      </w:r>
    </w:p>
    <w:p w:rsidR="00E858B7" w:rsidRDefault="00CE0CD2" w:rsidP="00CE0CD2">
      <w:pPr>
        <w:tabs>
          <w:tab w:val="left" w:pos="1134"/>
        </w:tabs>
        <w:autoSpaceDE w:val="0"/>
        <w:autoSpaceDN w:val="0"/>
        <w:adjustRightInd w:val="0"/>
        <w:ind w:firstLine="720"/>
        <w:jc w:val="both"/>
      </w:pPr>
      <w:r>
        <w:t>3)</w:t>
      </w:r>
      <w:r>
        <w:tab/>
      </w:r>
      <w:r w:rsidR="00E858B7">
        <w:t>об обжаловании решения органа прокуратуры вышестоящему прокурору</w:t>
      </w:r>
      <w:r>
        <w:t xml:space="preserve"> </w:t>
      </w:r>
      <w:r w:rsidR="00E858B7">
        <w:t>или в суд.</w:t>
      </w:r>
    </w:p>
    <w:p w:rsidR="00E858B7" w:rsidRPr="00E24838" w:rsidRDefault="00E858B7" w:rsidP="00E858B7">
      <w:pPr>
        <w:autoSpaceDE w:val="0"/>
        <w:autoSpaceDN w:val="0"/>
        <w:adjustRightInd w:val="0"/>
        <w:ind w:firstLine="720"/>
        <w:jc w:val="both"/>
        <w:rPr>
          <w:sz w:val="22"/>
        </w:rPr>
      </w:pPr>
    </w:p>
    <w:p w:rsidR="00E858B7" w:rsidRDefault="00E858B7" w:rsidP="00E858B7">
      <w:pPr>
        <w:autoSpaceDE w:val="0"/>
        <w:autoSpaceDN w:val="0"/>
        <w:adjustRightInd w:val="0"/>
        <w:jc w:val="center"/>
        <w:rPr>
          <w:b/>
        </w:rPr>
      </w:pPr>
      <w:r>
        <w:rPr>
          <w:b/>
        </w:rPr>
        <w:t>2.4. Проведение проверки и оформление ее результатов</w:t>
      </w:r>
    </w:p>
    <w:p w:rsidR="00E858B7" w:rsidRPr="00E24838" w:rsidRDefault="00E858B7" w:rsidP="00E858B7">
      <w:pPr>
        <w:autoSpaceDE w:val="0"/>
        <w:autoSpaceDN w:val="0"/>
        <w:adjustRightInd w:val="0"/>
        <w:ind w:firstLine="720"/>
        <w:jc w:val="both"/>
        <w:rPr>
          <w:sz w:val="18"/>
        </w:rPr>
      </w:pPr>
    </w:p>
    <w:p w:rsidR="00E858B7" w:rsidRDefault="00E858B7" w:rsidP="00E858B7">
      <w:pPr>
        <w:autoSpaceDE w:val="0"/>
        <w:autoSpaceDN w:val="0"/>
        <w:adjustRightInd w:val="0"/>
        <w:ind w:firstLine="720"/>
        <w:jc w:val="both"/>
      </w:pPr>
      <w:r>
        <w:t xml:space="preserve">24. Основанием для проведения проверки является приказ </w:t>
      </w:r>
      <w:r w:rsidR="00E24838">
        <w:t xml:space="preserve">директора </w:t>
      </w:r>
      <w:r>
        <w:t>Департамента о проведении проверки.</w:t>
      </w:r>
    </w:p>
    <w:p w:rsidR="00E858B7" w:rsidRDefault="00E858B7" w:rsidP="00E858B7">
      <w:pPr>
        <w:autoSpaceDE w:val="0"/>
        <w:autoSpaceDN w:val="0"/>
        <w:adjustRightInd w:val="0"/>
        <w:ind w:firstLine="720"/>
        <w:jc w:val="both"/>
      </w:pPr>
      <w:r>
        <w:t>Основанием для проведения внеплановой выездной проверки юриди</w:t>
      </w:r>
      <w:r w:rsidR="00CE0CD2">
        <w:t>-</w:t>
      </w:r>
      <w:r w:rsidR="00CE0CD2">
        <w:br/>
      </w:r>
      <w:r>
        <w:t>ческого лица, индивидуального предпринимателя по основаниям, преду</w:t>
      </w:r>
      <w:r w:rsidR="00CE0CD2">
        <w:t>-</w:t>
      </w:r>
      <w:r w:rsidR="00CE0CD2">
        <w:br/>
      </w:r>
      <w:r>
        <w:t>смотренным абзацами вторым и третьим подпункта 2 пункта 16 настоящего административного регламента, являются приказ</w:t>
      </w:r>
      <w:r w:rsidR="00E24838">
        <w:t xml:space="preserve"> директора Департамента</w:t>
      </w:r>
      <w:r w:rsidR="00E24838">
        <w:br/>
      </w:r>
      <w:r>
        <w:t>о проведении проверки и документ органа прокуратуры о согласовании проведения проверки.</w:t>
      </w:r>
    </w:p>
    <w:p w:rsidR="00E858B7" w:rsidRDefault="00E858B7" w:rsidP="00E858B7">
      <w:pPr>
        <w:autoSpaceDE w:val="0"/>
        <w:autoSpaceDN w:val="0"/>
        <w:adjustRightInd w:val="0"/>
        <w:ind w:firstLine="720"/>
        <w:jc w:val="both"/>
      </w:pPr>
      <w:r>
        <w:t>25. Проверки проводятся в форме документарных и (или) выездных проверок.</w:t>
      </w:r>
    </w:p>
    <w:p w:rsidR="00E858B7" w:rsidRDefault="00E858B7" w:rsidP="00E858B7">
      <w:pPr>
        <w:autoSpaceDE w:val="0"/>
        <w:autoSpaceDN w:val="0"/>
        <w:adjustRightInd w:val="0"/>
        <w:ind w:firstLine="720"/>
        <w:jc w:val="both"/>
      </w:pPr>
      <w:r>
        <w:t xml:space="preserve">Документарные проверки проводятся по месту нахождения </w:t>
      </w:r>
      <w:r w:rsidR="00E24838">
        <w:t>А</w:t>
      </w:r>
      <w:r>
        <w:t>дминистрации.</w:t>
      </w:r>
    </w:p>
    <w:p w:rsidR="00E858B7" w:rsidRDefault="00E858B7" w:rsidP="00E858B7">
      <w:pPr>
        <w:autoSpaceDE w:val="0"/>
        <w:autoSpaceDN w:val="0"/>
        <w:adjustRightInd w:val="0"/>
        <w:ind w:firstLine="720"/>
        <w:jc w:val="both"/>
      </w:pPr>
      <w:r>
        <w:t>Выездные проверки проводятся по месту нахождения юридического лица,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E858B7" w:rsidRDefault="00E858B7" w:rsidP="00E858B7">
      <w:pPr>
        <w:autoSpaceDE w:val="0"/>
        <w:autoSpaceDN w:val="0"/>
        <w:adjustRightInd w:val="0"/>
        <w:ind w:firstLine="720"/>
        <w:jc w:val="both"/>
      </w:pPr>
      <w:r>
        <w:t>Выездная проверка проводится в случае, если при документарной проверке не представляется возможным:</w:t>
      </w:r>
    </w:p>
    <w:p w:rsidR="00E858B7" w:rsidRDefault="00E858B7" w:rsidP="00E858B7">
      <w:pPr>
        <w:autoSpaceDE w:val="0"/>
        <w:autoSpaceDN w:val="0"/>
        <w:adjustRightInd w:val="0"/>
        <w:ind w:firstLine="720"/>
        <w:jc w:val="both"/>
      </w:pPr>
      <w:r>
        <w:t>удостовериться в полноте и достоверности сведений, содержащихся</w:t>
      </w:r>
      <w:r w:rsidR="00E24838">
        <w:br/>
      </w:r>
      <w:r>
        <w:t>в документах юридического лица, индивидуального предпринимателя, физического лица, имеющихся в распоряжении Управления;</w:t>
      </w:r>
    </w:p>
    <w:p w:rsidR="00E858B7" w:rsidRDefault="00E858B7" w:rsidP="00E858B7">
      <w:pPr>
        <w:autoSpaceDE w:val="0"/>
        <w:autoSpaceDN w:val="0"/>
        <w:adjustRightInd w:val="0"/>
        <w:ind w:firstLine="720"/>
        <w:jc w:val="both"/>
      </w:pPr>
      <w:r>
        <w:t>оценить соответствие деятельности юридического лица, индивидуального предпринимателя, физического лица обязательным требованиям без прове</w:t>
      </w:r>
      <w:r w:rsidR="00CE0CD2">
        <w:t>-</w:t>
      </w:r>
      <w:r w:rsidR="00CE0CD2">
        <w:br/>
      </w:r>
      <w:r>
        <w:t>дения соответствующего мероприятия по контролю.</w:t>
      </w:r>
    </w:p>
    <w:p w:rsidR="00E858B7" w:rsidRDefault="00E858B7" w:rsidP="00E858B7">
      <w:pPr>
        <w:autoSpaceDE w:val="0"/>
        <w:autoSpaceDN w:val="0"/>
        <w:adjustRightInd w:val="0"/>
        <w:ind w:firstLine="720"/>
        <w:jc w:val="both"/>
      </w:pPr>
      <w:r>
        <w:t xml:space="preserve">26. </w:t>
      </w:r>
      <w:r w:rsidRPr="00FD3D68">
        <w:rPr>
          <w:szCs w:val="28"/>
        </w:rPr>
        <w:t xml:space="preserve">Проверка проводится должностными лицами </w:t>
      </w:r>
      <w:r w:rsidRPr="00A87841">
        <w:rPr>
          <w:szCs w:val="28"/>
        </w:rPr>
        <w:t>Управления</w:t>
      </w:r>
      <w:r w:rsidRPr="00FD3D68">
        <w:rPr>
          <w:szCs w:val="28"/>
        </w:rPr>
        <w:t xml:space="preserve">, которые указаны в приказе </w:t>
      </w:r>
      <w:r w:rsidR="00E24838">
        <w:t>директора Департамента</w:t>
      </w:r>
      <w:r w:rsidR="00E24838" w:rsidRPr="00FD3D68">
        <w:rPr>
          <w:szCs w:val="28"/>
        </w:rPr>
        <w:t xml:space="preserve"> </w:t>
      </w:r>
      <w:r w:rsidRPr="00FD3D68">
        <w:rPr>
          <w:szCs w:val="28"/>
        </w:rPr>
        <w:t>о проведении плановой или внеплановой проверки, в срок указанный в приказе</w:t>
      </w:r>
      <w:r w:rsidR="00E24838">
        <w:rPr>
          <w:szCs w:val="28"/>
        </w:rPr>
        <w:t xml:space="preserve"> </w:t>
      </w:r>
      <w:r w:rsidR="00E24838">
        <w:t>директора Департамента</w:t>
      </w:r>
      <w:r>
        <w:t>.</w:t>
      </w:r>
    </w:p>
    <w:p w:rsidR="00E858B7" w:rsidRDefault="00E858B7" w:rsidP="00E858B7">
      <w:pPr>
        <w:autoSpaceDE w:val="0"/>
        <w:autoSpaceDN w:val="0"/>
        <w:adjustRightInd w:val="0"/>
        <w:ind w:firstLine="720"/>
        <w:jc w:val="both"/>
      </w:pPr>
      <w:r>
        <w:t>27. В ходе проведения документарной проверки должностное лицо Управления:</w:t>
      </w:r>
    </w:p>
    <w:p w:rsidR="00CE0CD2" w:rsidRDefault="00E858B7" w:rsidP="00E858B7">
      <w:pPr>
        <w:autoSpaceDE w:val="0"/>
        <w:autoSpaceDN w:val="0"/>
        <w:adjustRightInd w:val="0"/>
        <w:ind w:firstLine="720"/>
        <w:jc w:val="both"/>
        <w:sectPr w:rsidR="00CE0CD2" w:rsidSect="00E24838">
          <w:pgSz w:w="11906" w:h="16838"/>
          <w:pgMar w:top="1134" w:right="567" w:bottom="567" w:left="1701" w:header="709" w:footer="709" w:gutter="0"/>
          <w:cols w:space="708"/>
          <w:docGrid w:linePitch="360"/>
        </w:sectPr>
      </w:pPr>
      <w:r>
        <w:t xml:space="preserve">1) направляет </w:t>
      </w:r>
      <w:r w:rsidRPr="00725B17">
        <w:t>юридическому лицу, индивидуальному предпринимателю</w:t>
      </w:r>
      <w:r>
        <w:t>, физическому лицу</w:t>
      </w:r>
      <w:r w:rsidRPr="00725B17">
        <w:t xml:space="preserve"> заказным почтовым отправлением с уведомлением </w:t>
      </w:r>
      <w:r w:rsidR="00CE0CD2">
        <w:br/>
      </w:r>
      <w:r w:rsidRPr="00725B17">
        <w:t>о вручении или иным способом, обеспечивающим подтверждение получения</w:t>
      </w:r>
      <w:r w:rsidR="00E24838">
        <w:t xml:space="preserve"> </w:t>
      </w:r>
      <w:r w:rsidRPr="00725B17">
        <w:t>документа адресатом,</w:t>
      </w:r>
      <w:r>
        <w:rPr>
          <w:i/>
        </w:rPr>
        <w:t xml:space="preserve"> </w:t>
      </w:r>
      <w:r>
        <w:t>мотивированные запросы с требованием представить необходимые для рассмотрения в ходе проведения документарной проверки</w:t>
      </w:r>
    </w:p>
    <w:p w:rsidR="00CE0CD2" w:rsidRDefault="00CE0CD2" w:rsidP="00CE0CD2">
      <w:pPr>
        <w:autoSpaceDE w:val="0"/>
        <w:autoSpaceDN w:val="0"/>
        <w:adjustRightInd w:val="0"/>
        <w:ind w:firstLine="720"/>
        <w:jc w:val="center"/>
      </w:pPr>
      <w:r>
        <w:lastRenderedPageBreak/>
        <w:t>8</w:t>
      </w:r>
    </w:p>
    <w:p w:rsidR="00CE0CD2" w:rsidRDefault="00CE0CD2" w:rsidP="00E858B7">
      <w:pPr>
        <w:autoSpaceDE w:val="0"/>
        <w:autoSpaceDN w:val="0"/>
        <w:adjustRightInd w:val="0"/>
        <w:ind w:firstLine="720"/>
        <w:jc w:val="both"/>
      </w:pPr>
    </w:p>
    <w:p w:rsidR="00E858B7" w:rsidRDefault="00E858B7" w:rsidP="00CE0CD2">
      <w:pPr>
        <w:autoSpaceDE w:val="0"/>
        <w:autoSpaceDN w:val="0"/>
        <w:adjustRightInd w:val="0"/>
        <w:jc w:val="both"/>
      </w:pPr>
      <w:r>
        <w:t xml:space="preserve">документы если достоверность сведений, содержащихся в документах, имеющихся в распоряжении </w:t>
      </w:r>
      <w:r w:rsidR="00E24838">
        <w:t>А</w:t>
      </w:r>
      <w:r>
        <w:t>дминистрации, вызывает обоснованные сомнения либо эти сведения не позволяют оценить исполнение юридическим лицом, индивидуальным предпринимателем, физическим лицом обязательных требований;</w:t>
      </w:r>
    </w:p>
    <w:p w:rsidR="00E858B7" w:rsidRDefault="00E858B7" w:rsidP="00E858B7">
      <w:pPr>
        <w:autoSpaceDE w:val="0"/>
        <w:autoSpaceDN w:val="0"/>
        <w:adjustRightInd w:val="0"/>
        <w:ind w:firstLine="720"/>
        <w:jc w:val="both"/>
      </w:pPr>
      <w:r>
        <w:t xml:space="preserve">2) направляет </w:t>
      </w:r>
      <w:r w:rsidRPr="00725B17">
        <w:t>юридическому лицу, индивидуальному предпринимателю</w:t>
      </w:r>
      <w:r>
        <w:t>, физическому лицу</w:t>
      </w:r>
      <w:r w:rsidRPr="00725B17">
        <w:t xml:space="preserve"> заказным почтовым отправлением с уведомлением о вруче</w:t>
      </w:r>
      <w:r w:rsidR="00CE0CD2">
        <w:t>-</w:t>
      </w:r>
      <w:r w:rsidRPr="00725B17">
        <w:t>нии, иным способом, обеспечивающим подтверждение получения документа адресатом, или в электронной форме (при согласии проверяемого лица)</w:t>
      </w:r>
      <w:r>
        <w:t xml:space="preserve"> требования о представлен</w:t>
      </w:r>
      <w:r w:rsidR="00E24838">
        <w:t>ии пояснений в письменной форме</w:t>
      </w:r>
      <w:r>
        <w:t xml:space="preserve"> если в ходе документарной проверки выявлены ошибки и (или) противоречия </w:t>
      </w:r>
      <w:r w:rsidR="00E24838">
        <w:br/>
      </w:r>
      <w:r>
        <w:t xml:space="preserve">в представленных юридическим лицом, индивидуальным предпринимателем, физическим лицом документах либо несоответствие сведений, содержащихся </w:t>
      </w:r>
      <w:r w:rsidR="00E24838">
        <w:br/>
      </w:r>
      <w:r>
        <w:t xml:space="preserve">в этих документах, сведениям, содержащимся в имеющихся у </w:t>
      </w:r>
      <w:r w:rsidR="00E24838">
        <w:t>А</w:t>
      </w:r>
      <w:r>
        <w:t>дминистрации документах и (или) полученным в ходе исполнения муниципальной функции;</w:t>
      </w:r>
    </w:p>
    <w:p w:rsidR="00E858B7" w:rsidRDefault="00E858B7" w:rsidP="00E858B7">
      <w:pPr>
        <w:autoSpaceDE w:val="0"/>
        <w:autoSpaceDN w:val="0"/>
        <w:adjustRightInd w:val="0"/>
        <w:ind w:firstLine="720"/>
        <w:jc w:val="both"/>
      </w:pPr>
      <w:r>
        <w:t xml:space="preserve">3) направляет в установленном порядке в адрес органов государственного контроля (надзора), органов муниципального контроля запросы </w:t>
      </w:r>
      <w:r w:rsidR="00E24838">
        <w:br/>
      </w:r>
      <w:r>
        <w:t>о предоставлении имеющихся у них сведений и документов, необходимых при проведении документарной проверки;</w:t>
      </w:r>
    </w:p>
    <w:p w:rsidR="00E858B7" w:rsidRDefault="00E858B7" w:rsidP="00E858B7">
      <w:pPr>
        <w:autoSpaceDE w:val="0"/>
        <w:autoSpaceDN w:val="0"/>
        <w:adjustRightInd w:val="0"/>
        <w:ind w:firstLine="720"/>
        <w:jc w:val="both"/>
      </w:pPr>
      <w:r>
        <w:t>4) подготавливает приказ о проведении выездной проверки, если после рассмотрения представленных юридическим лицом, индивидуальным предпринимателем, физическим лицом пояснений и документов либо при отсутствии пояснений установлены признаки нарушений обязательных требований.</w:t>
      </w:r>
    </w:p>
    <w:p w:rsidR="00E858B7" w:rsidRPr="00843D75" w:rsidRDefault="00E858B7" w:rsidP="00E858B7">
      <w:pPr>
        <w:autoSpaceDE w:val="0"/>
        <w:autoSpaceDN w:val="0"/>
        <w:adjustRightInd w:val="0"/>
        <w:ind w:firstLine="720"/>
        <w:jc w:val="both"/>
      </w:pPr>
      <w:r>
        <w:t>28. Запросы и требования, указанные в пункте 27 настоящего админи</w:t>
      </w:r>
      <w:r w:rsidR="00CE0CD2">
        <w:t>-</w:t>
      </w:r>
      <w:r>
        <w:t xml:space="preserve">стративного регламента, </w:t>
      </w:r>
      <w:r w:rsidRPr="00843D75">
        <w:rPr>
          <w:szCs w:val="28"/>
        </w:rPr>
        <w:t>подписыва</w:t>
      </w:r>
      <w:r w:rsidR="00E24838">
        <w:rPr>
          <w:szCs w:val="28"/>
        </w:rPr>
        <w:t>ю</w:t>
      </w:r>
      <w:r w:rsidRPr="00843D75">
        <w:rPr>
          <w:szCs w:val="28"/>
        </w:rPr>
        <w:t>тся директором Департамента.</w:t>
      </w:r>
      <w:r w:rsidRPr="00843D75">
        <w:t xml:space="preserve"> </w:t>
      </w:r>
    </w:p>
    <w:p w:rsidR="00E858B7" w:rsidRPr="00E96CE8" w:rsidRDefault="00E858B7" w:rsidP="00E858B7">
      <w:pPr>
        <w:autoSpaceDE w:val="0"/>
        <w:autoSpaceDN w:val="0"/>
        <w:adjustRightInd w:val="0"/>
        <w:ind w:firstLine="720"/>
        <w:jc w:val="both"/>
      </w:pPr>
      <w:r>
        <w:t xml:space="preserve">29. </w:t>
      </w:r>
      <w:r w:rsidRPr="00E96CE8">
        <w:t xml:space="preserve">Указанные в запросах </w:t>
      </w:r>
      <w:r>
        <w:t xml:space="preserve">Департамента </w:t>
      </w:r>
      <w:r w:rsidRPr="00E96CE8">
        <w:t>документы и пояснения пред</w:t>
      </w:r>
      <w:r w:rsidR="00CE0CD2">
        <w:t>-</w:t>
      </w:r>
      <w:r w:rsidRPr="00E96CE8">
        <w:t>ставляются юридическим лицом, индивидуальным предпринимателем</w:t>
      </w:r>
      <w:r>
        <w:t xml:space="preserve">, физическим лицом </w:t>
      </w:r>
      <w:r w:rsidRPr="00E96CE8">
        <w:t xml:space="preserve">в течение десяти рабочих дней со дня получения запроса </w:t>
      </w:r>
      <w:r w:rsidR="00E24838">
        <w:br/>
      </w:r>
      <w:r w:rsidRPr="00E96CE8">
        <w:t>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w:t>
      </w:r>
      <w:r>
        <w:t xml:space="preserve"> </w:t>
      </w:r>
      <w:r w:rsidRPr="00E96CE8">
        <w:t>его уполномоченного представителя</w:t>
      </w:r>
      <w:r>
        <w:t>, физического лица, его уполномоченного представителя</w:t>
      </w:r>
      <w:r w:rsidRPr="00E96CE8">
        <w:t>. Юридическое лицо, индивидуальный предприниматель</w:t>
      </w:r>
      <w:r>
        <w:t xml:space="preserve">, физическое лицо </w:t>
      </w:r>
      <w:r w:rsidRPr="00E96CE8">
        <w:t>вправе представить указанные в запросе документы и пояснения в форме электронных документов, подписанных усиленной квалифицированной электронной подписью.</w:t>
      </w:r>
    </w:p>
    <w:p w:rsidR="00CE0CD2" w:rsidRDefault="00E858B7" w:rsidP="00E858B7">
      <w:pPr>
        <w:autoSpaceDE w:val="0"/>
        <w:autoSpaceDN w:val="0"/>
        <w:adjustRightInd w:val="0"/>
        <w:ind w:firstLine="720"/>
        <w:jc w:val="both"/>
        <w:sectPr w:rsidR="00CE0CD2" w:rsidSect="00E858B7">
          <w:pgSz w:w="11906" w:h="16838"/>
          <w:pgMar w:top="1134" w:right="567" w:bottom="1134" w:left="1701" w:header="709" w:footer="709" w:gutter="0"/>
          <w:cols w:space="708"/>
          <w:docGrid w:linePitch="360"/>
        </w:sectPr>
      </w:pPr>
      <w:r>
        <w:t xml:space="preserve">Если документы и (или) пояснения юридического лица, индивидуального предпринимателя, физического лица не поступили в Департамент в </w:t>
      </w:r>
      <w:r w:rsidRPr="00E96CE8">
        <w:t>уста</w:t>
      </w:r>
      <w:r w:rsidR="00E24838">
        <w:t>-</w:t>
      </w:r>
      <w:r w:rsidRPr="00E96CE8">
        <w:t>новленный срок,</w:t>
      </w:r>
      <w:r>
        <w:t xml:space="preserve"> должностное лицо Управления, проводящее документарную проверку, извещает </w:t>
      </w:r>
      <w:r w:rsidRPr="00E96CE8">
        <w:t>юридическое лицо, индивидуального предпринимателя</w:t>
      </w:r>
      <w:r>
        <w:t>, физическое лицо</w:t>
      </w:r>
      <w:r w:rsidRPr="00E96CE8">
        <w:t xml:space="preserve"> заказным почтовым отправлением с уведомлением </w:t>
      </w:r>
      <w:r w:rsidR="00E24838">
        <w:br/>
      </w:r>
      <w:r w:rsidRPr="00E96CE8">
        <w:t>о вручении, в электронной форме (при согласии проверяемого лица) или иным способом, предусмотренным законодательством об</w:t>
      </w:r>
      <w:r w:rsidR="00E24838" w:rsidRPr="00E24838">
        <w:t xml:space="preserve"> </w:t>
      </w:r>
      <w:r w:rsidR="00E24838" w:rsidRPr="00E96CE8">
        <w:t>административных</w:t>
      </w:r>
    </w:p>
    <w:p w:rsidR="00CE0CD2" w:rsidRDefault="00CE0CD2" w:rsidP="00CE0CD2">
      <w:pPr>
        <w:autoSpaceDE w:val="0"/>
        <w:autoSpaceDN w:val="0"/>
        <w:adjustRightInd w:val="0"/>
        <w:ind w:firstLine="720"/>
        <w:jc w:val="center"/>
      </w:pPr>
      <w:r>
        <w:lastRenderedPageBreak/>
        <w:t>9</w:t>
      </w:r>
    </w:p>
    <w:p w:rsidR="00CE0CD2" w:rsidRDefault="00CE0CD2" w:rsidP="00E858B7">
      <w:pPr>
        <w:autoSpaceDE w:val="0"/>
        <w:autoSpaceDN w:val="0"/>
        <w:adjustRightInd w:val="0"/>
        <w:ind w:firstLine="720"/>
        <w:jc w:val="both"/>
      </w:pPr>
    </w:p>
    <w:p w:rsidR="00E858B7" w:rsidRDefault="00E858B7" w:rsidP="00CE0CD2">
      <w:pPr>
        <w:autoSpaceDE w:val="0"/>
        <w:autoSpaceDN w:val="0"/>
        <w:adjustRightInd w:val="0"/>
        <w:jc w:val="both"/>
      </w:pPr>
      <w:r w:rsidRPr="00E96CE8">
        <w:t>правонарушениях,</w:t>
      </w:r>
      <w:r>
        <w:t xml:space="preserve"> о необходимости явки для составления протокола об административном правонарушении, а затем составляет протокол об административном правонарушении за непредставление сведений (информации).</w:t>
      </w:r>
    </w:p>
    <w:p w:rsidR="00E858B7" w:rsidRDefault="00E858B7" w:rsidP="00E858B7">
      <w:pPr>
        <w:autoSpaceDE w:val="0"/>
        <w:autoSpaceDN w:val="0"/>
        <w:adjustRightInd w:val="0"/>
        <w:ind w:firstLine="720"/>
        <w:jc w:val="both"/>
      </w:pPr>
      <w:r>
        <w:t xml:space="preserve">30. Срок проведения документарной проверки не может превышать </w:t>
      </w:r>
      <w:r w:rsidR="00CE0CD2">
        <w:br/>
      </w:r>
      <w:r>
        <w:t>20 рабочих дней.</w:t>
      </w:r>
    </w:p>
    <w:p w:rsidR="00E858B7" w:rsidRDefault="00E858B7" w:rsidP="00E858B7">
      <w:pPr>
        <w:autoSpaceDE w:val="0"/>
        <w:autoSpaceDN w:val="0"/>
        <w:adjustRightInd w:val="0"/>
        <w:ind w:firstLine="720"/>
        <w:jc w:val="both"/>
      </w:pPr>
      <w:r>
        <w:t>В этот срок включается время, затраченное должностным лицом Управ</w:t>
      </w:r>
      <w:r w:rsidR="00CE0CD2">
        <w:t>-</w:t>
      </w:r>
      <w:r w:rsidR="00CE0CD2">
        <w:br/>
      </w:r>
      <w:r>
        <w:t>ления на проведение мероприятий по контролю, то есть на осуществление действий по рассмотрению документов юридического лица, индивидуального предпринимателя, физического лица, а также по подготовке необходимых запросов и требований.</w:t>
      </w:r>
    </w:p>
    <w:p w:rsidR="00E858B7" w:rsidRDefault="00E858B7" w:rsidP="00E858B7">
      <w:pPr>
        <w:autoSpaceDE w:val="0"/>
        <w:autoSpaceDN w:val="0"/>
        <w:adjustRightInd w:val="0"/>
        <w:ind w:firstLine="720"/>
        <w:jc w:val="both"/>
      </w:pPr>
      <w:r>
        <w:t>31. В ходе проведения выездной проверки должностное лицо Управ</w:t>
      </w:r>
      <w:r w:rsidR="00CE0CD2">
        <w:t>-</w:t>
      </w:r>
      <w:r w:rsidR="00CE0CD2">
        <w:br/>
      </w:r>
      <w:r>
        <w:t>ления:</w:t>
      </w:r>
    </w:p>
    <w:p w:rsidR="00E858B7" w:rsidRDefault="00E858B7" w:rsidP="00E858B7">
      <w:pPr>
        <w:autoSpaceDE w:val="0"/>
        <w:autoSpaceDN w:val="0"/>
        <w:adjustRightInd w:val="0"/>
        <w:ind w:firstLine="720"/>
        <w:jc w:val="both"/>
      </w:pPr>
      <w:r>
        <w:t>1) предъявляет служебное удостоверение;</w:t>
      </w:r>
    </w:p>
    <w:p w:rsidR="00E858B7" w:rsidRDefault="00E858B7" w:rsidP="00E858B7">
      <w:pPr>
        <w:autoSpaceDE w:val="0"/>
        <w:autoSpaceDN w:val="0"/>
        <w:adjustRightInd w:val="0"/>
        <w:ind w:firstLine="720"/>
        <w:jc w:val="both"/>
      </w:pPr>
      <w:r>
        <w:t>2) удостоверяется в присутствии руководителя или уполномоченного представителя юридического лица, индивидуального предпринимателя или его уполномоченного представителя, физического лица или его уполномоченного представителя, за исключением проведения проверки по основанию, предусмотренному абзацем третьим подпункта 2 пункта 16 настоящего административного регламента;</w:t>
      </w:r>
    </w:p>
    <w:p w:rsidR="00E858B7" w:rsidRPr="00FC6138" w:rsidRDefault="00E858B7" w:rsidP="00E858B7">
      <w:pPr>
        <w:autoSpaceDE w:val="0"/>
        <w:autoSpaceDN w:val="0"/>
        <w:adjustRightInd w:val="0"/>
        <w:ind w:firstLine="720"/>
        <w:jc w:val="both"/>
      </w:pPr>
      <w:r>
        <w:t xml:space="preserve">3) вручает под расписку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копию приказа о проведении выездной проверки, заверенную печатью Департамента, </w:t>
      </w:r>
      <w:r w:rsidRPr="00FC6138">
        <w:t xml:space="preserve">и извещение по форме согласно </w:t>
      </w:r>
      <w:r w:rsidRPr="008D0335">
        <w:t>приложению № </w:t>
      </w:r>
      <w:r>
        <w:t>2</w:t>
      </w:r>
      <w:r w:rsidRPr="00FC6138">
        <w:t xml:space="preserve"> о возможности перехода на взаимодействие в электронной форме в рамках исполнения </w:t>
      </w:r>
      <w:r>
        <w:t xml:space="preserve">муниципальной </w:t>
      </w:r>
      <w:r w:rsidRPr="00FC6138">
        <w:t>функции (если ранее такое извещение не направлялось юридическому лицу, индивидуальному предпринимателю</w:t>
      </w:r>
      <w:r>
        <w:t>, физическому лицу</w:t>
      </w:r>
      <w:r w:rsidRPr="00FC6138">
        <w:t>);</w:t>
      </w:r>
    </w:p>
    <w:p w:rsidR="00E858B7" w:rsidRDefault="00E858B7" w:rsidP="00E858B7">
      <w:pPr>
        <w:autoSpaceDE w:val="0"/>
        <w:autoSpaceDN w:val="0"/>
        <w:adjustRightInd w:val="0"/>
        <w:ind w:firstLine="720"/>
        <w:jc w:val="both"/>
      </w:pPr>
      <w:r>
        <w:t>4) вручает руководителю, иному должностному лицу или уполномо</w:t>
      </w:r>
      <w:r w:rsidR="00CE0CD2">
        <w:t>-</w:t>
      </w:r>
      <w:r w:rsidR="00CE0CD2">
        <w:br/>
      </w:r>
      <w:r>
        <w:t>ченному представителю юридического лица, индивидуальному предпринима</w:t>
      </w:r>
      <w:r w:rsidR="00CE0CD2">
        <w:t>-</w:t>
      </w:r>
      <w:r w:rsidR="00CE0CD2">
        <w:br/>
      </w:r>
      <w:r>
        <w:t>телю, его уполномоченному представителю, физическому лицу, его уполно</w:t>
      </w:r>
      <w:r w:rsidR="00CE0CD2">
        <w:t>-</w:t>
      </w:r>
      <w:r w:rsidR="00CE0CD2">
        <w:br/>
      </w:r>
      <w:r>
        <w:t>моченному представителю копию документа органа прокуратуры о согласо</w:t>
      </w:r>
      <w:r w:rsidR="00CE0CD2">
        <w:t>-</w:t>
      </w:r>
      <w:r w:rsidR="00CE0CD2">
        <w:br/>
      </w:r>
      <w:r>
        <w:t>вании проведения проверки (в случае, предусмотренном абзацем вторым пункта 24 настоящего административного регламента);</w:t>
      </w:r>
    </w:p>
    <w:p w:rsidR="00E858B7" w:rsidRDefault="00E858B7" w:rsidP="00E858B7">
      <w:pPr>
        <w:autoSpaceDE w:val="0"/>
        <w:autoSpaceDN w:val="0"/>
        <w:adjustRightInd w:val="0"/>
        <w:ind w:firstLine="720"/>
        <w:jc w:val="both"/>
      </w:pPr>
      <w:r>
        <w:t>5) по требованию подлежащих проверке лиц представляет информацию об Администрации, а также об экспертах, экспертных организациях, привлеченных к проведению проверки;</w:t>
      </w:r>
    </w:p>
    <w:p w:rsidR="00E858B7" w:rsidRDefault="00E858B7" w:rsidP="00E858B7">
      <w:pPr>
        <w:autoSpaceDE w:val="0"/>
        <w:autoSpaceDN w:val="0"/>
        <w:adjustRightInd w:val="0"/>
        <w:ind w:firstLine="720"/>
        <w:jc w:val="both"/>
      </w:pPr>
      <w:r>
        <w:t>6) по просьбе подлежащих проверке лиц знакомит их с настоящим административным регламентом;</w:t>
      </w:r>
    </w:p>
    <w:p w:rsidR="00CE0CD2" w:rsidRDefault="00E858B7" w:rsidP="00E858B7">
      <w:pPr>
        <w:autoSpaceDE w:val="0"/>
        <w:autoSpaceDN w:val="0"/>
        <w:adjustRightInd w:val="0"/>
        <w:ind w:firstLine="720"/>
        <w:jc w:val="both"/>
        <w:sectPr w:rsidR="00CE0CD2" w:rsidSect="00E858B7">
          <w:pgSz w:w="11906" w:h="16838"/>
          <w:pgMar w:top="1134" w:right="567" w:bottom="1134" w:left="1701" w:header="709" w:footer="709" w:gutter="0"/>
          <w:cols w:space="708"/>
          <w:docGrid w:linePitch="360"/>
        </w:sectPr>
      </w:pPr>
      <w:r>
        <w:t>7) осуществляет визуальный осмотр используемых проверяемыми лицами при осуществлении своей деятельности территорий, зданий, сооружений;</w:t>
      </w:r>
    </w:p>
    <w:p w:rsidR="00E858B7" w:rsidRDefault="00CE0CD2" w:rsidP="00CE0CD2">
      <w:pPr>
        <w:autoSpaceDE w:val="0"/>
        <w:autoSpaceDN w:val="0"/>
        <w:adjustRightInd w:val="0"/>
        <w:ind w:firstLine="720"/>
        <w:jc w:val="center"/>
      </w:pPr>
      <w:r>
        <w:lastRenderedPageBreak/>
        <w:t>10</w:t>
      </w:r>
    </w:p>
    <w:p w:rsidR="00CE0CD2" w:rsidRDefault="00CE0CD2" w:rsidP="00CE0CD2">
      <w:pPr>
        <w:autoSpaceDE w:val="0"/>
        <w:autoSpaceDN w:val="0"/>
        <w:adjustRightInd w:val="0"/>
        <w:ind w:firstLine="720"/>
        <w:jc w:val="center"/>
      </w:pPr>
    </w:p>
    <w:p w:rsidR="00E858B7" w:rsidRDefault="00E858B7" w:rsidP="00E858B7">
      <w:pPr>
        <w:autoSpaceDE w:val="0"/>
        <w:autoSpaceDN w:val="0"/>
        <w:adjustRightInd w:val="0"/>
        <w:ind w:firstLine="720"/>
        <w:jc w:val="both"/>
      </w:pPr>
      <w:r>
        <w:t>8) осуществляет ознакомление с документами юридического лица, индивидуального предпринимателя, физического лица, относящимися к предмету проверки, изъятие копий этих документов;</w:t>
      </w:r>
    </w:p>
    <w:p w:rsidR="00E858B7" w:rsidRDefault="00E858B7" w:rsidP="00E858B7">
      <w:pPr>
        <w:autoSpaceDE w:val="0"/>
        <w:autoSpaceDN w:val="0"/>
        <w:adjustRightInd w:val="0"/>
        <w:ind w:firstLine="720"/>
        <w:jc w:val="both"/>
      </w:pPr>
      <w:r>
        <w:t>9) осуществляет фото-, видеосъемку в случае выявления нарушений обязательных требований;</w:t>
      </w:r>
    </w:p>
    <w:p w:rsidR="00E858B7" w:rsidRDefault="00E858B7" w:rsidP="00CE0CD2">
      <w:pPr>
        <w:autoSpaceDE w:val="0"/>
        <w:autoSpaceDN w:val="0"/>
        <w:adjustRightInd w:val="0"/>
        <w:ind w:firstLine="720"/>
        <w:jc w:val="both"/>
      </w:pPr>
      <w:r>
        <w:t>10) назначает необходимые экспертизы, исследования, испытания;</w:t>
      </w:r>
    </w:p>
    <w:p w:rsidR="00E858B7" w:rsidRDefault="00E858B7" w:rsidP="00CE0CD2">
      <w:pPr>
        <w:autoSpaceDE w:val="0"/>
        <w:autoSpaceDN w:val="0"/>
        <w:adjustRightInd w:val="0"/>
        <w:ind w:firstLine="720"/>
        <w:jc w:val="both"/>
      </w:pPr>
      <w:r>
        <w:t>11) осуществляет запись о проведенной проверке в журнале учета проверок проверяемого лица (при наличии такого журнала).</w:t>
      </w:r>
    </w:p>
    <w:p w:rsidR="00E858B7" w:rsidRDefault="00E858B7" w:rsidP="00CE0CD2">
      <w:pPr>
        <w:autoSpaceDE w:val="0"/>
        <w:autoSpaceDN w:val="0"/>
        <w:adjustRightInd w:val="0"/>
        <w:ind w:firstLine="720"/>
        <w:jc w:val="both"/>
      </w:pPr>
      <w:r>
        <w:t>32. Срок проведения выездной проверки не может превышать 20 рабочих дней.</w:t>
      </w:r>
    </w:p>
    <w:p w:rsidR="00E858B7" w:rsidRDefault="00E858B7" w:rsidP="00CE0CD2">
      <w:pPr>
        <w:autoSpaceDE w:val="0"/>
        <w:autoSpaceDN w:val="0"/>
        <w:adjustRightInd w:val="0"/>
        <w:ind w:firstLine="720"/>
        <w:jc w:val="both"/>
      </w:pPr>
      <w:r>
        <w:t>Срок проведения внеплановой выездной проверки продлению не подлежит.</w:t>
      </w:r>
    </w:p>
    <w:p w:rsidR="00E858B7" w:rsidRDefault="00E858B7" w:rsidP="00CE0CD2">
      <w:pPr>
        <w:pStyle w:val="a5"/>
        <w:spacing w:after="0"/>
        <w:ind w:left="0" w:firstLine="720"/>
        <w:jc w:val="both"/>
        <w:rPr>
          <w:szCs w:val="28"/>
        </w:rPr>
      </w:pPr>
      <w:r>
        <w:t xml:space="preserve">33. </w:t>
      </w:r>
      <w:r w:rsidRPr="00D41643">
        <w:rPr>
          <w:szCs w:val="28"/>
        </w:rPr>
        <w:t>По результатам проверки должностным лицом Управления</w:t>
      </w:r>
      <w:r>
        <w:rPr>
          <w:szCs w:val="28"/>
        </w:rPr>
        <w:t>,</w:t>
      </w:r>
      <w:r w:rsidRPr="00D41643">
        <w:rPr>
          <w:szCs w:val="28"/>
        </w:rPr>
        <w:t xml:space="preserve"> </w:t>
      </w:r>
      <w:r w:rsidRPr="004149CC">
        <w:rPr>
          <w:szCs w:val="28"/>
        </w:rPr>
        <w:t>проводящим проверку,  составляется и подписывается акт проверки</w:t>
      </w:r>
      <w:r w:rsidRPr="00D41643">
        <w:rPr>
          <w:szCs w:val="28"/>
        </w:rPr>
        <w:t xml:space="preserve"> по форме согласно приложению № </w:t>
      </w:r>
      <w:r>
        <w:rPr>
          <w:szCs w:val="28"/>
        </w:rPr>
        <w:t>5</w:t>
      </w:r>
      <w:r w:rsidRPr="00D41643">
        <w:rPr>
          <w:szCs w:val="28"/>
        </w:rPr>
        <w:t xml:space="preserve"> к настоящему административному регламенту в двух экземплярах.</w:t>
      </w:r>
    </w:p>
    <w:p w:rsidR="00E858B7" w:rsidRDefault="00E858B7" w:rsidP="00CE0CD2">
      <w:pPr>
        <w:pStyle w:val="a5"/>
        <w:spacing w:after="0"/>
        <w:ind w:left="0" w:firstLine="720"/>
        <w:jc w:val="both"/>
      </w:pPr>
      <w:r>
        <w:t>В случае если в ходе проведения документарной проверки было принято решение о ее продолжении в форме выездной проверки, акт проверки оформляется по завершении выездной проверки, в котором отражаются отдельные результаты, полученные в ходе проведенной документарной проверки.</w:t>
      </w:r>
    </w:p>
    <w:p w:rsidR="00E858B7" w:rsidRPr="00D41643" w:rsidRDefault="00E858B7" w:rsidP="00CE0CD2">
      <w:pPr>
        <w:autoSpaceDE w:val="0"/>
        <w:autoSpaceDN w:val="0"/>
        <w:adjustRightInd w:val="0"/>
        <w:ind w:firstLine="720"/>
        <w:jc w:val="both"/>
        <w:rPr>
          <w:szCs w:val="28"/>
        </w:rPr>
      </w:pPr>
      <w:r w:rsidRPr="00D41643">
        <w:rPr>
          <w:szCs w:val="28"/>
        </w:rPr>
        <w:t>К акту проверки прилагаются</w:t>
      </w:r>
      <w:r w:rsidRPr="004149CC">
        <w:rPr>
          <w:color w:val="FF0000"/>
          <w:szCs w:val="28"/>
        </w:rPr>
        <w:t xml:space="preserve"> </w:t>
      </w:r>
      <w:r w:rsidRPr="004149CC">
        <w:rPr>
          <w:szCs w:val="28"/>
        </w:rPr>
        <w:t>протоколы и заключения проведенных исследований, испытаний и экспертиз,</w:t>
      </w:r>
      <w:r w:rsidRPr="00D41643">
        <w:rPr>
          <w:szCs w:val="28"/>
        </w:rPr>
        <w:t xml:space="preserve">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CE0CD2" w:rsidRDefault="00E858B7" w:rsidP="00CE0CD2">
      <w:pPr>
        <w:autoSpaceDE w:val="0"/>
        <w:autoSpaceDN w:val="0"/>
        <w:adjustRightInd w:val="0"/>
        <w:ind w:firstLine="720"/>
        <w:jc w:val="both"/>
        <w:sectPr w:rsidR="00CE0CD2" w:rsidSect="00E858B7">
          <w:pgSz w:w="11906" w:h="16838"/>
          <w:pgMar w:top="1134" w:right="567" w:bottom="1134" w:left="1701" w:header="709" w:footer="709" w:gutter="0"/>
          <w:cols w:space="708"/>
          <w:docGrid w:linePitch="360"/>
        </w:sectPr>
      </w:pPr>
      <w:r>
        <w:t xml:space="preserve">34.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 </w:t>
      </w:r>
      <w:r w:rsidRPr="00014F27">
        <w:t xml:space="preserve">При наличии согласия проверяемого лица на осуществление взаимодействия в электронной форме в рамках исполнения </w:t>
      </w:r>
      <w:r>
        <w:t xml:space="preserve">муниципальной </w:t>
      </w:r>
      <w:r w:rsidRPr="00014F27">
        <w:t xml:space="preserve">функции акт проверки может быть направлен в форме электронного документа, </w:t>
      </w:r>
    </w:p>
    <w:p w:rsidR="00CE0CD2" w:rsidRDefault="00CE0CD2" w:rsidP="00CE0CD2">
      <w:pPr>
        <w:autoSpaceDE w:val="0"/>
        <w:autoSpaceDN w:val="0"/>
        <w:adjustRightInd w:val="0"/>
        <w:ind w:firstLine="720"/>
        <w:jc w:val="center"/>
      </w:pPr>
      <w:r>
        <w:lastRenderedPageBreak/>
        <w:t>11</w:t>
      </w:r>
    </w:p>
    <w:p w:rsidR="00CE0CD2" w:rsidRDefault="00CE0CD2" w:rsidP="00E24838">
      <w:pPr>
        <w:autoSpaceDE w:val="0"/>
        <w:autoSpaceDN w:val="0"/>
        <w:adjustRightInd w:val="0"/>
        <w:spacing w:line="360" w:lineRule="auto"/>
        <w:ind w:firstLine="720"/>
        <w:jc w:val="both"/>
      </w:pPr>
    </w:p>
    <w:p w:rsidR="00E858B7" w:rsidRPr="00014F27" w:rsidRDefault="00E858B7" w:rsidP="00CE0CD2">
      <w:pPr>
        <w:autoSpaceDE w:val="0"/>
        <w:autoSpaceDN w:val="0"/>
        <w:adjustRightInd w:val="0"/>
        <w:jc w:val="both"/>
      </w:pPr>
      <w:r w:rsidRPr="00014F27">
        <w:t>подписанного усиленной квалифицированной электронной подписью должностного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t>, физическому лицу, его уполномоченному представителю</w:t>
      </w:r>
      <w:r w:rsidRPr="00014F27">
        <w:t>. При этом акт, направленный в форме электронного документа, подписанного усиленной квалифицированной электронной подписью должностного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858B7" w:rsidRDefault="00E858B7" w:rsidP="00E858B7">
      <w:pPr>
        <w:autoSpaceDE w:val="0"/>
        <w:autoSpaceDN w:val="0"/>
        <w:adjustRightInd w:val="0"/>
        <w:ind w:firstLine="720"/>
        <w:jc w:val="both"/>
      </w:pPr>
      <w:r>
        <w:t>35. Должностное лицо Управления, проводившее проверку, направляет акт проверки в течение 5 рабочих дней со дня его составления в орган прокуратуры, которым было принято решение о согласовании проведения проверки.</w:t>
      </w:r>
    </w:p>
    <w:p w:rsidR="00E858B7" w:rsidRPr="00E14597" w:rsidRDefault="00E858B7" w:rsidP="00E858B7">
      <w:pPr>
        <w:autoSpaceDE w:val="0"/>
        <w:autoSpaceDN w:val="0"/>
        <w:adjustRightInd w:val="0"/>
        <w:ind w:firstLine="720"/>
        <w:jc w:val="both"/>
        <w:rPr>
          <w:szCs w:val="28"/>
        </w:rPr>
      </w:pPr>
      <w:r w:rsidRPr="00E14597">
        <w:rPr>
          <w:szCs w:val="28"/>
        </w:rPr>
        <w:t xml:space="preserve">Должностное лицо </w:t>
      </w:r>
      <w:r>
        <w:rPr>
          <w:szCs w:val="28"/>
        </w:rPr>
        <w:t>Управления</w:t>
      </w:r>
      <w:r w:rsidRPr="00E14597">
        <w:rPr>
          <w:szCs w:val="28"/>
        </w:rPr>
        <w:t xml:space="preserve">, проводившее проверку, направляет сообщение о проведенной проверке в течение </w:t>
      </w:r>
      <w:r w:rsidR="00E24838">
        <w:rPr>
          <w:szCs w:val="28"/>
        </w:rPr>
        <w:t>пяти</w:t>
      </w:r>
      <w:r w:rsidRPr="00E14597">
        <w:rPr>
          <w:szCs w:val="28"/>
        </w:rPr>
        <w:t xml:space="preserve"> рабочих дней со дня составления акта проверки гражданам, в том числе индивидуальным предпринимателям, юридическим лицам, которые обратились с заявлениями, послужившими основанием для проведения внеплановой проверки.</w:t>
      </w:r>
    </w:p>
    <w:p w:rsidR="00E858B7" w:rsidRDefault="00E858B7" w:rsidP="00E858B7">
      <w:pPr>
        <w:pStyle w:val="ConsPlusNormal"/>
        <w:ind w:firstLine="720"/>
        <w:jc w:val="both"/>
      </w:pPr>
      <w:r>
        <w:t xml:space="preserve">В случае превышения срока рассмотрения обращения, предусмотренного статьей 12 Федерального закона от </w:t>
      </w:r>
      <w:r w:rsidR="00E24838">
        <w:t>0</w:t>
      </w:r>
      <w:r>
        <w:t>2</w:t>
      </w:r>
      <w:r w:rsidR="00E24838">
        <w:t>.05.</w:t>
      </w:r>
      <w:r>
        <w:t>2006</w:t>
      </w:r>
      <w:r w:rsidR="00E24838">
        <w:t xml:space="preserve"> </w:t>
      </w:r>
      <w:r>
        <w:t>№ 59</w:t>
      </w:r>
      <w:r>
        <w:noBreakHyphen/>
        <w:t>ФЗ "О порядке рассмотрения обращений граждан Российской Федерации", должностное лицо, проводившее проверку, направляет заявителю уведомление о продлении срока рассмотрения обращения в порядке и сроки, предусмотренные указанным Федеральным законом.</w:t>
      </w:r>
    </w:p>
    <w:p w:rsidR="00E858B7" w:rsidRPr="00C75EA6" w:rsidRDefault="00E858B7" w:rsidP="00E858B7">
      <w:pPr>
        <w:pStyle w:val="ConsPlusNormal"/>
        <w:ind w:firstLine="720"/>
        <w:jc w:val="both"/>
      </w:pPr>
      <w:r>
        <w:t>36</w:t>
      </w:r>
      <w:r w:rsidRPr="00C75EA6">
        <w:t>. Юридическое лицо, индивидуальный предприниматель,</w:t>
      </w:r>
      <w:r>
        <w:t xml:space="preserve"> физическое лицо,</w:t>
      </w:r>
      <w:r w:rsidRPr="00C75EA6">
        <w:t xml:space="preserve"> в отношении которых проводилась проверка, в случае несогласия </w:t>
      </w:r>
      <w:r w:rsidR="00E24838">
        <w:br/>
      </w:r>
      <w:r w:rsidRPr="00C75EA6">
        <w:t>с фактами, выводами, предложениями, изложенными в акте проверки, в течение 15 дней с даты получения акта проверки вправе представить в</w:t>
      </w:r>
      <w:r>
        <w:t xml:space="preserve"> Департамент </w:t>
      </w:r>
      <w:r w:rsidR="00E24838">
        <w:br/>
      </w:r>
      <w:r w:rsidRPr="00C75EA6">
        <w:t>в письменной форме возражения в отношении акта проверки в целом или его отдельных положений. При этом юридическое лицо, индивидуальный предприниматель</w:t>
      </w:r>
      <w:r>
        <w:t>, физическое лицо</w:t>
      </w:r>
      <w:r w:rsidRPr="00C75EA6">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w:t>
      </w:r>
      <w:r>
        <w:t xml:space="preserve"> Департамент</w:t>
      </w:r>
      <w:r w:rsidRPr="00C75EA6">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858B7" w:rsidRDefault="00E858B7" w:rsidP="00E858B7">
      <w:pPr>
        <w:pStyle w:val="ConsPlusNormal"/>
        <w:ind w:firstLine="720"/>
        <w:jc w:val="both"/>
      </w:pPr>
      <w:r>
        <w:t xml:space="preserve">37. </w:t>
      </w:r>
      <w:r w:rsidRPr="00C75EA6">
        <w:t>Возражения в отношении акта проверки рассматриваются в</w:t>
      </w:r>
      <w:r>
        <w:t xml:space="preserve"> </w:t>
      </w:r>
      <w:r w:rsidR="00E24838">
        <w:t>А</w:t>
      </w:r>
      <w:r>
        <w:t>дми</w:t>
      </w:r>
      <w:r w:rsidR="00E24838">
        <w:t>-</w:t>
      </w:r>
      <w:r>
        <w:t xml:space="preserve">нистрации </w:t>
      </w:r>
      <w:r w:rsidRPr="00C75EA6">
        <w:t xml:space="preserve">в порядке, предусмотренном </w:t>
      </w:r>
      <w:r>
        <w:t>под</w:t>
      </w:r>
      <w:r w:rsidRPr="00C75EA6">
        <w:t xml:space="preserve">разделом </w:t>
      </w:r>
      <w:r>
        <w:t>2</w:t>
      </w:r>
      <w:r w:rsidRPr="008D0335">
        <w:t>.7</w:t>
      </w:r>
      <w:r w:rsidRPr="00C75EA6">
        <w:t xml:space="preserve"> настоящего административного регламента.</w:t>
      </w:r>
    </w:p>
    <w:p w:rsidR="00E858B7" w:rsidRDefault="00E858B7" w:rsidP="00E858B7">
      <w:pPr>
        <w:pStyle w:val="ConsPlusNormal"/>
        <w:ind w:firstLine="720"/>
        <w:jc w:val="both"/>
      </w:pPr>
    </w:p>
    <w:p w:rsidR="00CE0CD2" w:rsidRDefault="00CE0CD2" w:rsidP="00E858B7">
      <w:pPr>
        <w:pStyle w:val="ConsPlusNormal"/>
        <w:ind w:firstLine="720"/>
        <w:jc w:val="both"/>
      </w:pPr>
    </w:p>
    <w:p w:rsidR="00CE0CD2" w:rsidRDefault="00CE0CD2" w:rsidP="00E858B7">
      <w:pPr>
        <w:pStyle w:val="ConsPlusNormal"/>
        <w:ind w:firstLine="720"/>
        <w:jc w:val="both"/>
      </w:pPr>
    </w:p>
    <w:p w:rsidR="00CE0CD2" w:rsidRDefault="00CE0CD2" w:rsidP="00E24838">
      <w:pPr>
        <w:pStyle w:val="ConsPlusNormal"/>
        <w:jc w:val="center"/>
      </w:pPr>
      <w:r>
        <w:lastRenderedPageBreak/>
        <w:t>12</w:t>
      </w:r>
    </w:p>
    <w:p w:rsidR="00E858B7" w:rsidRDefault="00E858B7" w:rsidP="00E858B7">
      <w:pPr>
        <w:pStyle w:val="ConsPlusNormal"/>
        <w:ind w:firstLine="720"/>
        <w:jc w:val="both"/>
      </w:pPr>
    </w:p>
    <w:p w:rsidR="00E858B7" w:rsidRPr="002B7ED6" w:rsidRDefault="00E858B7" w:rsidP="00E858B7">
      <w:pPr>
        <w:pStyle w:val="ConsPlusNormal"/>
        <w:jc w:val="center"/>
        <w:rPr>
          <w:b/>
        </w:rPr>
      </w:pPr>
      <w:r>
        <w:rPr>
          <w:b/>
        </w:rPr>
        <w:t>2</w:t>
      </w:r>
      <w:r w:rsidRPr="002B7ED6">
        <w:rPr>
          <w:b/>
        </w:rPr>
        <w:t xml:space="preserve">.5. </w:t>
      </w:r>
      <w:r w:rsidRPr="00EA7F2E">
        <w:rPr>
          <w:b/>
        </w:rPr>
        <w:t xml:space="preserve">Осуществление систематического дистанционного наблюдения </w:t>
      </w:r>
      <w:r w:rsidR="00E24838">
        <w:rPr>
          <w:b/>
        </w:rPr>
        <w:br/>
      </w:r>
      <w:r w:rsidRPr="00EA7F2E">
        <w:rPr>
          <w:b/>
        </w:rPr>
        <w:t xml:space="preserve">за исполнением обязательных требований, анализа и прогнозирования состояния исполнения обязательных требований при осуществлении деятельности юридическими, физическими, должностными лицами </w:t>
      </w:r>
      <w:r w:rsidR="00E24838">
        <w:rPr>
          <w:b/>
        </w:rPr>
        <w:br/>
      </w:r>
      <w:r w:rsidRPr="00EA7F2E">
        <w:rPr>
          <w:b/>
        </w:rPr>
        <w:t>и индивидуальными предпринимателями</w:t>
      </w:r>
    </w:p>
    <w:p w:rsidR="00E858B7" w:rsidRDefault="00E858B7" w:rsidP="00E858B7">
      <w:pPr>
        <w:pStyle w:val="ConsPlusNormal"/>
        <w:ind w:firstLine="720"/>
        <w:jc w:val="both"/>
      </w:pPr>
    </w:p>
    <w:p w:rsidR="00E858B7" w:rsidRPr="00EA7F2E" w:rsidRDefault="00E858B7" w:rsidP="00E858B7">
      <w:pPr>
        <w:autoSpaceDE w:val="0"/>
        <w:autoSpaceDN w:val="0"/>
        <w:adjustRightInd w:val="0"/>
        <w:ind w:firstLine="720"/>
        <w:jc w:val="both"/>
        <w:rPr>
          <w:bCs/>
          <w:szCs w:val="28"/>
        </w:rPr>
      </w:pPr>
      <w:r>
        <w:rPr>
          <w:szCs w:val="28"/>
        </w:rPr>
        <w:t>38</w:t>
      </w:r>
      <w:r w:rsidRPr="00EA7F2E">
        <w:rPr>
          <w:szCs w:val="28"/>
        </w:rPr>
        <w:t>. Должностные лица Управления осуществляют систематическое наблюдение (мониторинг) за исполнением обязательных требований Правил</w:t>
      </w:r>
      <w:r w:rsidRPr="00EA7F2E">
        <w:rPr>
          <w:bCs/>
          <w:szCs w:val="28"/>
        </w:rPr>
        <w:t xml:space="preserve">, надлежащего состояния и содержания расположенных на территории муниципального образования </w:t>
      </w:r>
      <w:r>
        <w:rPr>
          <w:bCs/>
          <w:szCs w:val="28"/>
        </w:rPr>
        <w:t>"</w:t>
      </w:r>
      <w:r w:rsidRPr="00EA7F2E">
        <w:rPr>
          <w:bCs/>
          <w:szCs w:val="28"/>
        </w:rPr>
        <w:t>Город Архангельск</w:t>
      </w:r>
      <w:r>
        <w:rPr>
          <w:bCs/>
          <w:szCs w:val="28"/>
        </w:rPr>
        <w:t>"</w:t>
      </w:r>
      <w:r w:rsidRPr="00EA7F2E">
        <w:rPr>
          <w:bCs/>
          <w:szCs w:val="28"/>
        </w:rPr>
        <w:t xml:space="preserve"> объектов, в том числе при проведении земляных, строительных, ремонтных и иных видов работ. </w:t>
      </w:r>
      <w:r w:rsidRPr="00EA7F2E">
        <w:rPr>
          <w:szCs w:val="28"/>
        </w:rPr>
        <w:t>Проводят анализ и прогнозирование состояния исполнения обязательных требований Правил при осуществлении деятельности юридическими, физическими, должностными лицами и индивидуальными предпринимателями путем ежедневного выборочного обследования состояния внешнего благоустройства территории, содержания зданий, сооружений и прочих объектов в городе Архангельске.</w:t>
      </w:r>
    </w:p>
    <w:p w:rsidR="00E858B7" w:rsidRPr="00EA7F2E" w:rsidRDefault="00E858B7" w:rsidP="00E858B7">
      <w:pPr>
        <w:ind w:firstLine="720"/>
        <w:jc w:val="both"/>
        <w:rPr>
          <w:szCs w:val="28"/>
        </w:rPr>
      </w:pPr>
      <w:r>
        <w:rPr>
          <w:szCs w:val="28"/>
        </w:rPr>
        <w:t>39</w:t>
      </w:r>
      <w:r w:rsidRPr="00EA7F2E">
        <w:rPr>
          <w:szCs w:val="28"/>
        </w:rPr>
        <w:t xml:space="preserve">. В ходе наблюдения оценивается состояние внешнего благоустройства территорий и объектов, обнаруживаются нарушения в текущем содержании территорий и объектов, которые фиксируются с помощью фото или видеосредств. </w:t>
      </w:r>
    </w:p>
    <w:p w:rsidR="00E858B7" w:rsidRPr="00EA7F2E" w:rsidRDefault="00E858B7" w:rsidP="00E858B7">
      <w:pPr>
        <w:ind w:firstLine="720"/>
        <w:jc w:val="both"/>
        <w:rPr>
          <w:szCs w:val="28"/>
        </w:rPr>
      </w:pPr>
      <w:r w:rsidRPr="00EA7F2E">
        <w:rPr>
          <w:szCs w:val="28"/>
        </w:rPr>
        <w:t xml:space="preserve">При выборочном дистанционном наблюдении не допускается взаимодействие должностных лиц Управления с юридическими, физическими, должностными лицами и индивидуальными предпринимателями и возложение на указанных лиц обязанности по представлению информации. </w:t>
      </w:r>
    </w:p>
    <w:p w:rsidR="00E858B7" w:rsidRPr="00EA7F2E" w:rsidRDefault="00E858B7" w:rsidP="00E858B7">
      <w:pPr>
        <w:pStyle w:val="ConsPlusNormal"/>
        <w:ind w:firstLine="720"/>
        <w:jc w:val="both"/>
      </w:pPr>
      <w:r>
        <w:t>40</w:t>
      </w:r>
      <w:r w:rsidRPr="00EA7F2E">
        <w:t xml:space="preserve">. Учет проводимых Управлением обследований осуществляется </w:t>
      </w:r>
      <w:r w:rsidR="00E24838">
        <w:br/>
      </w:r>
      <w:r w:rsidRPr="00EA7F2E">
        <w:t xml:space="preserve">в журнале наблюдения (мониторинга) за соблюдением законодательства </w:t>
      </w:r>
      <w:r w:rsidR="00E24838">
        <w:br/>
      </w:r>
      <w:r w:rsidRPr="00EA7F2E">
        <w:t xml:space="preserve">в сфере благоустройства согласно </w:t>
      </w:r>
      <w:r w:rsidRPr="008D0335">
        <w:t xml:space="preserve">приложению № </w:t>
      </w:r>
      <w:r>
        <w:t>7</w:t>
      </w:r>
      <w:r w:rsidRPr="00EA7F2E">
        <w:t xml:space="preserve"> к настоящему административному регламенту. </w:t>
      </w:r>
    </w:p>
    <w:p w:rsidR="00E858B7" w:rsidRPr="00EA7F2E" w:rsidRDefault="00E858B7" w:rsidP="00E858B7">
      <w:pPr>
        <w:pStyle w:val="ConsPlusNormal"/>
        <w:ind w:firstLine="720"/>
        <w:jc w:val="both"/>
      </w:pPr>
      <w:r w:rsidRPr="00EA7F2E">
        <w:t>Контроль за ведением журнала наблюдения (мониторинга) за соблю</w:t>
      </w:r>
      <w:r w:rsidR="00E24838">
        <w:t>-</w:t>
      </w:r>
      <w:r w:rsidRPr="00EA7F2E">
        <w:t>дением законодательства в сфере благоустройства осуществляется начальником Управления.</w:t>
      </w:r>
    </w:p>
    <w:p w:rsidR="00E858B7" w:rsidRDefault="00E858B7" w:rsidP="00E858B7">
      <w:pPr>
        <w:autoSpaceDE w:val="0"/>
        <w:autoSpaceDN w:val="0"/>
        <w:adjustRightInd w:val="0"/>
        <w:ind w:firstLine="720"/>
        <w:jc w:val="both"/>
      </w:pPr>
    </w:p>
    <w:p w:rsidR="00E858B7" w:rsidRDefault="00E858B7" w:rsidP="00E858B7">
      <w:pPr>
        <w:autoSpaceDE w:val="0"/>
        <w:autoSpaceDN w:val="0"/>
        <w:adjustRightInd w:val="0"/>
        <w:jc w:val="center"/>
        <w:rPr>
          <w:b/>
          <w:bCs/>
        </w:rPr>
      </w:pPr>
      <w:r>
        <w:rPr>
          <w:b/>
          <w:bCs/>
        </w:rPr>
        <w:t>2.6. Принятие мер в отношении выявленных фактов нарушений</w:t>
      </w:r>
    </w:p>
    <w:p w:rsidR="00E858B7" w:rsidRDefault="00E858B7" w:rsidP="00E858B7">
      <w:pPr>
        <w:autoSpaceDE w:val="0"/>
        <w:autoSpaceDN w:val="0"/>
        <w:adjustRightInd w:val="0"/>
        <w:jc w:val="center"/>
        <w:rPr>
          <w:b/>
          <w:bCs/>
        </w:rPr>
      </w:pPr>
      <w:r>
        <w:rPr>
          <w:b/>
          <w:bCs/>
        </w:rPr>
        <w:t>обязательных требований</w:t>
      </w:r>
    </w:p>
    <w:p w:rsidR="00E858B7" w:rsidRDefault="00E858B7" w:rsidP="00E858B7">
      <w:pPr>
        <w:autoSpaceDE w:val="0"/>
        <w:autoSpaceDN w:val="0"/>
        <w:adjustRightInd w:val="0"/>
        <w:ind w:firstLine="720"/>
        <w:jc w:val="both"/>
      </w:pPr>
    </w:p>
    <w:p w:rsidR="00E858B7" w:rsidRDefault="00E858B7" w:rsidP="00E858B7">
      <w:pPr>
        <w:autoSpaceDE w:val="0"/>
        <w:autoSpaceDN w:val="0"/>
        <w:adjustRightInd w:val="0"/>
        <w:ind w:firstLine="720"/>
        <w:jc w:val="both"/>
      </w:pPr>
      <w:r>
        <w:t>41. В случае выявления нарушений юридическим лицом, индивидуаль</w:t>
      </w:r>
      <w:r w:rsidR="00CE0CD2">
        <w:t>-</w:t>
      </w:r>
      <w:r>
        <w:t>ным предпринимателем, физическом лицом обязательных требований должностные лица Управления:</w:t>
      </w:r>
    </w:p>
    <w:p w:rsidR="00CE0CD2" w:rsidRDefault="00E858B7" w:rsidP="00E858B7">
      <w:pPr>
        <w:autoSpaceDE w:val="0"/>
        <w:autoSpaceDN w:val="0"/>
        <w:adjustRightInd w:val="0"/>
        <w:ind w:firstLine="720"/>
        <w:jc w:val="both"/>
      </w:pPr>
      <w:r>
        <w:t xml:space="preserve">1) </w:t>
      </w:r>
      <w:r w:rsidRPr="0061739A">
        <w:t>возбуждают дело</w:t>
      </w:r>
      <w:r>
        <w:t xml:space="preserve"> об административном правонарушении, если </w:t>
      </w:r>
      <w:r w:rsidR="00E24838">
        <w:br/>
      </w:r>
      <w:r>
        <w:t>в выявленном нарушении усматривается состав административного право</w:t>
      </w:r>
      <w:r w:rsidR="00CE0CD2">
        <w:t>-</w:t>
      </w:r>
      <w:r>
        <w:t>нарушения;</w:t>
      </w:r>
    </w:p>
    <w:p w:rsidR="00CE0CD2" w:rsidRDefault="00CE0CD2">
      <w:pPr>
        <w:spacing w:after="200" w:line="276" w:lineRule="auto"/>
      </w:pPr>
      <w:r>
        <w:br w:type="page"/>
      </w:r>
    </w:p>
    <w:p w:rsidR="00E858B7" w:rsidRDefault="00CE0CD2" w:rsidP="00CE0CD2">
      <w:pPr>
        <w:autoSpaceDE w:val="0"/>
        <w:autoSpaceDN w:val="0"/>
        <w:adjustRightInd w:val="0"/>
        <w:ind w:firstLine="720"/>
        <w:jc w:val="center"/>
      </w:pPr>
      <w:r>
        <w:lastRenderedPageBreak/>
        <w:t>13</w:t>
      </w:r>
    </w:p>
    <w:p w:rsidR="00CE0CD2" w:rsidRDefault="00CE0CD2" w:rsidP="00CE0CD2">
      <w:pPr>
        <w:autoSpaceDE w:val="0"/>
        <w:autoSpaceDN w:val="0"/>
        <w:adjustRightInd w:val="0"/>
        <w:ind w:firstLine="720"/>
        <w:jc w:val="center"/>
      </w:pPr>
    </w:p>
    <w:p w:rsidR="00E858B7" w:rsidRDefault="00E858B7" w:rsidP="00E858B7">
      <w:pPr>
        <w:autoSpaceDE w:val="0"/>
        <w:autoSpaceDN w:val="0"/>
        <w:adjustRightInd w:val="0"/>
        <w:ind w:firstLine="720"/>
        <w:jc w:val="both"/>
      </w:pPr>
      <w:r>
        <w:t>2) выдают предписание юридическому лицу, индивидуальному предпри</w:t>
      </w:r>
      <w:r w:rsidR="00CE0CD2">
        <w:t>-</w:t>
      </w:r>
      <w:r>
        <w:t>нимателю, физическому лицу об устранении выявленных нарушений и осуществляют контроль за исполнением выданного предписания;</w:t>
      </w:r>
    </w:p>
    <w:p w:rsidR="00E858B7" w:rsidRPr="0061739A" w:rsidRDefault="00E858B7" w:rsidP="00E858B7">
      <w:pPr>
        <w:autoSpaceDE w:val="0"/>
        <w:autoSpaceDN w:val="0"/>
        <w:adjustRightInd w:val="0"/>
        <w:ind w:firstLine="720"/>
        <w:jc w:val="both"/>
      </w:pPr>
      <w:r>
        <w:t>3)</w:t>
      </w:r>
      <w:r w:rsidRPr="004A2252">
        <w:rPr>
          <w:szCs w:val="28"/>
        </w:rPr>
        <w:t xml:space="preserve"> </w:t>
      </w:r>
      <w:r w:rsidRPr="00EA7F2E">
        <w:rPr>
          <w:szCs w:val="28"/>
        </w:rPr>
        <w:t>должностное лицо Управления принимает предусмотренные действую</w:t>
      </w:r>
      <w:r w:rsidR="00CE0CD2">
        <w:rPr>
          <w:szCs w:val="28"/>
        </w:rPr>
        <w:t>-</w:t>
      </w:r>
      <w:r w:rsidRPr="00EA7F2E">
        <w:rPr>
          <w:szCs w:val="28"/>
        </w:rPr>
        <w:t>щим законодательством Российской Федерации меры по предупреждению и пресечению выявленных правонарушений.</w:t>
      </w:r>
    </w:p>
    <w:p w:rsidR="00E858B7" w:rsidRDefault="00E858B7" w:rsidP="00E24838">
      <w:pPr>
        <w:spacing w:line="360" w:lineRule="auto"/>
        <w:ind w:firstLine="720"/>
        <w:jc w:val="both"/>
      </w:pPr>
    </w:p>
    <w:p w:rsidR="00E858B7" w:rsidRDefault="00E858B7" w:rsidP="00E858B7">
      <w:pPr>
        <w:autoSpaceDE w:val="0"/>
        <w:autoSpaceDN w:val="0"/>
        <w:adjustRightInd w:val="0"/>
        <w:jc w:val="center"/>
        <w:rPr>
          <w:b/>
        </w:rPr>
      </w:pPr>
      <w:r>
        <w:rPr>
          <w:b/>
        </w:rPr>
        <w:t xml:space="preserve">2.6.1. </w:t>
      </w:r>
      <w:r w:rsidRPr="00C16B5A">
        <w:rPr>
          <w:b/>
        </w:rPr>
        <w:t>Возбуждение дела</w:t>
      </w:r>
      <w:r>
        <w:rPr>
          <w:b/>
        </w:rPr>
        <w:t xml:space="preserve"> об</w:t>
      </w:r>
      <w:r w:rsidR="00E24838">
        <w:rPr>
          <w:b/>
        </w:rPr>
        <w:t xml:space="preserve"> </w:t>
      </w:r>
      <w:r>
        <w:rPr>
          <w:b/>
        </w:rPr>
        <w:t>административном правонарушении</w:t>
      </w:r>
    </w:p>
    <w:p w:rsidR="00E858B7" w:rsidRDefault="00E858B7" w:rsidP="00E858B7">
      <w:pPr>
        <w:autoSpaceDE w:val="0"/>
        <w:autoSpaceDN w:val="0"/>
        <w:adjustRightInd w:val="0"/>
        <w:ind w:firstLine="720"/>
        <w:jc w:val="both"/>
      </w:pPr>
    </w:p>
    <w:p w:rsidR="00E858B7" w:rsidRPr="002B7ED6" w:rsidRDefault="00E858B7" w:rsidP="00E858B7">
      <w:pPr>
        <w:autoSpaceDE w:val="0"/>
        <w:autoSpaceDN w:val="0"/>
        <w:adjustRightInd w:val="0"/>
        <w:ind w:firstLine="720"/>
        <w:jc w:val="both"/>
      </w:pPr>
      <w:r>
        <w:t>42</w:t>
      </w:r>
      <w:r w:rsidRPr="002B7ED6">
        <w:t>. Основаниями для составления протокола об административном правонарушении</w:t>
      </w:r>
      <w:r>
        <w:t xml:space="preserve"> </w:t>
      </w:r>
      <w:r w:rsidRPr="002B7ED6">
        <w:t>являются обстоятельства, предусмотренные Кодексом Российской Федерации об административных правонарушениях.</w:t>
      </w:r>
    </w:p>
    <w:p w:rsidR="00E858B7" w:rsidRPr="002B7ED6" w:rsidRDefault="00E858B7" w:rsidP="00E858B7">
      <w:pPr>
        <w:autoSpaceDE w:val="0"/>
        <w:autoSpaceDN w:val="0"/>
        <w:adjustRightInd w:val="0"/>
        <w:ind w:firstLine="720"/>
        <w:jc w:val="both"/>
      </w:pPr>
      <w:r>
        <w:t>43</w:t>
      </w:r>
      <w:r w:rsidRPr="002B7ED6">
        <w:t>. Протокол об административном правонарушении</w:t>
      </w:r>
      <w:r>
        <w:t xml:space="preserve"> </w:t>
      </w:r>
      <w:r w:rsidRPr="002B7ED6">
        <w:t>составляется</w:t>
      </w:r>
      <w:r>
        <w:t xml:space="preserve"> </w:t>
      </w:r>
      <w:r w:rsidRPr="002B7ED6">
        <w:t>должностными лицами, указанными в пункте 5 настоящего административного регламента.</w:t>
      </w:r>
    </w:p>
    <w:p w:rsidR="00E858B7" w:rsidRPr="002B7ED6" w:rsidRDefault="00E858B7" w:rsidP="00E858B7">
      <w:pPr>
        <w:autoSpaceDE w:val="0"/>
        <w:autoSpaceDN w:val="0"/>
        <w:adjustRightInd w:val="0"/>
        <w:ind w:firstLine="720"/>
        <w:jc w:val="both"/>
      </w:pPr>
      <w:r>
        <w:t>44</w:t>
      </w:r>
      <w:r w:rsidRPr="002B7ED6">
        <w:t>. Производство по делам об административных правонарушениях осуществляется в порядке, предусмотренном Кодексом Российской Федерации об административных правонарушениях.</w:t>
      </w:r>
    </w:p>
    <w:p w:rsidR="00E858B7" w:rsidRDefault="00E858B7" w:rsidP="00E24838">
      <w:pPr>
        <w:autoSpaceDE w:val="0"/>
        <w:autoSpaceDN w:val="0"/>
        <w:adjustRightInd w:val="0"/>
        <w:spacing w:line="276" w:lineRule="auto"/>
        <w:ind w:firstLine="720"/>
        <w:jc w:val="both"/>
      </w:pPr>
    </w:p>
    <w:p w:rsidR="00E858B7" w:rsidRDefault="00E858B7" w:rsidP="00E858B7">
      <w:pPr>
        <w:autoSpaceDE w:val="0"/>
        <w:autoSpaceDN w:val="0"/>
        <w:adjustRightInd w:val="0"/>
        <w:jc w:val="center"/>
        <w:rPr>
          <w:b/>
        </w:rPr>
      </w:pPr>
      <w:r>
        <w:rPr>
          <w:b/>
        </w:rPr>
        <w:t>2.6.2. Выдача предписания об устранении выявленных нарушений</w:t>
      </w:r>
    </w:p>
    <w:p w:rsidR="00E858B7" w:rsidRDefault="00E858B7" w:rsidP="00E858B7">
      <w:pPr>
        <w:autoSpaceDE w:val="0"/>
        <w:autoSpaceDN w:val="0"/>
        <w:adjustRightInd w:val="0"/>
        <w:jc w:val="center"/>
        <w:rPr>
          <w:b/>
        </w:rPr>
      </w:pPr>
      <w:r>
        <w:rPr>
          <w:b/>
        </w:rPr>
        <w:t>и осуществление контроля за его исполнением</w:t>
      </w:r>
    </w:p>
    <w:p w:rsidR="00E858B7" w:rsidRDefault="00E858B7" w:rsidP="00E858B7">
      <w:pPr>
        <w:autoSpaceDE w:val="0"/>
        <w:autoSpaceDN w:val="0"/>
        <w:adjustRightInd w:val="0"/>
        <w:ind w:firstLine="720"/>
        <w:jc w:val="both"/>
      </w:pPr>
    </w:p>
    <w:p w:rsidR="00E858B7" w:rsidRPr="00284E24" w:rsidRDefault="00E858B7" w:rsidP="00E858B7">
      <w:pPr>
        <w:autoSpaceDE w:val="0"/>
        <w:autoSpaceDN w:val="0"/>
        <w:adjustRightInd w:val="0"/>
        <w:ind w:firstLine="720"/>
        <w:jc w:val="both"/>
      </w:pPr>
      <w:r>
        <w:t xml:space="preserve">45. Основанием для выдачи предписания юридическому лицу, индивидуальному предпринимателю, физическому лицу об устранении выявленных нарушений является </w:t>
      </w:r>
      <w:r w:rsidRPr="00284E24">
        <w:t>факт выявления нарушений обязательных требований, установленный в акте проверки.</w:t>
      </w:r>
    </w:p>
    <w:p w:rsidR="00E858B7" w:rsidRPr="00CF261F" w:rsidRDefault="00E858B7" w:rsidP="00E858B7">
      <w:pPr>
        <w:autoSpaceDE w:val="0"/>
        <w:autoSpaceDN w:val="0"/>
        <w:adjustRightInd w:val="0"/>
        <w:ind w:firstLine="720"/>
        <w:jc w:val="both"/>
      </w:pPr>
      <w:r>
        <w:t xml:space="preserve">46. Предписание об устранении выявленных нарушений составляется </w:t>
      </w:r>
      <w:r w:rsidR="00E24838">
        <w:br/>
      </w:r>
      <w:r>
        <w:t xml:space="preserve">и подписывается должностным лицом Управления, проводившим </w:t>
      </w:r>
      <w:r w:rsidRPr="00CF261F">
        <w:t>в отношении юридического лица, индивидуального предпринимателя</w:t>
      </w:r>
      <w:r>
        <w:t>, физического лица</w:t>
      </w:r>
      <w:r w:rsidRPr="00CF261F">
        <w:t xml:space="preserve"> проверку</w:t>
      </w:r>
      <w:r>
        <w:t>, непосредственно после завершения проверки</w:t>
      </w:r>
      <w:r w:rsidRPr="00CF261F">
        <w:t>.</w:t>
      </w:r>
    </w:p>
    <w:p w:rsidR="00E858B7" w:rsidRDefault="00E858B7" w:rsidP="00E858B7">
      <w:pPr>
        <w:autoSpaceDE w:val="0"/>
        <w:autoSpaceDN w:val="0"/>
        <w:adjustRightInd w:val="0"/>
        <w:ind w:firstLine="720"/>
        <w:jc w:val="both"/>
      </w:pPr>
      <w:r>
        <w:t>В случае</w:t>
      </w:r>
      <w:r w:rsidR="00E24838">
        <w:t>,</w:t>
      </w:r>
      <w:r>
        <w:t xml:space="preserve"> если для составления предписания об устранении выявленных нарушений необходимо получить заключения по результатам проведенных исследований, испытаний, специальных расследований, экспертиз, предписание об устранении выявленных нарушений составляется в срок, не превышающий трех рабочих дней после завершения соответствующих мероприятий </w:t>
      </w:r>
      <w:r w:rsidR="00E24838">
        <w:br/>
      </w:r>
      <w:r>
        <w:t>по контролю.</w:t>
      </w:r>
    </w:p>
    <w:p w:rsidR="00E858B7" w:rsidRPr="00E321BE" w:rsidRDefault="00E858B7" w:rsidP="00E858B7">
      <w:pPr>
        <w:autoSpaceDE w:val="0"/>
        <w:autoSpaceDN w:val="0"/>
        <w:adjustRightInd w:val="0"/>
        <w:ind w:firstLine="720"/>
        <w:jc w:val="both"/>
      </w:pPr>
      <w:r>
        <w:t xml:space="preserve">Форма предписания об устранении выявленных нарушений приводится </w:t>
      </w:r>
      <w:r w:rsidR="00E24838">
        <w:br/>
      </w:r>
      <w:r>
        <w:t>в приложении № 6 к настоящему административному регламенту.</w:t>
      </w:r>
    </w:p>
    <w:p w:rsidR="00A8101B" w:rsidRDefault="00E858B7" w:rsidP="00E858B7">
      <w:pPr>
        <w:autoSpaceDE w:val="0"/>
        <w:autoSpaceDN w:val="0"/>
        <w:adjustRightInd w:val="0"/>
        <w:ind w:firstLine="720"/>
        <w:jc w:val="both"/>
        <w:sectPr w:rsidR="00A8101B" w:rsidSect="00E858B7">
          <w:pgSz w:w="11906" w:h="16838"/>
          <w:pgMar w:top="1134" w:right="567" w:bottom="1134" w:left="1701" w:header="709" w:footer="709" w:gutter="0"/>
          <w:cols w:space="708"/>
          <w:docGrid w:linePitch="360"/>
        </w:sectPr>
      </w:pPr>
      <w:r w:rsidRPr="004C1A09">
        <w:t>Предписание об устранении выявленных нарушений вручается (направляется) руководителю, иному должностному лицу или уполномочен</w:t>
      </w:r>
      <w:r w:rsidR="00A8101B">
        <w:t>-</w:t>
      </w:r>
      <w:r w:rsidRPr="004C1A09">
        <w:t>ному представителю юридического лица, индивидуальному предпринимателю или его уполномоченному представителю</w:t>
      </w:r>
      <w:r>
        <w:t xml:space="preserve">, физическому лицу или его </w:t>
      </w:r>
    </w:p>
    <w:p w:rsidR="00A8101B" w:rsidRDefault="00A8101B" w:rsidP="00A8101B">
      <w:pPr>
        <w:autoSpaceDE w:val="0"/>
        <w:autoSpaceDN w:val="0"/>
        <w:adjustRightInd w:val="0"/>
        <w:ind w:firstLine="720"/>
        <w:jc w:val="center"/>
      </w:pPr>
      <w:r>
        <w:lastRenderedPageBreak/>
        <w:t>14</w:t>
      </w:r>
    </w:p>
    <w:p w:rsidR="00A8101B" w:rsidRDefault="00A8101B" w:rsidP="00E858B7">
      <w:pPr>
        <w:autoSpaceDE w:val="0"/>
        <w:autoSpaceDN w:val="0"/>
        <w:adjustRightInd w:val="0"/>
        <w:ind w:firstLine="720"/>
        <w:jc w:val="both"/>
      </w:pPr>
    </w:p>
    <w:p w:rsidR="00E858B7" w:rsidRPr="004C1A09" w:rsidRDefault="00E858B7" w:rsidP="00A8101B">
      <w:pPr>
        <w:autoSpaceDE w:val="0"/>
        <w:autoSpaceDN w:val="0"/>
        <w:adjustRightInd w:val="0"/>
        <w:jc w:val="both"/>
      </w:pPr>
      <w:r>
        <w:t xml:space="preserve">уполномоченному представителю </w:t>
      </w:r>
      <w:r w:rsidRPr="004C1A09">
        <w:t>в порядке, предусмотренном пунктом 3</w:t>
      </w:r>
      <w:r>
        <w:t>4</w:t>
      </w:r>
      <w:r w:rsidRPr="004C1A09">
        <w:t xml:space="preserve"> настоящего административного регламента.</w:t>
      </w:r>
    </w:p>
    <w:p w:rsidR="00E858B7" w:rsidRPr="004C1A09" w:rsidRDefault="00E858B7" w:rsidP="00E858B7">
      <w:pPr>
        <w:pStyle w:val="ConsPlusNormal"/>
        <w:ind w:firstLine="720"/>
        <w:jc w:val="both"/>
      </w:pPr>
      <w:r>
        <w:rPr>
          <w:szCs w:val="20"/>
        </w:rPr>
        <w:t xml:space="preserve">47. </w:t>
      </w:r>
      <w:r w:rsidRPr="004C1A09">
        <w:t>Юридическое лицо, индивидуальный предприниматель</w:t>
      </w:r>
      <w:r>
        <w:t>, физическое лицо</w:t>
      </w:r>
      <w:r w:rsidRPr="004C1A09">
        <w:t xml:space="preserve"> в случае несогласия с выданным предписанием об устранении выявленных нарушений, в течение 15 дней с даты получения акта проверки</w:t>
      </w:r>
      <w:r>
        <w:t xml:space="preserve"> </w:t>
      </w:r>
      <w:r w:rsidRPr="004C1A09">
        <w:t>вправе представить в</w:t>
      </w:r>
      <w:r>
        <w:t xml:space="preserve"> Управление </w:t>
      </w:r>
      <w:r w:rsidRPr="004C1A09">
        <w:t xml:space="preserve">в письменной форме возражения </w:t>
      </w:r>
      <w:r w:rsidR="00E24838">
        <w:br/>
      </w:r>
      <w:r w:rsidRPr="004C1A09">
        <w:t xml:space="preserve">в отношении выданного предписания об устранении выявленных нарушений </w:t>
      </w:r>
      <w:r w:rsidR="00E24838">
        <w:br/>
      </w:r>
      <w:r w:rsidRPr="004C1A09">
        <w:t>в целом или его отдельных положений. При этом юридическое лицо, индивидуальный предприниматель</w:t>
      </w:r>
      <w:r>
        <w:t>, физическое лицо</w:t>
      </w:r>
      <w:r w:rsidRPr="004C1A09">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w:t>
      </w:r>
      <w:r w:rsidR="00E24838">
        <w:br/>
      </w:r>
      <w:r w:rsidRPr="004C1A09">
        <w:t>в</w:t>
      </w:r>
      <w:r>
        <w:t xml:space="preserve"> </w:t>
      </w:r>
      <w:r w:rsidR="00E24838">
        <w:t>А</w:t>
      </w:r>
      <w:r>
        <w:t xml:space="preserve">дминистрацию. </w:t>
      </w:r>
      <w:r w:rsidRPr="004C1A09">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858B7" w:rsidRPr="004C1A09" w:rsidRDefault="00E858B7" w:rsidP="00E858B7">
      <w:pPr>
        <w:autoSpaceDE w:val="0"/>
        <w:autoSpaceDN w:val="0"/>
        <w:adjustRightInd w:val="0"/>
        <w:ind w:firstLine="720"/>
        <w:jc w:val="both"/>
        <w:rPr>
          <w:szCs w:val="28"/>
        </w:rPr>
      </w:pPr>
      <w:r w:rsidRPr="004C1A09">
        <w:rPr>
          <w:szCs w:val="28"/>
        </w:rPr>
        <w:t xml:space="preserve">Возражения в отношении предписания об устранении выявленных нарушений рассматриваются в </w:t>
      </w:r>
      <w:r>
        <w:rPr>
          <w:szCs w:val="28"/>
        </w:rPr>
        <w:t>Управлении в</w:t>
      </w:r>
      <w:r w:rsidRPr="004C1A09">
        <w:rPr>
          <w:szCs w:val="28"/>
        </w:rPr>
        <w:t xml:space="preserve"> порядке, предусмотренном </w:t>
      </w:r>
      <w:r>
        <w:rPr>
          <w:szCs w:val="28"/>
        </w:rPr>
        <w:t>под</w:t>
      </w:r>
      <w:r w:rsidRPr="004C1A09">
        <w:rPr>
          <w:szCs w:val="28"/>
        </w:rPr>
        <w:t>разделом 2.</w:t>
      </w:r>
      <w:r>
        <w:rPr>
          <w:szCs w:val="28"/>
        </w:rPr>
        <w:t>7</w:t>
      </w:r>
      <w:r w:rsidRPr="004C1A09">
        <w:rPr>
          <w:szCs w:val="28"/>
        </w:rPr>
        <w:t xml:space="preserve"> настоящего административного регламента.</w:t>
      </w:r>
    </w:p>
    <w:p w:rsidR="00E858B7" w:rsidRPr="007A090D" w:rsidRDefault="00E858B7" w:rsidP="00E858B7">
      <w:pPr>
        <w:autoSpaceDE w:val="0"/>
        <w:autoSpaceDN w:val="0"/>
        <w:adjustRightInd w:val="0"/>
        <w:ind w:firstLine="720"/>
        <w:jc w:val="both"/>
        <w:rPr>
          <w:szCs w:val="28"/>
        </w:rPr>
      </w:pPr>
      <w:r>
        <w:t>48</w:t>
      </w:r>
      <w:r w:rsidRPr="007A090D">
        <w:t xml:space="preserve">. </w:t>
      </w:r>
      <w:r w:rsidRPr="007A090D">
        <w:rPr>
          <w:szCs w:val="28"/>
        </w:rPr>
        <w:t>Должностное лицо Управления, выдавшее предписание осуществляет контроль за исполнением предписаний об устранении выявленных нарушений.</w:t>
      </w:r>
    </w:p>
    <w:p w:rsidR="00E858B7" w:rsidRPr="007A090D" w:rsidRDefault="00E858B7" w:rsidP="00E858B7">
      <w:pPr>
        <w:autoSpaceDE w:val="0"/>
        <w:autoSpaceDN w:val="0"/>
        <w:adjustRightInd w:val="0"/>
        <w:ind w:firstLine="720"/>
        <w:jc w:val="both"/>
        <w:rPr>
          <w:szCs w:val="28"/>
        </w:rPr>
      </w:pPr>
      <w:r w:rsidRPr="007A090D">
        <w:rPr>
          <w:szCs w:val="28"/>
        </w:rPr>
        <w:t>Поступивший в Управление отчет юридического лица, индивидуального предпринимателя об исполнении предписания об устранении выявленных нарушений рассматривается должностным лицом, выдавшим предписание,</w:t>
      </w:r>
      <w:r w:rsidR="00E24838">
        <w:rPr>
          <w:szCs w:val="28"/>
        </w:rPr>
        <w:br/>
      </w:r>
      <w:r w:rsidRPr="007A090D">
        <w:rPr>
          <w:szCs w:val="28"/>
        </w:rPr>
        <w:t>в течение пяти рабочих дней со дня получения отчета.</w:t>
      </w:r>
    </w:p>
    <w:p w:rsidR="00E858B7" w:rsidRPr="00800F25" w:rsidRDefault="00E858B7" w:rsidP="00E858B7">
      <w:pPr>
        <w:autoSpaceDE w:val="0"/>
        <w:autoSpaceDN w:val="0"/>
        <w:adjustRightInd w:val="0"/>
        <w:ind w:firstLine="720"/>
        <w:jc w:val="both"/>
        <w:rPr>
          <w:szCs w:val="28"/>
        </w:rPr>
      </w:pPr>
      <w:r w:rsidRPr="007A090D">
        <w:rPr>
          <w:szCs w:val="28"/>
        </w:rPr>
        <w:t xml:space="preserve">Если отчет об исполнении предписания об устранении выявленных нарушений своевременно не поступил в Управление, а равно если он не подтверждает исполнение указанных в предписании требований, должностное лицо Управлении осуществляет административные действия в соответствии </w:t>
      </w:r>
      <w:r w:rsidR="00E24838">
        <w:rPr>
          <w:szCs w:val="28"/>
        </w:rPr>
        <w:br/>
      </w:r>
      <w:r w:rsidRPr="007A090D">
        <w:rPr>
          <w:szCs w:val="28"/>
        </w:rPr>
        <w:t>с действующим законодательством.</w:t>
      </w:r>
    </w:p>
    <w:p w:rsidR="00E858B7" w:rsidRDefault="00E858B7" w:rsidP="00E24838">
      <w:pPr>
        <w:autoSpaceDE w:val="0"/>
        <w:autoSpaceDN w:val="0"/>
        <w:adjustRightInd w:val="0"/>
        <w:spacing w:line="276" w:lineRule="auto"/>
        <w:ind w:firstLine="720"/>
        <w:jc w:val="both"/>
      </w:pPr>
    </w:p>
    <w:p w:rsidR="00E858B7" w:rsidRDefault="00E858B7" w:rsidP="00E858B7">
      <w:pPr>
        <w:autoSpaceDE w:val="0"/>
        <w:autoSpaceDN w:val="0"/>
        <w:adjustRightInd w:val="0"/>
        <w:jc w:val="center"/>
        <w:rPr>
          <w:b/>
        </w:rPr>
      </w:pPr>
      <w:r>
        <w:rPr>
          <w:b/>
        </w:rPr>
        <w:t>2.7. Внесудебное (административное) обжалование</w:t>
      </w:r>
    </w:p>
    <w:p w:rsidR="00E858B7" w:rsidRDefault="00E858B7" w:rsidP="00E858B7">
      <w:pPr>
        <w:autoSpaceDE w:val="0"/>
        <w:autoSpaceDN w:val="0"/>
        <w:adjustRightInd w:val="0"/>
        <w:jc w:val="center"/>
        <w:rPr>
          <w:b/>
        </w:rPr>
      </w:pPr>
      <w:r>
        <w:rPr>
          <w:b/>
        </w:rPr>
        <w:t xml:space="preserve">действий (бездействия) должностных лиц </w:t>
      </w:r>
      <w:r w:rsidR="00E24838">
        <w:rPr>
          <w:b/>
        </w:rPr>
        <w:t>А</w:t>
      </w:r>
      <w:r>
        <w:rPr>
          <w:b/>
        </w:rPr>
        <w:t>дминистрации и их решений</w:t>
      </w:r>
    </w:p>
    <w:p w:rsidR="00E858B7" w:rsidRDefault="00E858B7" w:rsidP="00E858B7">
      <w:pPr>
        <w:autoSpaceDE w:val="0"/>
        <w:autoSpaceDN w:val="0"/>
        <w:adjustRightInd w:val="0"/>
        <w:ind w:firstLine="720"/>
        <w:jc w:val="both"/>
      </w:pPr>
    </w:p>
    <w:p w:rsidR="00E858B7" w:rsidRDefault="00E858B7" w:rsidP="00E858B7">
      <w:pPr>
        <w:autoSpaceDE w:val="0"/>
        <w:autoSpaceDN w:val="0"/>
        <w:adjustRightInd w:val="0"/>
        <w:ind w:firstLine="720"/>
        <w:jc w:val="both"/>
      </w:pPr>
      <w:r>
        <w:t>49. Физические и юридические лица, в отношении которых исполняется муниципальная функция, имеют право на внесудебное (административное) обжалование действий (бездействия) должностных лиц Управления и их решений в порядке, предусмотренном настоящим административным регламентом.</w:t>
      </w:r>
    </w:p>
    <w:p w:rsidR="00E858B7" w:rsidRDefault="00E858B7" w:rsidP="00E858B7">
      <w:pPr>
        <w:autoSpaceDE w:val="0"/>
        <w:autoSpaceDN w:val="0"/>
        <w:adjustRightInd w:val="0"/>
        <w:ind w:firstLine="720"/>
        <w:jc w:val="both"/>
      </w:pPr>
      <w:r>
        <w:t>50. Жалобы физических и юридических лиц подаются:</w:t>
      </w:r>
    </w:p>
    <w:p w:rsidR="00E858B7" w:rsidRDefault="00E858B7" w:rsidP="00E858B7">
      <w:pPr>
        <w:autoSpaceDE w:val="0"/>
        <w:autoSpaceDN w:val="0"/>
        <w:adjustRightInd w:val="0"/>
        <w:ind w:firstLine="720"/>
        <w:jc w:val="both"/>
      </w:pPr>
      <w:r>
        <w:t>1) на акты проверок, составленные и подписанные должностными лицами Управления;</w:t>
      </w:r>
    </w:p>
    <w:p w:rsidR="00E858B7" w:rsidRDefault="00E858B7" w:rsidP="00E858B7">
      <w:pPr>
        <w:autoSpaceDE w:val="0"/>
        <w:autoSpaceDN w:val="0"/>
        <w:adjustRightInd w:val="0"/>
        <w:ind w:firstLine="720"/>
        <w:jc w:val="both"/>
      </w:pPr>
      <w:r>
        <w:t>2) на предписания, выданные должностными лицами Управления</w:t>
      </w:r>
      <w:r w:rsidR="00FC37D7">
        <w:t>.</w:t>
      </w:r>
    </w:p>
    <w:p w:rsidR="00E24838" w:rsidRDefault="00E24838">
      <w:pPr>
        <w:spacing w:after="200" w:line="276" w:lineRule="auto"/>
      </w:pPr>
      <w:r>
        <w:br w:type="page"/>
      </w:r>
    </w:p>
    <w:p w:rsidR="00FB0C48" w:rsidRDefault="00FB0C48" w:rsidP="00FB0C48">
      <w:pPr>
        <w:autoSpaceDE w:val="0"/>
        <w:autoSpaceDN w:val="0"/>
        <w:adjustRightInd w:val="0"/>
        <w:ind w:firstLine="720"/>
        <w:jc w:val="center"/>
      </w:pPr>
      <w:r>
        <w:lastRenderedPageBreak/>
        <w:t>15</w:t>
      </w:r>
    </w:p>
    <w:p w:rsidR="00FB0C48" w:rsidRPr="00E24838" w:rsidRDefault="00FB0C48" w:rsidP="00E858B7">
      <w:pPr>
        <w:autoSpaceDE w:val="0"/>
        <w:autoSpaceDN w:val="0"/>
        <w:adjustRightInd w:val="0"/>
        <w:ind w:firstLine="720"/>
        <w:jc w:val="both"/>
        <w:rPr>
          <w:sz w:val="10"/>
          <w:szCs w:val="10"/>
        </w:rPr>
      </w:pPr>
    </w:p>
    <w:p w:rsidR="00E858B7" w:rsidRDefault="00E24838" w:rsidP="00E24838">
      <w:pPr>
        <w:autoSpaceDE w:val="0"/>
        <w:autoSpaceDN w:val="0"/>
        <w:adjustRightInd w:val="0"/>
        <w:ind w:firstLine="720"/>
        <w:jc w:val="both"/>
      </w:pPr>
      <w:r>
        <w:t xml:space="preserve">51. Возражения на иные действия (бездействие) должностных лиц Управления, совершенные в ходе проведения проверки, в том числе </w:t>
      </w:r>
      <w:r w:rsidR="00E858B7">
        <w:t>несоблюдение ограничений при проведении проверки (статья 15 Федерального закона от 26</w:t>
      </w:r>
      <w:r>
        <w:t>.12.</w:t>
      </w:r>
      <w:r w:rsidR="00E858B7">
        <w:t xml:space="preserve">2008 № 294-ФЗ "О защите прав юридических лиц </w:t>
      </w:r>
      <w:r>
        <w:br/>
      </w:r>
      <w:r w:rsidR="00E858B7">
        <w:t>и индивидуальных предпринимателей при осуществлении государственного контроля (надзора) и муниципального контроля") и неисполнение обязанностей при проведении проверки (статья 18 Федерального закона от 26</w:t>
      </w:r>
      <w:r w:rsidR="00FB0C48">
        <w:t>.12.</w:t>
      </w:r>
      <w:r w:rsidR="00E858B7">
        <w:t>2008</w:t>
      </w:r>
      <w:r w:rsidR="00FB0C48">
        <w:br/>
      </w:r>
      <w:r w:rsidR="00E858B7">
        <w:t>№ 294-ФЗ "О защите прав юридических лиц и индивидуальных предприни</w:t>
      </w:r>
      <w:r w:rsidR="00FB0C48">
        <w:t>-</w:t>
      </w:r>
      <w:r w:rsidR="00FB0C48">
        <w:br/>
      </w:r>
      <w:r w:rsidR="00E858B7">
        <w:t>мателей при осуществлении государственного контроля (надзора) и муници</w:t>
      </w:r>
      <w:r>
        <w:t>-</w:t>
      </w:r>
      <w:r w:rsidR="00E858B7">
        <w:t>пального контроля") могут быть включены в жалобу на акт проверки.</w:t>
      </w:r>
    </w:p>
    <w:p w:rsidR="00E858B7" w:rsidRDefault="00E858B7" w:rsidP="00E858B7">
      <w:pPr>
        <w:autoSpaceDE w:val="0"/>
        <w:autoSpaceDN w:val="0"/>
        <w:adjustRightInd w:val="0"/>
        <w:ind w:firstLine="720"/>
        <w:jc w:val="both"/>
      </w:pPr>
      <w:r>
        <w:t xml:space="preserve">52. В отношении порядка подачи и рассмотрения жалоб, указанных </w:t>
      </w:r>
      <w:r w:rsidR="00E24838">
        <w:br/>
      </w:r>
      <w:r>
        <w:t>в пункте 50 настоящего административного регламента, применяется Федеральный закон от 02</w:t>
      </w:r>
      <w:r w:rsidR="00FB0C48">
        <w:t>.05.</w:t>
      </w:r>
      <w:r>
        <w:t>2006 № 59-ФЗ "О порядке рассмотрения обра</w:t>
      </w:r>
      <w:r w:rsidR="00FB0C48">
        <w:t>-</w:t>
      </w:r>
      <w:r>
        <w:t>щений граждан Российской Федерации".</w:t>
      </w:r>
    </w:p>
    <w:p w:rsidR="00E858B7" w:rsidRDefault="00E858B7" w:rsidP="00E858B7">
      <w:pPr>
        <w:autoSpaceDE w:val="0"/>
        <w:autoSpaceDN w:val="0"/>
        <w:adjustRightInd w:val="0"/>
        <w:ind w:firstLine="720"/>
        <w:jc w:val="both"/>
      </w:pPr>
      <w:r>
        <w:t>53. Письменная жалоба физического или юридического лица должна содержать следующую информацию:</w:t>
      </w:r>
    </w:p>
    <w:p w:rsidR="00E858B7" w:rsidRDefault="00E858B7" w:rsidP="00E858B7">
      <w:pPr>
        <w:autoSpaceDE w:val="0"/>
        <w:autoSpaceDN w:val="0"/>
        <w:adjustRightInd w:val="0"/>
        <w:ind w:firstLine="720"/>
        <w:jc w:val="both"/>
      </w:pPr>
      <w:r>
        <w:t xml:space="preserve">1) наименование </w:t>
      </w:r>
      <w:r w:rsidRPr="00032D0D">
        <w:rPr>
          <w:szCs w:val="28"/>
        </w:rPr>
        <w:t>органа местного самоуправления</w:t>
      </w:r>
      <w:r>
        <w:t>, в который направ</w:t>
      </w:r>
      <w:r w:rsidR="00FB0C48">
        <w:t>-</w:t>
      </w:r>
      <w:r>
        <w:t>ляется жалоба, либо наименование должности должностного лица, которому направляется жалоба;</w:t>
      </w:r>
    </w:p>
    <w:p w:rsidR="00E858B7" w:rsidRPr="00140A8B" w:rsidRDefault="00E858B7" w:rsidP="00E858B7">
      <w:pPr>
        <w:autoSpaceDE w:val="0"/>
        <w:autoSpaceDN w:val="0"/>
        <w:adjustRightInd w:val="0"/>
        <w:ind w:firstLine="720"/>
        <w:jc w:val="both"/>
      </w:pPr>
      <w:r w:rsidRPr="00140A8B">
        <w:t xml:space="preserve">2) фамилия, имя, отчество (последнее – при наличии) физического лица, наименование юридического лица, подающих жалобу, почтовый адрес, </w:t>
      </w:r>
      <w:r w:rsidR="00E24838">
        <w:br/>
      </w:r>
      <w:r w:rsidRPr="00140A8B">
        <w:t>по которому им должны быть направлены ответ, уведомления;</w:t>
      </w:r>
    </w:p>
    <w:p w:rsidR="00E858B7" w:rsidRDefault="00E858B7" w:rsidP="00E858B7">
      <w:pPr>
        <w:autoSpaceDE w:val="0"/>
        <w:autoSpaceDN w:val="0"/>
        <w:adjustRightInd w:val="0"/>
        <w:ind w:firstLine="720"/>
        <w:jc w:val="both"/>
      </w:pPr>
      <w:r>
        <w:t>3) суть жалобы, в том числе причины несогласия с обжалуемым действием (бездействием), решением и обстоятельства, на которых заявитель основывает свои требования;</w:t>
      </w:r>
    </w:p>
    <w:p w:rsidR="00E858B7" w:rsidRDefault="00E858B7" w:rsidP="00FB0C48">
      <w:pPr>
        <w:autoSpaceDE w:val="0"/>
        <w:autoSpaceDN w:val="0"/>
        <w:adjustRightInd w:val="0"/>
        <w:ind w:firstLine="720"/>
        <w:jc w:val="both"/>
      </w:pPr>
      <w:r>
        <w:t>4) личная подпись физического лица, подающего жалобу, либо личная подпись руководителя юридического лица, подающего жалобу, а также дата подачи жалобы.</w:t>
      </w:r>
    </w:p>
    <w:p w:rsidR="00E858B7" w:rsidRPr="00140A8B" w:rsidRDefault="00E858B7" w:rsidP="00FB0C48">
      <w:pPr>
        <w:autoSpaceDE w:val="0"/>
        <w:autoSpaceDN w:val="0"/>
        <w:adjustRightInd w:val="0"/>
        <w:ind w:firstLine="720"/>
        <w:jc w:val="both"/>
      </w:pPr>
      <w:r>
        <w:t>54</w:t>
      </w:r>
      <w:r w:rsidRPr="00140A8B">
        <w:t xml:space="preserve">. Жалоба, направленная в форме электронного документа, должна отвечать требованиям, указанным в подпунктах 1–3 пункта </w:t>
      </w:r>
      <w:r>
        <w:t>53</w:t>
      </w:r>
      <w:r w:rsidRPr="00140A8B">
        <w:t xml:space="preserve"> настоящего административного регламента, и содержать адрес электронной почты, если ответ, уведомления должны быть направлены в форме электронного документа.</w:t>
      </w:r>
    </w:p>
    <w:p w:rsidR="00E858B7" w:rsidRDefault="00E858B7" w:rsidP="00FB0C48">
      <w:pPr>
        <w:pStyle w:val="a5"/>
        <w:spacing w:after="0"/>
        <w:ind w:left="0" w:firstLine="720"/>
        <w:jc w:val="both"/>
      </w:pPr>
      <w:r>
        <w:t>55. При рассмотрении жалобы должностное лицо:</w:t>
      </w:r>
    </w:p>
    <w:p w:rsidR="00E858B7" w:rsidRDefault="00E858B7" w:rsidP="00FB0C48">
      <w:pPr>
        <w:autoSpaceDE w:val="0"/>
        <w:autoSpaceDN w:val="0"/>
        <w:adjustRightInd w:val="0"/>
        <w:ind w:firstLine="720"/>
        <w:jc w:val="both"/>
      </w:pPr>
      <w:r>
        <w:t>1) обеспечивает объективное, всестороннее и своевременное рассмот</w:t>
      </w:r>
      <w:r w:rsidR="00FB0C48">
        <w:t>-</w:t>
      </w:r>
      <w:r>
        <w:t>рение обращения, в случае необходимости – с участием представителя физи</w:t>
      </w:r>
      <w:r w:rsidR="00FB0C48">
        <w:t>-</w:t>
      </w:r>
      <w:r>
        <w:t>ческого или юридического лица, направившего жалобу;</w:t>
      </w:r>
    </w:p>
    <w:p w:rsidR="00E858B7" w:rsidRDefault="00E858B7" w:rsidP="00FB0C48">
      <w:pPr>
        <w:pStyle w:val="22"/>
        <w:spacing w:after="0" w:line="240" w:lineRule="auto"/>
        <w:ind w:left="0" w:firstLine="720"/>
        <w:jc w:val="both"/>
      </w:pPr>
      <w:r>
        <w:t xml:space="preserve">2) запрашивает, в том числе в электронной форме, необходимые для рассмотрения жалобы материалы проверки, а также иные документы </w:t>
      </w:r>
      <w:r w:rsidR="00E24838">
        <w:br/>
      </w:r>
      <w:r>
        <w:t>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E24838" w:rsidRDefault="00E858B7" w:rsidP="00FB0C48">
      <w:pPr>
        <w:autoSpaceDE w:val="0"/>
        <w:autoSpaceDN w:val="0"/>
        <w:adjustRightInd w:val="0"/>
        <w:ind w:firstLine="720"/>
        <w:jc w:val="both"/>
        <w:rPr>
          <w:szCs w:val="28"/>
        </w:rPr>
      </w:pPr>
      <w:r>
        <w:t>56</w:t>
      </w:r>
      <w:r w:rsidRPr="00032D0D">
        <w:t xml:space="preserve">. </w:t>
      </w:r>
      <w:r w:rsidRPr="00032D0D">
        <w:rPr>
          <w:szCs w:val="28"/>
        </w:rPr>
        <w:t xml:space="preserve">Письменная жалоба, поступившая в Департамент, рассматривается </w:t>
      </w:r>
      <w:r w:rsidR="00E24838">
        <w:rPr>
          <w:szCs w:val="28"/>
        </w:rPr>
        <w:br/>
      </w:r>
      <w:r w:rsidRPr="00032D0D">
        <w:rPr>
          <w:szCs w:val="28"/>
        </w:rPr>
        <w:t>в течение 30 дней со дня регистрации жалобы.</w:t>
      </w:r>
    </w:p>
    <w:p w:rsidR="00E858B7" w:rsidRDefault="00E24838" w:rsidP="00E24838">
      <w:pPr>
        <w:spacing w:after="200" w:line="276" w:lineRule="auto"/>
        <w:jc w:val="center"/>
        <w:rPr>
          <w:szCs w:val="28"/>
        </w:rPr>
      </w:pPr>
      <w:r>
        <w:rPr>
          <w:szCs w:val="28"/>
        </w:rPr>
        <w:br w:type="page"/>
      </w:r>
      <w:r w:rsidR="00FB0C48">
        <w:rPr>
          <w:szCs w:val="28"/>
        </w:rPr>
        <w:lastRenderedPageBreak/>
        <w:t>16</w:t>
      </w:r>
    </w:p>
    <w:p w:rsidR="00FB0C48" w:rsidRPr="00032D0D" w:rsidRDefault="00FB0C48" w:rsidP="00FB0C48">
      <w:pPr>
        <w:autoSpaceDE w:val="0"/>
        <w:autoSpaceDN w:val="0"/>
        <w:adjustRightInd w:val="0"/>
        <w:ind w:firstLine="720"/>
        <w:jc w:val="center"/>
        <w:rPr>
          <w:szCs w:val="28"/>
        </w:rPr>
      </w:pPr>
    </w:p>
    <w:p w:rsidR="00E858B7" w:rsidRPr="00032D0D" w:rsidRDefault="00E858B7" w:rsidP="00FB0C48">
      <w:pPr>
        <w:autoSpaceDE w:val="0"/>
        <w:autoSpaceDN w:val="0"/>
        <w:adjustRightInd w:val="0"/>
        <w:ind w:firstLine="720"/>
        <w:jc w:val="both"/>
        <w:rPr>
          <w:szCs w:val="28"/>
        </w:rPr>
      </w:pPr>
      <w:r w:rsidRPr="00032D0D">
        <w:rPr>
          <w:szCs w:val="28"/>
        </w:rPr>
        <w:t>В исключительных случаях директор Департамента либо уполномо</w:t>
      </w:r>
      <w:r w:rsidR="00FB0C48">
        <w:rPr>
          <w:szCs w:val="28"/>
        </w:rPr>
        <w:t>-</w:t>
      </w:r>
      <w:r w:rsidRPr="00032D0D">
        <w:rPr>
          <w:szCs w:val="28"/>
        </w:rPr>
        <w:t>ченное на то должностное лицо вправе продлить срок рассмотрения жалобы не более чем на 30 дней, уведомив о продлении срока его рассмотрения заявителя, направившего жалобу.</w:t>
      </w:r>
    </w:p>
    <w:p w:rsidR="00E858B7" w:rsidRPr="00032D0D" w:rsidRDefault="00E858B7" w:rsidP="00FB0C48">
      <w:pPr>
        <w:pStyle w:val="22"/>
        <w:spacing w:after="0" w:line="240" w:lineRule="auto"/>
        <w:ind w:left="0" w:firstLine="720"/>
        <w:jc w:val="both"/>
      </w:pPr>
      <w:r w:rsidRPr="00032D0D">
        <w:rPr>
          <w:szCs w:val="28"/>
        </w:rPr>
        <w:t xml:space="preserve">Если жалоба содержит вопросы, решение которых не входит </w:t>
      </w:r>
      <w:r w:rsidR="00E24838">
        <w:rPr>
          <w:szCs w:val="28"/>
        </w:rPr>
        <w:br/>
      </w:r>
      <w:r w:rsidRPr="00032D0D">
        <w:rPr>
          <w:szCs w:val="28"/>
        </w:rPr>
        <w:t>в компетенцию должностного лица, она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физического лица или юридического лица, подавшего жалобу, о ее переадресации.</w:t>
      </w:r>
    </w:p>
    <w:p w:rsidR="00E858B7" w:rsidRDefault="00E858B7" w:rsidP="00FB0C48">
      <w:pPr>
        <w:autoSpaceDE w:val="0"/>
        <w:autoSpaceDN w:val="0"/>
        <w:adjustRightInd w:val="0"/>
        <w:ind w:firstLine="720"/>
        <w:jc w:val="both"/>
      </w:pPr>
      <w:r>
        <w:t>57. По результатам рассмотрения жалобы должностное лицо принимает одно из следующих решений:</w:t>
      </w:r>
    </w:p>
    <w:p w:rsidR="00E858B7" w:rsidRDefault="00E858B7" w:rsidP="00FB0C48">
      <w:pPr>
        <w:autoSpaceDE w:val="0"/>
        <w:autoSpaceDN w:val="0"/>
        <w:adjustRightInd w:val="0"/>
        <w:ind w:firstLine="720"/>
        <w:jc w:val="both"/>
      </w:pPr>
      <w:r>
        <w:t>1) об удовлетворении жалобы и об отмене акта проверки, предписания об устранении выявленных нарушений обязательных требований в случае признания жалобы обоснованной;</w:t>
      </w:r>
    </w:p>
    <w:p w:rsidR="00E858B7" w:rsidRDefault="00E858B7" w:rsidP="00FB0C48">
      <w:pPr>
        <w:autoSpaceDE w:val="0"/>
        <w:autoSpaceDN w:val="0"/>
        <w:adjustRightInd w:val="0"/>
        <w:ind w:firstLine="720"/>
        <w:jc w:val="both"/>
      </w:pPr>
      <w:r>
        <w:t>2) об отказе в удовлетворении жалобы в случае признания жалобы необоснованной;</w:t>
      </w:r>
    </w:p>
    <w:p w:rsidR="00E858B7" w:rsidRDefault="00E858B7" w:rsidP="00FB0C48">
      <w:pPr>
        <w:autoSpaceDE w:val="0"/>
        <w:autoSpaceDN w:val="0"/>
        <w:adjustRightInd w:val="0"/>
        <w:ind w:firstLine="720"/>
        <w:jc w:val="both"/>
      </w:pPr>
      <w:r>
        <w:t>3) об отказе в рассмотрении жалобы:</w:t>
      </w:r>
    </w:p>
    <w:p w:rsidR="00E858B7" w:rsidRPr="00140A8B" w:rsidRDefault="00E858B7" w:rsidP="00FB0C48">
      <w:pPr>
        <w:autoSpaceDE w:val="0"/>
        <w:autoSpaceDN w:val="0"/>
        <w:adjustRightInd w:val="0"/>
        <w:ind w:firstLine="720"/>
        <w:jc w:val="both"/>
      </w:pPr>
      <w:r>
        <w:t>а) если в жалобе не указаны фамилия физического лица или наимено</w:t>
      </w:r>
      <w:r w:rsidR="00FB0C48">
        <w:t>-</w:t>
      </w:r>
      <w:r>
        <w:t>вание юридического лица, подавших жалобу</w:t>
      </w:r>
      <w:r w:rsidRPr="00140A8B">
        <w:t>, либо почтовый адрес физического лица или юридического лица, подавшего жалобу;</w:t>
      </w:r>
    </w:p>
    <w:p w:rsidR="00E858B7" w:rsidRDefault="00E858B7" w:rsidP="00E858B7">
      <w:pPr>
        <w:autoSpaceDE w:val="0"/>
        <w:autoSpaceDN w:val="0"/>
        <w:adjustRightInd w:val="0"/>
        <w:ind w:firstLine="720"/>
        <w:jc w:val="both"/>
      </w:pPr>
      <w:r>
        <w:t>б) если в жалобе содержатся нецензурные либо оскорбительные выра</w:t>
      </w:r>
      <w:r w:rsidR="00FB0C48">
        <w:t>-</w:t>
      </w:r>
      <w:r>
        <w:t>жения, угрозы жизни, здоровью и имуществу должностного лица, а также членов его семьи;</w:t>
      </w:r>
    </w:p>
    <w:p w:rsidR="00E858B7" w:rsidRDefault="00E858B7" w:rsidP="00E858B7">
      <w:pPr>
        <w:autoSpaceDE w:val="0"/>
        <w:autoSpaceDN w:val="0"/>
        <w:adjustRightInd w:val="0"/>
        <w:ind w:firstLine="720"/>
        <w:jc w:val="both"/>
      </w:pPr>
      <w:r>
        <w:t>в) если текст жалобы не поддается прочтению;</w:t>
      </w:r>
    </w:p>
    <w:p w:rsidR="00E858B7" w:rsidRDefault="00E858B7" w:rsidP="00E858B7">
      <w:pPr>
        <w:autoSpaceDE w:val="0"/>
        <w:autoSpaceDN w:val="0"/>
        <w:adjustRightInd w:val="0"/>
        <w:ind w:firstLine="720"/>
        <w:jc w:val="both"/>
      </w:pPr>
      <w:r>
        <w:t>г) если в жалобе содержится вопрос, на который заявителю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w:t>
      </w:r>
    </w:p>
    <w:p w:rsidR="00E858B7" w:rsidRDefault="00E858B7" w:rsidP="00E858B7">
      <w:pPr>
        <w:autoSpaceDE w:val="0"/>
        <w:autoSpaceDN w:val="0"/>
        <w:adjustRightInd w:val="0"/>
        <w:ind w:firstLine="720"/>
        <w:jc w:val="both"/>
      </w:pPr>
      <w:r>
        <w:t>д)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w:t>
      </w:r>
    </w:p>
    <w:p w:rsidR="00E858B7" w:rsidRDefault="00E858B7" w:rsidP="00E858B7">
      <w:pPr>
        <w:autoSpaceDE w:val="0"/>
        <w:autoSpaceDN w:val="0"/>
        <w:adjustRightInd w:val="0"/>
        <w:ind w:firstLine="720"/>
        <w:jc w:val="both"/>
      </w:pPr>
      <w:r>
        <w:t>58. В случаях, предусмотренных подпунктами 1 и 2 пункта 57 настоящего административного регламента, подготавливается ответ на жалобу, который подписывается должностным лицом, рассмотревшим ее.</w:t>
      </w:r>
    </w:p>
    <w:p w:rsidR="00FB0C48" w:rsidRDefault="00E858B7" w:rsidP="00E858B7">
      <w:pPr>
        <w:autoSpaceDE w:val="0"/>
        <w:autoSpaceDN w:val="0"/>
        <w:adjustRightInd w:val="0"/>
        <w:ind w:firstLine="720"/>
        <w:jc w:val="both"/>
        <w:sectPr w:rsidR="00FB0C48" w:rsidSect="00E858B7">
          <w:pgSz w:w="11906" w:h="16838"/>
          <w:pgMar w:top="1134" w:right="567" w:bottom="1134" w:left="1701" w:header="709" w:footer="709" w:gutter="0"/>
          <w:cols w:space="708"/>
          <w:docGrid w:linePitch="360"/>
        </w:sectPr>
      </w:pPr>
      <w:r>
        <w:t xml:space="preserve">В случаях, предусмотренных подпунктом 3 пункта 57 настоящего административного регламента, подготавливается соответствующее уведомление, которое подписывается должностным лицом, рассмотревшим жалобу (при условии, что фамилия и почтовый адрес физического лица, наименование и </w:t>
      </w:r>
      <w:r w:rsidRPr="00140A8B">
        <w:t>почтовый адрес</w:t>
      </w:r>
      <w:r>
        <w:t xml:space="preserve"> юридического лица поддаются прочтению).</w:t>
      </w:r>
    </w:p>
    <w:p w:rsidR="00E858B7" w:rsidRDefault="00FB0C48" w:rsidP="00FB0C48">
      <w:pPr>
        <w:autoSpaceDE w:val="0"/>
        <w:autoSpaceDN w:val="0"/>
        <w:adjustRightInd w:val="0"/>
        <w:ind w:firstLine="720"/>
        <w:jc w:val="center"/>
      </w:pPr>
      <w:r>
        <w:lastRenderedPageBreak/>
        <w:t>17</w:t>
      </w:r>
    </w:p>
    <w:p w:rsidR="00FB0C48" w:rsidRDefault="00FB0C48" w:rsidP="00FB0C48">
      <w:pPr>
        <w:autoSpaceDE w:val="0"/>
        <w:autoSpaceDN w:val="0"/>
        <w:adjustRightInd w:val="0"/>
        <w:ind w:firstLine="720"/>
        <w:jc w:val="center"/>
      </w:pPr>
    </w:p>
    <w:p w:rsidR="00E858B7" w:rsidRDefault="00E858B7" w:rsidP="00E858B7">
      <w:pPr>
        <w:autoSpaceDE w:val="0"/>
        <w:autoSpaceDN w:val="0"/>
        <w:adjustRightInd w:val="0"/>
        <w:ind w:firstLine="720"/>
        <w:jc w:val="both"/>
      </w:pPr>
      <w:r>
        <w:t xml:space="preserve">Ответ на жалобу или уведомление вручается или высылается почтовым </w:t>
      </w:r>
      <w:r w:rsidRPr="00140A8B">
        <w:t xml:space="preserve">отправлением либо по адресу электронной почты, указанному в обращении, если обращение поступило в </w:t>
      </w:r>
      <w:r w:rsidR="00FC37D7">
        <w:t xml:space="preserve">Администрацию </w:t>
      </w:r>
      <w:r w:rsidRPr="00140A8B">
        <w:t>в форме электронного документа</w:t>
      </w:r>
      <w:r>
        <w:t>, физическому лицу или уполномоченному представителю юридического лица, которые подали жалобу.</w:t>
      </w:r>
    </w:p>
    <w:p w:rsidR="00FB0C48" w:rsidRDefault="00FB0C48" w:rsidP="00E858B7">
      <w:pPr>
        <w:autoSpaceDE w:val="0"/>
        <w:autoSpaceDN w:val="0"/>
        <w:adjustRightInd w:val="0"/>
        <w:ind w:firstLine="720"/>
        <w:jc w:val="both"/>
      </w:pPr>
    </w:p>
    <w:p w:rsidR="00FB0C48" w:rsidRDefault="00FB0C48" w:rsidP="00E858B7">
      <w:pPr>
        <w:autoSpaceDE w:val="0"/>
        <w:autoSpaceDN w:val="0"/>
        <w:adjustRightInd w:val="0"/>
        <w:ind w:firstLine="720"/>
        <w:jc w:val="both"/>
      </w:pPr>
    </w:p>
    <w:p w:rsidR="00FB0C48" w:rsidRDefault="00FB0C48" w:rsidP="00FB0C48">
      <w:pPr>
        <w:autoSpaceDE w:val="0"/>
        <w:autoSpaceDN w:val="0"/>
        <w:adjustRightInd w:val="0"/>
        <w:ind w:firstLine="720"/>
        <w:jc w:val="center"/>
        <w:sectPr w:rsidR="00FB0C48" w:rsidSect="00E858B7">
          <w:pgSz w:w="11906" w:h="16838"/>
          <w:pgMar w:top="1134" w:right="567" w:bottom="1134" w:left="1701" w:header="709" w:footer="709" w:gutter="0"/>
          <w:cols w:space="708"/>
          <w:docGrid w:linePitch="360"/>
        </w:sectPr>
      </w:pPr>
      <w:r>
        <w:t>_____________</w:t>
      </w:r>
    </w:p>
    <w:tbl>
      <w:tblPr>
        <w:tblW w:w="9498" w:type="dxa"/>
        <w:tblInd w:w="108" w:type="dxa"/>
        <w:tblLayout w:type="fixed"/>
        <w:tblLook w:val="0000" w:firstRow="0" w:lastRow="0" w:firstColumn="0" w:lastColumn="0" w:noHBand="0" w:noVBand="0"/>
      </w:tblPr>
      <w:tblGrid>
        <w:gridCol w:w="3544"/>
        <w:gridCol w:w="5954"/>
      </w:tblGrid>
      <w:tr w:rsidR="00E858B7" w:rsidTr="00FB0C48">
        <w:trPr>
          <w:cantSplit/>
          <w:trHeight w:val="629"/>
        </w:trPr>
        <w:tc>
          <w:tcPr>
            <w:tcW w:w="3544" w:type="dxa"/>
          </w:tcPr>
          <w:p w:rsidR="00E858B7" w:rsidRDefault="00E858B7" w:rsidP="00CE0CD2">
            <w:pPr>
              <w:jc w:val="center"/>
              <w:rPr>
                <w:b/>
                <w:bCs/>
              </w:rPr>
            </w:pPr>
          </w:p>
        </w:tc>
        <w:tc>
          <w:tcPr>
            <w:tcW w:w="5954" w:type="dxa"/>
          </w:tcPr>
          <w:p w:rsidR="00E858B7" w:rsidRPr="00FB0C48" w:rsidRDefault="00E858B7" w:rsidP="00FB0C48">
            <w:pPr>
              <w:pStyle w:val="7"/>
              <w:jc w:val="right"/>
              <w:rPr>
                <w:b/>
                <w:sz w:val="24"/>
              </w:rPr>
            </w:pPr>
            <w:r w:rsidRPr="00FB0C48">
              <w:rPr>
                <w:b/>
                <w:sz w:val="24"/>
              </w:rPr>
              <w:t>П</w:t>
            </w:r>
            <w:r w:rsidR="00FB0C48" w:rsidRPr="00FB0C48">
              <w:rPr>
                <w:b/>
                <w:sz w:val="24"/>
              </w:rPr>
              <w:t>риложение № 1</w:t>
            </w:r>
          </w:p>
          <w:p w:rsidR="00E858B7" w:rsidRPr="003700F9" w:rsidRDefault="00E858B7" w:rsidP="00FB0C48">
            <w:pPr>
              <w:spacing w:line="240" w:lineRule="exact"/>
              <w:ind w:left="34"/>
              <w:jc w:val="both"/>
            </w:pPr>
            <w:r w:rsidRPr="00FB0C48">
              <w:rPr>
                <w:sz w:val="24"/>
              </w:rPr>
              <w:t>к административному регламенту исполнения муници</w:t>
            </w:r>
            <w:r w:rsidR="00FB0C48">
              <w:rPr>
                <w:sz w:val="24"/>
              </w:rPr>
              <w:t>-</w:t>
            </w:r>
            <w:r w:rsidRPr="00FB0C48">
              <w:rPr>
                <w:sz w:val="24"/>
              </w:rPr>
              <w:t>пальной функции "Осуществление муниципального контроля за соблюдением требований законода</w:t>
            </w:r>
            <w:r w:rsidR="00FB0C48">
              <w:rPr>
                <w:sz w:val="24"/>
              </w:rPr>
              <w:t>-</w:t>
            </w:r>
            <w:r w:rsidRPr="00FB0C48">
              <w:rPr>
                <w:sz w:val="24"/>
              </w:rPr>
              <w:t>тельства Российской Федерации и других нормативно-правовых актов в области архитектуры и градо</w:t>
            </w:r>
            <w:r w:rsidR="00FB0C48">
              <w:rPr>
                <w:sz w:val="24"/>
              </w:rPr>
              <w:t>-</w:t>
            </w:r>
            <w:r w:rsidRPr="00FB0C48">
              <w:rPr>
                <w:sz w:val="24"/>
              </w:rPr>
              <w:t>строительства, требований Правил благоустройства и озеленения города Архангельска</w:t>
            </w:r>
            <w:r w:rsidR="00FC37D7">
              <w:rPr>
                <w:sz w:val="24"/>
              </w:rPr>
              <w:t>"</w:t>
            </w:r>
          </w:p>
        </w:tc>
      </w:tr>
    </w:tbl>
    <w:p w:rsidR="00E858B7" w:rsidRPr="0066676D" w:rsidRDefault="00E858B7" w:rsidP="00E858B7">
      <w:pPr>
        <w:rPr>
          <w:szCs w:val="28"/>
        </w:rPr>
      </w:pPr>
    </w:p>
    <w:p w:rsidR="00E858B7" w:rsidRPr="0066676D" w:rsidRDefault="00E858B7" w:rsidP="00E858B7">
      <w:pPr>
        <w:jc w:val="center"/>
        <w:rPr>
          <w:b/>
          <w:szCs w:val="28"/>
        </w:rPr>
      </w:pPr>
      <w:r w:rsidRPr="0066676D">
        <w:rPr>
          <w:b/>
          <w:szCs w:val="28"/>
        </w:rPr>
        <w:t>БЛОК-СХЕМА ИСПОЛНЕНИЯ</w:t>
      </w:r>
    </w:p>
    <w:p w:rsidR="00E858B7" w:rsidRPr="003700F9" w:rsidRDefault="00E858B7" w:rsidP="00E858B7">
      <w:pPr>
        <w:jc w:val="center"/>
        <w:rPr>
          <w:b/>
          <w:szCs w:val="28"/>
        </w:rPr>
      </w:pPr>
      <w:r>
        <w:rPr>
          <w:noProof/>
          <w:szCs w:val="28"/>
        </w:rPr>
        <mc:AlternateContent>
          <mc:Choice Requires="wpg">
            <w:drawing>
              <wp:anchor distT="0" distB="0" distL="114300" distR="114300" simplePos="0" relativeHeight="251659264" behindDoc="0" locked="0" layoutInCell="1" allowOverlap="1" wp14:anchorId="5677B004" wp14:editId="48A8725B">
                <wp:simplePos x="0" y="0"/>
                <wp:positionH relativeFrom="column">
                  <wp:posOffset>-342900</wp:posOffset>
                </wp:positionH>
                <wp:positionV relativeFrom="paragraph">
                  <wp:posOffset>567690</wp:posOffset>
                </wp:positionV>
                <wp:extent cx="6425565" cy="6987540"/>
                <wp:effectExtent l="3810" t="5715" r="0" b="762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5565" cy="6987540"/>
                          <a:chOff x="1161" y="4374"/>
                          <a:chExt cx="10119" cy="11004"/>
                        </a:xfrm>
                      </wpg:grpSpPr>
                      <wps:wsp>
                        <wps:cNvPr id="4" name="AutoShape 4"/>
                        <wps:cNvSpPr>
                          <a:spLocks noChangeAspect="1" noChangeArrowheads="1" noTextEdit="1"/>
                        </wps:cNvSpPr>
                        <wps:spPr bwMode="auto">
                          <a:xfrm>
                            <a:off x="1161" y="4382"/>
                            <a:ext cx="10119" cy="10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6568" y="4377"/>
                            <a:ext cx="4681" cy="1980"/>
                          </a:xfrm>
                          <a:prstGeom prst="rect">
                            <a:avLst/>
                          </a:prstGeom>
                          <a:solidFill>
                            <a:srgbClr val="FFFFFF"/>
                          </a:solidFill>
                          <a:ln w="9525">
                            <a:solidFill>
                              <a:srgbClr val="000000"/>
                            </a:solidFill>
                            <a:miter lim="800000"/>
                            <a:headEnd/>
                            <a:tailEnd/>
                          </a:ln>
                        </wps:spPr>
                        <wps:txbx>
                          <w:txbxContent>
                            <w:p w:rsidR="00FC37D7" w:rsidRPr="003700F9" w:rsidRDefault="00FC37D7" w:rsidP="00E858B7">
                              <w:pPr>
                                <w:spacing w:line="240" w:lineRule="exact"/>
                                <w:jc w:val="center"/>
                                <w:rPr>
                                  <w:sz w:val="24"/>
                                </w:rPr>
                              </w:pPr>
                              <w:r w:rsidRPr="003700F9">
                                <w:rPr>
                                  <w:sz w:val="24"/>
                                </w:rPr>
                                <w:t>Осуществление проведения систематического дистанционного наблюдения за исполнением обязательных требований и Правил по обеспечению чистоты и благоустройства на территории города Архангельска</w:t>
                              </w:r>
                            </w:p>
                          </w:txbxContent>
                        </wps:txbx>
                        <wps:bodyPr rot="0" vert="horz" wrap="square" lIns="91440" tIns="45720" rIns="91440" bIns="45720" anchor="t" anchorCtr="0" upright="1">
                          <a:noAutofit/>
                        </wps:bodyPr>
                      </wps:wsp>
                      <wps:wsp>
                        <wps:cNvPr id="6" name="Rectangle 6"/>
                        <wps:cNvSpPr>
                          <a:spLocks noChangeArrowheads="1"/>
                        </wps:cNvSpPr>
                        <wps:spPr bwMode="auto">
                          <a:xfrm>
                            <a:off x="3299" y="6744"/>
                            <a:ext cx="4140"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7D7" w:rsidRPr="003700F9" w:rsidRDefault="00FC37D7" w:rsidP="00E858B7">
                              <w:r w:rsidRPr="003700F9">
                                <w:t>Отсутствие нарушения</w:t>
                              </w:r>
                            </w:p>
                          </w:txbxContent>
                        </wps:txbx>
                        <wps:bodyPr rot="0" vert="horz" wrap="square" lIns="91440" tIns="45720" rIns="91440" bIns="45720" anchor="t" anchorCtr="0" upright="1">
                          <a:noAutofit/>
                        </wps:bodyPr>
                      </wps:wsp>
                      <wps:wsp>
                        <wps:cNvPr id="7" name="Rectangle 7"/>
                        <wps:cNvSpPr>
                          <a:spLocks noChangeArrowheads="1"/>
                        </wps:cNvSpPr>
                        <wps:spPr bwMode="auto">
                          <a:xfrm>
                            <a:off x="3861" y="8866"/>
                            <a:ext cx="1800" cy="1260"/>
                          </a:xfrm>
                          <a:prstGeom prst="rect">
                            <a:avLst/>
                          </a:prstGeom>
                          <a:solidFill>
                            <a:srgbClr val="FFFFFF"/>
                          </a:solidFill>
                          <a:ln w="9525">
                            <a:solidFill>
                              <a:srgbClr val="000000"/>
                            </a:solidFill>
                            <a:miter lim="800000"/>
                            <a:headEnd/>
                            <a:tailEnd/>
                          </a:ln>
                        </wps:spPr>
                        <wps:txbx>
                          <w:txbxContent>
                            <w:p w:rsidR="00FC37D7" w:rsidRPr="003700F9" w:rsidRDefault="00FC37D7" w:rsidP="00E858B7">
                              <w:pPr>
                                <w:jc w:val="center"/>
                                <w:rPr>
                                  <w:sz w:val="24"/>
                                </w:rPr>
                              </w:pPr>
                              <w:r w:rsidRPr="003700F9">
                                <w:rPr>
                                  <w:sz w:val="24"/>
                                </w:rPr>
                                <w:t xml:space="preserve">Ответ заявителю / списание дела </w:t>
                              </w:r>
                            </w:p>
                            <w:p w:rsidR="00FC37D7" w:rsidRPr="003700F9" w:rsidRDefault="00FC37D7" w:rsidP="00E858B7">
                              <w:pPr>
                                <w:jc w:val="center"/>
                                <w:rPr>
                                  <w:sz w:val="24"/>
                                </w:rPr>
                              </w:pPr>
                              <w:r w:rsidRPr="003700F9">
                                <w:rPr>
                                  <w:sz w:val="24"/>
                                </w:rPr>
                                <w:t>в архив</w:t>
                              </w:r>
                            </w:p>
                          </w:txbxContent>
                        </wps:txbx>
                        <wps:bodyPr rot="0" vert="horz" wrap="square" lIns="91440" tIns="45720" rIns="91440" bIns="45720" anchor="t" anchorCtr="0" upright="1">
                          <a:noAutofit/>
                        </wps:bodyPr>
                      </wps:wsp>
                      <wps:wsp>
                        <wps:cNvPr id="8" name="Rectangle 8"/>
                        <wps:cNvSpPr>
                          <a:spLocks noChangeArrowheads="1"/>
                        </wps:cNvSpPr>
                        <wps:spPr bwMode="auto">
                          <a:xfrm>
                            <a:off x="1341" y="12122"/>
                            <a:ext cx="7200" cy="1080"/>
                          </a:xfrm>
                          <a:prstGeom prst="rect">
                            <a:avLst/>
                          </a:prstGeom>
                          <a:solidFill>
                            <a:srgbClr val="FFFFFF"/>
                          </a:solidFill>
                          <a:ln w="9525">
                            <a:solidFill>
                              <a:srgbClr val="000000"/>
                            </a:solidFill>
                            <a:miter lim="800000"/>
                            <a:headEnd/>
                            <a:tailEnd/>
                          </a:ln>
                        </wps:spPr>
                        <wps:txbx>
                          <w:txbxContent>
                            <w:p w:rsidR="00FC37D7" w:rsidRPr="003700F9" w:rsidRDefault="00FC37D7" w:rsidP="00E858B7">
                              <w:pPr>
                                <w:tabs>
                                  <w:tab w:val="left" w:pos="450"/>
                                  <w:tab w:val="center" w:pos="5102"/>
                                </w:tabs>
                                <w:jc w:val="center"/>
                                <w:rPr>
                                  <w:sz w:val="24"/>
                                </w:rPr>
                              </w:pPr>
                              <w:r w:rsidRPr="003700F9">
                                <w:rPr>
                                  <w:sz w:val="24"/>
                                </w:rPr>
                                <w:t>Составление протокола об административном правонарушении в соответствии</w:t>
                              </w:r>
                              <w:r w:rsidRPr="003700F9">
                                <w:rPr>
                                  <w:sz w:val="24"/>
                                </w:rPr>
                                <w:br/>
                                <w:t xml:space="preserve"> с КоАП РФ</w:t>
                              </w:r>
                            </w:p>
                          </w:txbxContent>
                        </wps:txbx>
                        <wps:bodyPr rot="0" vert="horz" wrap="square" lIns="91440" tIns="45720" rIns="91440" bIns="45720" anchor="t" anchorCtr="0" upright="1">
                          <a:noAutofit/>
                        </wps:bodyPr>
                      </wps:wsp>
                      <wps:wsp>
                        <wps:cNvPr id="9" name="Rectangle 9"/>
                        <wps:cNvSpPr>
                          <a:spLocks noChangeArrowheads="1"/>
                        </wps:cNvSpPr>
                        <wps:spPr bwMode="auto">
                          <a:xfrm>
                            <a:off x="6921" y="8702"/>
                            <a:ext cx="3960" cy="1792"/>
                          </a:xfrm>
                          <a:prstGeom prst="rect">
                            <a:avLst/>
                          </a:prstGeom>
                          <a:solidFill>
                            <a:srgbClr val="FFFFFF"/>
                          </a:solidFill>
                          <a:ln w="9525">
                            <a:solidFill>
                              <a:srgbClr val="000000"/>
                            </a:solidFill>
                            <a:miter lim="800000"/>
                            <a:headEnd/>
                            <a:tailEnd/>
                          </a:ln>
                        </wps:spPr>
                        <wps:txbx>
                          <w:txbxContent>
                            <w:p w:rsidR="00FC37D7" w:rsidRPr="003700F9" w:rsidRDefault="00FC37D7" w:rsidP="00E858B7">
                              <w:pPr>
                                <w:jc w:val="center"/>
                                <w:rPr>
                                  <w:sz w:val="24"/>
                                </w:rPr>
                              </w:pPr>
                              <w:r w:rsidRPr="003700F9">
                                <w:rPr>
                                  <w:sz w:val="24"/>
                                </w:rPr>
                                <w:t xml:space="preserve">Фиксация нарушения, предусмотренного законом Архангельской области </w:t>
                              </w:r>
                              <w:r w:rsidRPr="003700F9">
                                <w:rPr>
                                  <w:sz w:val="24"/>
                                </w:rPr>
                                <w:br/>
                                <w:t xml:space="preserve">от 03.06.2003 №172-22-ОЗ </w:t>
                              </w:r>
                              <w:r w:rsidRPr="003700F9">
                                <w:rPr>
                                  <w:sz w:val="24"/>
                                </w:rPr>
                                <w:br/>
                              </w:r>
                              <w:r>
                                <w:rPr>
                                  <w:sz w:val="24"/>
                                </w:rPr>
                                <w:t>"</w:t>
                              </w:r>
                              <w:r w:rsidRPr="003700F9">
                                <w:rPr>
                                  <w:sz w:val="24"/>
                                </w:rPr>
                                <w:t>Об административных правонарушениях</w:t>
                              </w:r>
                              <w:r>
                                <w:rPr>
                                  <w:sz w:val="24"/>
                                </w:rPr>
                                <w:t>"</w:t>
                              </w:r>
                            </w:p>
                            <w:p w:rsidR="00FC37D7" w:rsidRPr="003700F9" w:rsidRDefault="00FC37D7" w:rsidP="00E858B7">
                              <w:pPr>
                                <w:rPr>
                                  <w:sz w:val="24"/>
                                </w:rPr>
                              </w:pPr>
                            </w:p>
                          </w:txbxContent>
                        </wps:txbx>
                        <wps:bodyPr rot="0" vert="horz" wrap="square" lIns="91440" tIns="45720" rIns="91440" bIns="45720" anchor="t" anchorCtr="0" upright="1">
                          <a:noAutofit/>
                        </wps:bodyPr>
                      </wps:wsp>
                      <wps:wsp>
                        <wps:cNvPr id="10" name="Rectangle 10"/>
                        <wps:cNvSpPr>
                          <a:spLocks noChangeArrowheads="1"/>
                        </wps:cNvSpPr>
                        <wps:spPr bwMode="auto">
                          <a:xfrm flipV="1">
                            <a:off x="1341" y="13562"/>
                            <a:ext cx="8999" cy="539"/>
                          </a:xfrm>
                          <a:prstGeom prst="rect">
                            <a:avLst/>
                          </a:prstGeom>
                          <a:solidFill>
                            <a:srgbClr val="FFFFFF"/>
                          </a:solidFill>
                          <a:ln w="9525">
                            <a:solidFill>
                              <a:srgbClr val="000000"/>
                            </a:solidFill>
                            <a:miter lim="800000"/>
                            <a:headEnd/>
                            <a:tailEnd/>
                          </a:ln>
                        </wps:spPr>
                        <wps:txbx>
                          <w:txbxContent>
                            <w:p w:rsidR="00FC37D7" w:rsidRPr="003700F9" w:rsidRDefault="00FC37D7" w:rsidP="00E858B7">
                              <w:pPr>
                                <w:jc w:val="center"/>
                                <w:rPr>
                                  <w:sz w:val="24"/>
                                </w:rPr>
                              </w:pPr>
                              <w:r w:rsidRPr="003700F9">
                                <w:rPr>
                                  <w:sz w:val="24"/>
                                </w:rPr>
                                <w:t>Направление протокола об административном правонарушении мировому судье</w:t>
                              </w:r>
                            </w:p>
                          </w:txbxContent>
                        </wps:txbx>
                        <wps:bodyPr rot="0" vert="horz" wrap="square" lIns="91440" tIns="45720" rIns="91440" bIns="45720" anchor="t" anchorCtr="0" upright="1">
                          <a:noAutofit/>
                        </wps:bodyPr>
                      </wps:wsp>
                      <wps:wsp>
                        <wps:cNvPr id="11" name="AutoShape 11"/>
                        <wps:cNvSpPr>
                          <a:spLocks noChangeArrowheads="1"/>
                        </wps:cNvSpPr>
                        <wps:spPr bwMode="auto">
                          <a:xfrm>
                            <a:off x="1349" y="4374"/>
                            <a:ext cx="2520" cy="718"/>
                          </a:xfrm>
                          <a:prstGeom prst="flowChartProcess">
                            <a:avLst/>
                          </a:prstGeom>
                          <a:solidFill>
                            <a:srgbClr val="FFFFFF"/>
                          </a:solidFill>
                          <a:ln w="9525">
                            <a:solidFill>
                              <a:srgbClr val="000000"/>
                            </a:solidFill>
                            <a:miter lim="800000"/>
                            <a:headEnd/>
                            <a:tailEnd/>
                          </a:ln>
                        </wps:spPr>
                        <wps:txbx>
                          <w:txbxContent>
                            <w:p w:rsidR="00FC37D7" w:rsidRPr="003700F9" w:rsidRDefault="00FC37D7" w:rsidP="00E858B7">
                              <w:pPr>
                                <w:jc w:val="center"/>
                                <w:rPr>
                                  <w:sz w:val="24"/>
                                </w:rPr>
                              </w:pPr>
                              <w:r w:rsidRPr="003700F9">
                                <w:rPr>
                                  <w:sz w:val="24"/>
                                </w:rPr>
                                <w:t>Основания проведения проверки</w:t>
                              </w:r>
                            </w:p>
                          </w:txbxContent>
                        </wps:txbx>
                        <wps:bodyPr rot="0" vert="horz" wrap="square" lIns="91440" tIns="45720" rIns="91440" bIns="45720" anchor="t" anchorCtr="0" upright="1">
                          <a:noAutofit/>
                        </wps:bodyPr>
                      </wps:wsp>
                      <wps:wsp>
                        <wps:cNvPr id="12" name="AutoShape 12"/>
                        <wps:cNvSpPr>
                          <a:spLocks noChangeArrowheads="1"/>
                        </wps:cNvSpPr>
                        <wps:spPr bwMode="auto">
                          <a:xfrm>
                            <a:off x="1349" y="5454"/>
                            <a:ext cx="2520" cy="1082"/>
                          </a:xfrm>
                          <a:prstGeom prst="flowChartProcess">
                            <a:avLst/>
                          </a:prstGeom>
                          <a:solidFill>
                            <a:srgbClr val="FFFFFF"/>
                          </a:solidFill>
                          <a:ln w="9525">
                            <a:solidFill>
                              <a:srgbClr val="000000"/>
                            </a:solidFill>
                            <a:miter lim="800000"/>
                            <a:headEnd/>
                            <a:tailEnd/>
                          </a:ln>
                        </wps:spPr>
                        <wps:txbx>
                          <w:txbxContent>
                            <w:p w:rsidR="00FC37D7" w:rsidRPr="003700F9" w:rsidRDefault="00FC37D7" w:rsidP="00E858B7">
                              <w:pPr>
                                <w:jc w:val="center"/>
                                <w:rPr>
                                  <w:sz w:val="24"/>
                                </w:rPr>
                              </w:pPr>
                              <w:r w:rsidRPr="003700F9">
                                <w:rPr>
                                  <w:sz w:val="24"/>
                                </w:rPr>
                                <w:t>Подготовка к проведению проверки</w:t>
                              </w:r>
                            </w:p>
                          </w:txbxContent>
                        </wps:txbx>
                        <wps:bodyPr rot="0" vert="horz" wrap="square" lIns="91440" tIns="45720" rIns="91440" bIns="45720" anchor="t" anchorCtr="0" upright="1">
                          <a:noAutofit/>
                        </wps:bodyPr>
                      </wps:wsp>
                      <wps:wsp>
                        <wps:cNvPr id="13" name="Line 13"/>
                        <wps:cNvCnPr/>
                        <wps:spPr bwMode="auto">
                          <a:xfrm>
                            <a:off x="2781" y="6526"/>
                            <a:ext cx="3" cy="3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
                        <wps:cNvCnPr/>
                        <wps:spPr bwMode="auto">
                          <a:xfrm flipH="1">
                            <a:off x="2961" y="8342"/>
                            <a:ext cx="0" cy="3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5"/>
                        <wps:cNvCnPr/>
                        <wps:spPr bwMode="auto">
                          <a:xfrm>
                            <a:off x="4761" y="7606"/>
                            <a:ext cx="1"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6"/>
                        <wps:cNvCnPr/>
                        <wps:spPr bwMode="auto">
                          <a:xfrm>
                            <a:off x="8909" y="6354"/>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7"/>
                        <wps:cNvCnPr/>
                        <wps:spPr bwMode="auto">
                          <a:xfrm flipH="1">
                            <a:off x="8901" y="8334"/>
                            <a:ext cx="8" cy="3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8"/>
                        <wps:cNvCnPr/>
                        <wps:spPr bwMode="auto">
                          <a:xfrm flipH="1">
                            <a:off x="7641" y="10494"/>
                            <a:ext cx="90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9"/>
                        <wps:cNvCnPr/>
                        <wps:spPr bwMode="auto">
                          <a:xfrm>
                            <a:off x="6021" y="13202"/>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20"/>
                        <wps:cNvSpPr>
                          <a:spLocks noChangeArrowheads="1"/>
                        </wps:cNvSpPr>
                        <wps:spPr bwMode="auto">
                          <a:xfrm>
                            <a:off x="1341" y="14462"/>
                            <a:ext cx="8999" cy="916"/>
                          </a:xfrm>
                          <a:prstGeom prst="rect">
                            <a:avLst/>
                          </a:prstGeom>
                          <a:solidFill>
                            <a:srgbClr val="FFFFFF"/>
                          </a:solidFill>
                          <a:ln w="9525">
                            <a:solidFill>
                              <a:srgbClr val="000000"/>
                            </a:solidFill>
                            <a:miter lim="800000"/>
                            <a:headEnd/>
                            <a:tailEnd/>
                          </a:ln>
                        </wps:spPr>
                        <wps:txbx>
                          <w:txbxContent>
                            <w:p w:rsidR="00FC37D7" w:rsidRPr="003700F9" w:rsidRDefault="00FC37D7" w:rsidP="00E858B7">
                              <w:pPr>
                                <w:spacing w:line="220" w:lineRule="exact"/>
                                <w:jc w:val="center"/>
                                <w:rPr>
                                  <w:sz w:val="24"/>
                                </w:rPr>
                              </w:pPr>
                              <w:r w:rsidRPr="003700F9">
                                <w:rPr>
                                  <w:sz w:val="24"/>
                                </w:rPr>
                                <w:t>Подготовка  отчета исполнения обязательных требований при осуществлении муниципального контроля</w:t>
                              </w:r>
                            </w:p>
                          </w:txbxContent>
                        </wps:txbx>
                        <wps:bodyPr rot="0" vert="horz" wrap="square" lIns="91440" tIns="45720" rIns="91440" bIns="45720" anchor="t" anchorCtr="0" upright="1">
                          <a:noAutofit/>
                        </wps:bodyPr>
                      </wps:wsp>
                      <wps:wsp>
                        <wps:cNvPr id="22" name="Line 21"/>
                        <wps:cNvCnPr/>
                        <wps:spPr bwMode="auto">
                          <a:xfrm>
                            <a:off x="6021" y="1410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2"/>
                        <wps:cNvCnPr/>
                        <wps:spPr bwMode="auto">
                          <a:xfrm>
                            <a:off x="2781" y="5086"/>
                            <a:ext cx="1" cy="3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3"/>
                        <wps:cNvSpPr>
                          <a:spLocks noChangeArrowheads="1"/>
                        </wps:cNvSpPr>
                        <wps:spPr bwMode="auto">
                          <a:xfrm>
                            <a:off x="6569" y="6714"/>
                            <a:ext cx="4680" cy="1620"/>
                          </a:xfrm>
                          <a:prstGeom prst="flowChartDecision">
                            <a:avLst/>
                          </a:prstGeom>
                          <a:solidFill>
                            <a:srgbClr val="FFFFFF"/>
                          </a:solidFill>
                          <a:ln w="9525">
                            <a:solidFill>
                              <a:srgbClr val="000000"/>
                            </a:solidFill>
                            <a:miter lim="800000"/>
                            <a:headEnd/>
                            <a:tailEnd/>
                          </a:ln>
                        </wps:spPr>
                        <wps:txbx>
                          <w:txbxContent>
                            <w:p w:rsidR="00FC37D7" w:rsidRPr="003700F9" w:rsidRDefault="00FC37D7" w:rsidP="00E858B7">
                              <w:pPr>
                                <w:spacing w:line="240" w:lineRule="exact"/>
                                <w:jc w:val="center"/>
                                <w:rPr>
                                  <w:sz w:val="24"/>
                                </w:rPr>
                              </w:pPr>
                              <w:r w:rsidRPr="003700F9">
                                <w:rPr>
                                  <w:sz w:val="24"/>
                                </w:rPr>
                                <w:t>Систематическое дистанционное наблюдение</w:t>
                              </w:r>
                            </w:p>
                            <w:p w:rsidR="00FC37D7" w:rsidRPr="003700F9" w:rsidRDefault="00FC37D7" w:rsidP="00E858B7">
                              <w:pPr>
                                <w:rPr>
                                  <w:sz w:val="24"/>
                                </w:rPr>
                              </w:pPr>
                            </w:p>
                          </w:txbxContent>
                        </wps:txbx>
                        <wps:bodyPr rot="0" vert="horz" wrap="square" lIns="91440" tIns="45720" rIns="91440" bIns="45720" anchor="t" anchorCtr="0" upright="1">
                          <a:noAutofit/>
                        </wps:bodyPr>
                      </wps:wsp>
                      <wps:wsp>
                        <wps:cNvPr id="25" name="Line 24"/>
                        <wps:cNvCnPr/>
                        <wps:spPr bwMode="auto">
                          <a:xfrm flipH="1">
                            <a:off x="4041" y="7606"/>
                            <a:ext cx="7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25"/>
                        <wps:cNvSpPr>
                          <a:spLocks noChangeArrowheads="1"/>
                        </wps:cNvSpPr>
                        <wps:spPr bwMode="auto">
                          <a:xfrm rot="5400000">
                            <a:off x="4050" y="6533"/>
                            <a:ext cx="4140"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7D7" w:rsidRPr="003700F9" w:rsidRDefault="00FC37D7" w:rsidP="00E858B7">
                              <w:r w:rsidRPr="003700F9">
                                <w:t>Отсутствие нарушения</w:t>
                              </w:r>
                            </w:p>
                          </w:txbxContent>
                        </wps:txbx>
                        <wps:bodyPr rot="0" vert="vert" wrap="square" lIns="91440" tIns="45720" rIns="91440" bIns="45720" anchor="t" anchorCtr="0" upright="1">
                          <a:noAutofit/>
                        </wps:bodyPr>
                      </wps:wsp>
                      <wpg:grpSp>
                        <wpg:cNvPr id="27" name="Group 26"/>
                        <wpg:cNvGrpSpPr>
                          <a:grpSpLocks/>
                        </wpg:cNvGrpSpPr>
                        <wpg:grpSpPr bwMode="auto">
                          <a:xfrm>
                            <a:off x="5849" y="4644"/>
                            <a:ext cx="720" cy="2880"/>
                            <a:chOff x="5994" y="4204"/>
                            <a:chExt cx="720" cy="2880"/>
                          </a:xfrm>
                        </wpg:grpSpPr>
                        <wps:wsp>
                          <wps:cNvPr id="28" name="Line 27"/>
                          <wps:cNvCnPr/>
                          <wps:spPr bwMode="auto">
                            <a:xfrm flipH="1">
                              <a:off x="5994" y="708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wps:spPr bwMode="auto">
                            <a:xfrm flipV="1">
                              <a:off x="5994" y="4204"/>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wps:spPr bwMode="auto">
                            <a:xfrm>
                              <a:off x="5994" y="420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 name="AutoShape 30"/>
                        <wps:cNvSpPr>
                          <a:spLocks noChangeArrowheads="1"/>
                        </wps:cNvSpPr>
                        <wps:spPr bwMode="auto">
                          <a:xfrm>
                            <a:off x="1341" y="6886"/>
                            <a:ext cx="3060" cy="1438"/>
                          </a:xfrm>
                          <a:prstGeom prst="flowChartDecision">
                            <a:avLst/>
                          </a:prstGeom>
                          <a:solidFill>
                            <a:srgbClr val="FFFFFF"/>
                          </a:solidFill>
                          <a:ln w="9525">
                            <a:solidFill>
                              <a:srgbClr val="000000"/>
                            </a:solidFill>
                            <a:miter lim="800000"/>
                            <a:headEnd/>
                            <a:tailEnd/>
                          </a:ln>
                        </wps:spPr>
                        <wps:txbx>
                          <w:txbxContent>
                            <w:p w:rsidR="00FC37D7" w:rsidRPr="003700F9" w:rsidRDefault="00FC37D7" w:rsidP="00E858B7">
                              <w:pPr>
                                <w:jc w:val="center"/>
                                <w:rPr>
                                  <w:sz w:val="24"/>
                                </w:rPr>
                              </w:pPr>
                              <w:r w:rsidRPr="003700F9">
                                <w:rPr>
                                  <w:sz w:val="24"/>
                                </w:rPr>
                                <w:t>Проведение проверки</w:t>
                              </w:r>
                            </w:p>
                            <w:p w:rsidR="00FC37D7" w:rsidRPr="003700F9" w:rsidRDefault="00FC37D7" w:rsidP="00E858B7">
                              <w:pPr>
                                <w:rPr>
                                  <w:sz w:val="24"/>
                                </w:rPr>
                              </w:pPr>
                            </w:p>
                          </w:txbxContent>
                        </wps:txbx>
                        <wps:bodyPr rot="0" vert="horz" wrap="square" lIns="91440" tIns="45720" rIns="91440" bIns="45720" anchor="t" anchorCtr="0" upright="1">
                          <a:noAutofit/>
                        </wps:bodyPr>
                      </wps:wsp>
                      <wps:wsp>
                        <wps:cNvPr id="32" name="Rectangle 31"/>
                        <wps:cNvSpPr>
                          <a:spLocks noChangeArrowheads="1"/>
                        </wps:cNvSpPr>
                        <wps:spPr bwMode="auto">
                          <a:xfrm rot="5400000">
                            <a:off x="985" y="8862"/>
                            <a:ext cx="2857"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7D7" w:rsidRPr="003700F9" w:rsidRDefault="00FC37D7" w:rsidP="00E858B7">
                              <w:pPr>
                                <w:spacing w:line="220" w:lineRule="exact"/>
                                <w:rPr>
                                  <w:b/>
                                  <w:sz w:val="22"/>
                                  <w:szCs w:val="22"/>
                                </w:rPr>
                              </w:pPr>
                              <w:r w:rsidRPr="003700F9">
                                <w:rPr>
                                  <w:b/>
                                  <w:sz w:val="22"/>
                                  <w:szCs w:val="22"/>
                                </w:rPr>
                                <w:t>Выявление нарушения,</w:t>
                              </w:r>
                            </w:p>
                            <w:p w:rsidR="00FC37D7" w:rsidRPr="003700F9" w:rsidRDefault="00FC37D7" w:rsidP="00E858B7">
                              <w:pPr>
                                <w:spacing w:line="220" w:lineRule="exact"/>
                                <w:jc w:val="center"/>
                                <w:rPr>
                                  <w:sz w:val="22"/>
                                  <w:szCs w:val="22"/>
                                </w:rPr>
                              </w:pPr>
                            </w:p>
                            <w:p w:rsidR="00FC37D7" w:rsidRPr="003700F9" w:rsidRDefault="00FC37D7" w:rsidP="00E858B7">
                              <w:pPr>
                                <w:spacing w:line="200" w:lineRule="exact"/>
                                <w:rPr>
                                  <w:sz w:val="22"/>
                                  <w:szCs w:val="22"/>
                                </w:rPr>
                              </w:pPr>
                              <w:r w:rsidRPr="003700F9">
                                <w:rPr>
                                  <w:sz w:val="22"/>
                                  <w:szCs w:val="22"/>
                                </w:rPr>
                                <w:t xml:space="preserve">предусмотренного законом </w:t>
                              </w:r>
                            </w:p>
                            <w:p w:rsidR="00FC37D7" w:rsidRPr="003700F9" w:rsidRDefault="00FC37D7" w:rsidP="00E858B7">
                              <w:pPr>
                                <w:spacing w:line="200" w:lineRule="exact"/>
                                <w:rPr>
                                  <w:sz w:val="22"/>
                                  <w:szCs w:val="22"/>
                                </w:rPr>
                              </w:pPr>
                              <w:r w:rsidRPr="003700F9">
                                <w:rPr>
                                  <w:sz w:val="22"/>
                                  <w:szCs w:val="22"/>
                                </w:rPr>
                                <w:t xml:space="preserve">Архангельской области </w:t>
                              </w:r>
                            </w:p>
                            <w:p w:rsidR="00FC37D7" w:rsidRPr="003700F9" w:rsidRDefault="00FC37D7" w:rsidP="00E858B7">
                              <w:pPr>
                                <w:spacing w:line="200" w:lineRule="exact"/>
                                <w:rPr>
                                  <w:sz w:val="22"/>
                                  <w:szCs w:val="22"/>
                                </w:rPr>
                              </w:pPr>
                              <w:r w:rsidRPr="003700F9">
                                <w:rPr>
                                  <w:sz w:val="22"/>
                                  <w:szCs w:val="22"/>
                                </w:rPr>
                                <w:t xml:space="preserve">от 03.06.2003 №172-22-ОЗ </w:t>
                              </w:r>
                              <w:r w:rsidRPr="003700F9">
                                <w:rPr>
                                  <w:sz w:val="22"/>
                                  <w:szCs w:val="22"/>
                                </w:rPr>
                                <w:br/>
                              </w:r>
                              <w:r>
                                <w:rPr>
                                  <w:sz w:val="22"/>
                                  <w:szCs w:val="22"/>
                                </w:rPr>
                                <w:t>"</w:t>
                              </w:r>
                              <w:r w:rsidRPr="003700F9">
                                <w:rPr>
                                  <w:sz w:val="22"/>
                                  <w:szCs w:val="22"/>
                                </w:rPr>
                                <w:t>Об административных</w:t>
                              </w:r>
                            </w:p>
                            <w:p w:rsidR="00FC37D7" w:rsidRPr="003700F9" w:rsidRDefault="00FC37D7" w:rsidP="00E858B7">
                              <w:pPr>
                                <w:rPr>
                                  <w:sz w:val="22"/>
                                  <w:szCs w:val="22"/>
                                </w:rPr>
                              </w:pPr>
                              <w:r w:rsidRPr="003700F9">
                                <w:rPr>
                                  <w:sz w:val="22"/>
                                  <w:szCs w:val="22"/>
                                </w:rPr>
                                <w:t xml:space="preserve"> правонарушениях</w:t>
                              </w:r>
                              <w:r>
                                <w:rPr>
                                  <w:sz w:val="22"/>
                                  <w:szCs w:val="22"/>
                                </w:rPr>
                                <w:t>"</w:t>
                              </w:r>
                            </w:p>
                            <w:p w:rsidR="00FC37D7" w:rsidRPr="003700F9" w:rsidRDefault="00FC37D7" w:rsidP="00E858B7">
                              <w:pPr>
                                <w:rPr>
                                  <w:sz w:val="22"/>
                                  <w:szCs w:val="22"/>
                                </w:rPr>
                              </w:pPr>
                            </w:p>
                          </w:txbxContent>
                        </wps:txbx>
                        <wps:bodyPr rot="0" vert="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left:0;text-align:left;margin-left:-27pt;margin-top:44.7pt;width:505.95pt;height:550.2pt;z-index:251659264" coordorigin="1161,4374" coordsize="10119,1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">
                <v:rect id="AutoShape 4" o:spid="_x0000_s1027" style="position:absolute;left:1161;top:4382;width:10119;height:10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text="t"/>
                </v:rect>
                <v:rect id="Rectangle 5" o:spid="_x0000_s1028" style="position:absolute;left:6568;top:4377;width:4681;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C37D7" w:rsidRPr="003700F9" w:rsidRDefault="00FC37D7" w:rsidP="00E858B7">
                        <w:pPr>
                          <w:spacing w:line="240" w:lineRule="exact"/>
                          <w:jc w:val="center"/>
                          <w:rPr>
                            <w:sz w:val="24"/>
                          </w:rPr>
                        </w:pPr>
                        <w:r w:rsidRPr="003700F9">
                          <w:rPr>
                            <w:sz w:val="24"/>
                          </w:rPr>
                          <w:t>Осуществление проведения систематического дистанционного наблюдения за исполнением обязательных требований и Правил по обеспечению чистоты и благоустройства на территории города Архангельска</w:t>
                        </w:r>
                      </w:p>
                    </w:txbxContent>
                  </v:textbox>
                </v:rect>
                <v:rect id="Rectangle 6" o:spid="_x0000_s1029" style="position:absolute;left:3299;top:6744;width:4140;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FC37D7" w:rsidRPr="003700F9" w:rsidRDefault="00FC37D7" w:rsidP="00E858B7">
                        <w:r w:rsidRPr="003700F9">
                          <w:t>Отсутствие нарушения</w:t>
                        </w:r>
                      </w:p>
                    </w:txbxContent>
                  </v:textbox>
                </v:rect>
                <v:rect id="Rectangle 7" o:spid="_x0000_s1030" style="position:absolute;left:3861;top:8866;width:18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C37D7" w:rsidRPr="003700F9" w:rsidRDefault="00FC37D7" w:rsidP="00E858B7">
                        <w:pPr>
                          <w:jc w:val="center"/>
                          <w:rPr>
                            <w:sz w:val="24"/>
                          </w:rPr>
                        </w:pPr>
                        <w:r w:rsidRPr="003700F9">
                          <w:rPr>
                            <w:sz w:val="24"/>
                          </w:rPr>
                          <w:t xml:space="preserve">Ответ заявителю / списание дела </w:t>
                        </w:r>
                      </w:p>
                      <w:p w:rsidR="00FC37D7" w:rsidRPr="003700F9" w:rsidRDefault="00FC37D7" w:rsidP="00E858B7">
                        <w:pPr>
                          <w:jc w:val="center"/>
                          <w:rPr>
                            <w:sz w:val="24"/>
                          </w:rPr>
                        </w:pPr>
                        <w:r w:rsidRPr="003700F9">
                          <w:rPr>
                            <w:sz w:val="24"/>
                          </w:rPr>
                          <w:t>в архив</w:t>
                        </w:r>
                      </w:p>
                    </w:txbxContent>
                  </v:textbox>
                </v:rect>
                <v:rect id="Rectangle 8" o:spid="_x0000_s1031" style="position:absolute;left:1341;top:12122;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FC37D7" w:rsidRPr="003700F9" w:rsidRDefault="00FC37D7" w:rsidP="00E858B7">
                        <w:pPr>
                          <w:tabs>
                            <w:tab w:val="left" w:pos="450"/>
                            <w:tab w:val="center" w:pos="5102"/>
                          </w:tabs>
                          <w:jc w:val="center"/>
                          <w:rPr>
                            <w:sz w:val="24"/>
                          </w:rPr>
                        </w:pPr>
                        <w:r w:rsidRPr="003700F9">
                          <w:rPr>
                            <w:sz w:val="24"/>
                          </w:rPr>
                          <w:t>Составление протокола об административном правонарушении в соответствии</w:t>
                        </w:r>
                        <w:r w:rsidRPr="003700F9">
                          <w:rPr>
                            <w:sz w:val="24"/>
                          </w:rPr>
                          <w:br/>
                          <w:t xml:space="preserve"> с КоАП РФ</w:t>
                        </w:r>
                      </w:p>
                    </w:txbxContent>
                  </v:textbox>
                </v:rect>
                <v:rect id="Rectangle 9" o:spid="_x0000_s1032" style="position:absolute;left:6921;top:8702;width:3960;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FC37D7" w:rsidRPr="003700F9" w:rsidRDefault="00FC37D7" w:rsidP="00E858B7">
                        <w:pPr>
                          <w:jc w:val="center"/>
                          <w:rPr>
                            <w:sz w:val="24"/>
                          </w:rPr>
                        </w:pPr>
                        <w:r w:rsidRPr="003700F9">
                          <w:rPr>
                            <w:sz w:val="24"/>
                          </w:rPr>
                          <w:t xml:space="preserve">Фиксация нарушения, предусмотренного законом Архангельской области </w:t>
                        </w:r>
                        <w:r w:rsidRPr="003700F9">
                          <w:rPr>
                            <w:sz w:val="24"/>
                          </w:rPr>
                          <w:br/>
                          <w:t xml:space="preserve">от 03.06.2003 №172-22-ОЗ </w:t>
                        </w:r>
                        <w:r w:rsidRPr="003700F9">
                          <w:rPr>
                            <w:sz w:val="24"/>
                          </w:rPr>
                          <w:br/>
                        </w:r>
                        <w:r>
                          <w:rPr>
                            <w:sz w:val="24"/>
                          </w:rPr>
                          <w:t>"</w:t>
                        </w:r>
                        <w:r w:rsidRPr="003700F9">
                          <w:rPr>
                            <w:sz w:val="24"/>
                          </w:rPr>
                          <w:t>Об административных правонарушениях</w:t>
                        </w:r>
                        <w:r>
                          <w:rPr>
                            <w:sz w:val="24"/>
                          </w:rPr>
                          <w:t>"</w:t>
                        </w:r>
                      </w:p>
                      <w:p w:rsidR="00FC37D7" w:rsidRPr="003700F9" w:rsidRDefault="00FC37D7" w:rsidP="00E858B7">
                        <w:pPr>
                          <w:rPr>
                            <w:sz w:val="24"/>
                          </w:rPr>
                        </w:pPr>
                      </w:p>
                    </w:txbxContent>
                  </v:textbox>
                </v:rect>
                <v:rect id="Rectangle 10" o:spid="_x0000_s1033" style="position:absolute;left:1341;top:13562;width:8999;height:53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V/8MA&#10;AADbAAAADwAAAGRycy9kb3ducmV2LnhtbESPQWvCQBCF7wX/wzKCt7qpSpHoKkUQ9CLUCl7H7DQJ&#10;zc6G3TUm/945CL3N8N68981627tGdRRi7dnAxzQDRVx4W3Np4PKzf1+CignZYuOZDAwUYbsZva0x&#10;t/7B39SdU6kkhGOOBqqU2lzrWFTkME59Syzarw8Ok6yh1DbgQ8Jdo2dZ9qkd1iwNFba0q6j4O9+d&#10;gUN7uh3DzA2nxW2hh76Yx+56NWYy7r9WoBL16d/8uj5YwRd6+UUG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zV/8MAAADbAAAADwAAAAAAAAAAAAAAAACYAgAAZHJzL2Rv&#10;d25yZXYueG1sUEsFBgAAAAAEAAQA9QAAAIgDAAAAAA==&#10;">
                  <v:textbox>
                    <w:txbxContent>
                      <w:p w:rsidR="00FC37D7" w:rsidRPr="003700F9" w:rsidRDefault="00FC37D7" w:rsidP="00E858B7">
                        <w:pPr>
                          <w:jc w:val="center"/>
                          <w:rPr>
                            <w:sz w:val="24"/>
                          </w:rPr>
                        </w:pPr>
                        <w:r w:rsidRPr="003700F9">
                          <w:rPr>
                            <w:sz w:val="24"/>
                          </w:rPr>
                          <w:t>Направление протокола об административном правонарушении мировому судье</w:t>
                        </w:r>
                      </w:p>
                    </w:txbxContent>
                  </v:textbox>
                </v:rect>
                <v:shapetype id="_x0000_t109" coordsize="21600,21600" o:spt="109" path="m,l,21600r21600,l21600,xe">
                  <v:stroke joinstyle="miter"/>
                  <v:path gradientshapeok="t" o:connecttype="rect"/>
                </v:shapetype>
                <v:shape id="AutoShape 11" o:spid="_x0000_s1034" type="#_x0000_t109" style="position:absolute;left:1349;top:4374;width:2520;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oMMA&#10;AADbAAAADwAAAGRycy9kb3ducmV2LnhtbERPS2vCQBC+C/6HZYReRDexDyS6CaUQ0UMPpr14G7PT&#10;JDQ7G7LbGP99VxC8zcf3nG02mlYM1LvGsoJ4GYEgLq1uuFLw/ZUv1iCcR9bYWiYFV3KQpdPJFhNt&#10;L3ykofCVCCHsElRQe98lUrqyJoNuaTviwP3Y3qAPsK+k7vESwk0rV1H0Jg02HBpq7OijpvK3+DMK&#10;Vut5sePPfP9yPugcX+PTMH8+KPU0G983IDyN/iG+u/c6zI/h9ks4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HoMMAAADbAAAADwAAAAAAAAAAAAAAAACYAgAAZHJzL2Rv&#10;d25yZXYueG1sUEsFBgAAAAAEAAQA9QAAAIgDAAAAAA==&#10;">
                  <v:textbox>
                    <w:txbxContent>
                      <w:p w:rsidR="00FC37D7" w:rsidRPr="003700F9" w:rsidRDefault="00FC37D7" w:rsidP="00E858B7">
                        <w:pPr>
                          <w:jc w:val="center"/>
                          <w:rPr>
                            <w:sz w:val="24"/>
                          </w:rPr>
                        </w:pPr>
                        <w:r w:rsidRPr="003700F9">
                          <w:rPr>
                            <w:sz w:val="24"/>
                          </w:rPr>
                          <w:t>Основания проведения проверки</w:t>
                        </w:r>
                      </w:p>
                    </w:txbxContent>
                  </v:textbox>
                </v:shape>
                <v:shape id="AutoShape 12" o:spid="_x0000_s1035" type="#_x0000_t109" style="position:absolute;left:1349;top:5454;width:2520;height:1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0Z18MA&#10;AADbAAAADwAAAGRycy9kb3ducmV2LnhtbERPTWvCQBC9C/6HZQQvUjdGW0LqKqUQ0YMH0156m2an&#10;SWh2NmTXGP+9Kwje5vE+Z70dTCN66lxtWcFiHoEgLqyuuVTw/ZW9JCCcR9bYWCYFV3Kw3YxHa0y1&#10;vfCJ+tyXIoSwS1FB5X2bSumKigy6uW2JA/dnO4M+wK6UusNLCDeNjKPoTRqsOTRU2NJnRcV/fjYK&#10;4mSW7/iY7Ve/B53h6+Knny0PSk0nw8c7CE+Df4of7r0O82O4/x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0Z18MAAADbAAAADwAAAAAAAAAAAAAAAACYAgAAZHJzL2Rv&#10;d25yZXYueG1sUEsFBgAAAAAEAAQA9QAAAIgDAAAAAA==&#10;">
                  <v:textbox>
                    <w:txbxContent>
                      <w:p w:rsidR="00FC37D7" w:rsidRPr="003700F9" w:rsidRDefault="00FC37D7" w:rsidP="00E858B7">
                        <w:pPr>
                          <w:jc w:val="center"/>
                          <w:rPr>
                            <w:sz w:val="24"/>
                          </w:rPr>
                        </w:pPr>
                        <w:r w:rsidRPr="003700F9">
                          <w:rPr>
                            <w:sz w:val="24"/>
                          </w:rPr>
                          <w:t>Подготовка к проведению проверки</w:t>
                        </w:r>
                      </w:p>
                    </w:txbxContent>
                  </v:textbox>
                </v:shape>
                <v:line id="Line 13" o:spid="_x0000_s1036" style="position:absolute;visibility:visible;mso-wrap-style:square" from="2781,6526" to="2784,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4" o:spid="_x0000_s1037" style="position:absolute;flip:x;visibility:visible;mso-wrap-style:square" from="2961,8342" to="2961,12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5" o:spid="_x0000_s1038" style="position:absolute;visibility:visible;mso-wrap-style:square" from="4761,7606" to="4762,8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6" o:spid="_x0000_s1039" style="position:absolute;visibility:visible;mso-wrap-style:square" from="8909,6354" to="8910,6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7" o:spid="_x0000_s1040" style="position:absolute;flip:x;visibility:visible;mso-wrap-style:square" from="8901,8334" to="8909,8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8" o:spid="_x0000_s1041" style="position:absolute;flip:x;visibility:visible;mso-wrap-style:square" from="7641,10494" to="8541,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19" o:spid="_x0000_s1042" style="position:absolute;visibility:visible;mso-wrap-style:square" from="6021,13202" to="6022,13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rect id="Rectangle 20" o:spid="_x0000_s1043" style="position:absolute;left:1341;top:14462;width:8999;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FC37D7" w:rsidRPr="003700F9" w:rsidRDefault="00FC37D7" w:rsidP="00E858B7">
                        <w:pPr>
                          <w:spacing w:line="220" w:lineRule="exact"/>
                          <w:jc w:val="center"/>
                          <w:rPr>
                            <w:sz w:val="24"/>
                          </w:rPr>
                        </w:pPr>
                        <w:r w:rsidRPr="003700F9">
                          <w:rPr>
                            <w:sz w:val="24"/>
                          </w:rPr>
                          <w:t>Подготовка  отчета исполнения обязательных требований при осуществлении муниципального контроля</w:t>
                        </w:r>
                      </w:p>
                    </w:txbxContent>
                  </v:textbox>
                </v:rect>
                <v:line id="Line 21" o:spid="_x0000_s1044" style="position:absolute;visibility:visible;mso-wrap-style:square" from="6021,14102" to="6021,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2" o:spid="_x0000_s1045" style="position:absolute;visibility:visible;mso-wrap-style:square" from="2781,5086" to="2782,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type id="_x0000_t110" coordsize="21600,21600" o:spt="110" path="m10800,l,10800,10800,21600,21600,10800xe">
                  <v:stroke joinstyle="miter"/>
                  <v:path gradientshapeok="t" o:connecttype="rect" textboxrect="5400,5400,16200,16200"/>
                </v:shapetype>
                <v:shape id="AutoShape 23" o:spid="_x0000_s1046" type="#_x0000_t110" style="position:absolute;left:6569;top:6714;width:46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LBMUA&#10;AADbAAAADwAAAGRycy9kb3ducmV2LnhtbESPX2vCQBDE34V+h2MLvtWLGmqJnlIKpX2Q4p/i85pb&#10;k2B2L+ROk/rpe4WCj8PM/IZZrHqu1ZVaXzkxMB4loEhyZyspDHzv359eQPmAYrF2QgZ+yMNq+TBY&#10;YGZdJ1u67kKhIkR8hgbKEJpMa5+XxOhHriGJ3sm1jCHKttC2xS7CudaTJHnWjJXEhRIbeispP+8u&#10;bGBzTDfcrW8nXt/SA9eXj9nha2rM8LF/nYMK1Id7+L/9aQ1MUvj7En+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0sExQAAANsAAAAPAAAAAAAAAAAAAAAAAJgCAABkcnMv&#10;ZG93bnJldi54bWxQSwUGAAAAAAQABAD1AAAAigMAAAAA&#10;">
                  <v:textbox>
                    <w:txbxContent>
                      <w:p w:rsidR="00FC37D7" w:rsidRPr="003700F9" w:rsidRDefault="00FC37D7" w:rsidP="00E858B7">
                        <w:pPr>
                          <w:spacing w:line="240" w:lineRule="exact"/>
                          <w:jc w:val="center"/>
                          <w:rPr>
                            <w:sz w:val="24"/>
                          </w:rPr>
                        </w:pPr>
                        <w:r w:rsidRPr="003700F9">
                          <w:rPr>
                            <w:sz w:val="24"/>
                          </w:rPr>
                          <w:t>Систематическое дистанционное наблюдение</w:t>
                        </w:r>
                      </w:p>
                      <w:p w:rsidR="00FC37D7" w:rsidRPr="003700F9" w:rsidRDefault="00FC37D7" w:rsidP="00E858B7">
                        <w:pPr>
                          <w:rPr>
                            <w:sz w:val="24"/>
                          </w:rPr>
                        </w:pPr>
                      </w:p>
                    </w:txbxContent>
                  </v:textbox>
                </v:shape>
                <v:line id="Line 24" o:spid="_x0000_s1047" style="position:absolute;flip:x;visibility:visible;mso-wrap-style:square" from="4041,7606" to="4761,7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rect id="Rectangle 25" o:spid="_x0000_s1048" style="position:absolute;left:4050;top:6533;width:4140;height:54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9MqsEA&#10;AADbAAAADwAAAGRycy9kb3ducmV2LnhtbESPQYvCMBSE7wv+h/AEb9vUHmRbjSIFYQ8K6ur90Tzb&#10;avNSmqyt/vqNIOxxmJlvmMVqMI24U+dqywqmUQyCuLC65lLB6Wfz+QXCeWSNjWVS8CAHq+XoY4GZ&#10;tj0f6H70pQgQdhkqqLxvMyldUZFBF9mWOHgX2xn0QXal1B32AW4amcTxTBqsOSxU2FJeUXE7/hoF&#10;TId8e83TdJ+a+pm4M+76KSo1GQ/rOQhPg/8Pv9vfWkEyg9eX8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KrBAAAA2wAAAA8AAAAAAAAAAAAAAAAAmAIAAGRycy9kb3du&#10;cmV2LnhtbFBLBQYAAAAABAAEAPUAAACGAwAAAAA=&#10;" filled="f" stroked="f">
                  <v:textbox style="layout-flow:vertical">
                    <w:txbxContent>
                      <w:p w:rsidR="00FC37D7" w:rsidRPr="003700F9" w:rsidRDefault="00FC37D7" w:rsidP="00E858B7">
                        <w:r w:rsidRPr="003700F9">
                          <w:t>Отсутствие нарушения</w:t>
                        </w:r>
                      </w:p>
                    </w:txbxContent>
                  </v:textbox>
                </v:rect>
                <v:group id="Group 26" o:spid="_x0000_s1049" style="position:absolute;left:5849;top:4644;width:720;height:2880" coordorigin="5994,4204" coordsize="72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27" o:spid="_x0000_s1050" style="position:absolute;flip:x;visibility:visible;mso-wrap-style:square" from="5994,7084" to="6714,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28" o:spid="_x0000_s1051" style="position:absolute;flip:y;visibility:visible;mso-wrap-style:square" from="5994,4204" to="5994,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29" o:spid="_x0000_s1052" style="position:absolute;visibility:visible;mso-wrap-style:square" from="5994,4204" to="6714,4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group>
                <v:shape id="AutoShape 30" o:spid="_x0000_s1053" type="#_x0000_t110" style="position:absolute;left:1341;top:6886;width:3060;height:1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QcUA&#10;AADbAAAADwAAAGRycy9kb3ducmV2LnhtbESPX2vCQBDE3wt+h2OFvtWLf6gl9ZRSkPZBRKP4vM2t&#10;SWh2L+ROk/rpvUKhj8PM/IZZrHqu1ZVaXzkxMB4loEhyZyspDBwP66cXUD6gWKydkIEf8rBaDh4W&#10;mFrXyZ6uWShUhIhP0UAZQpNq7fOSGP3INSTRO7uWMUTZFtq22EU413qSJM+asZK4UGJD7yXl39mF&#10;Dey+ZjvuNrczb26zE9eXj/lpOzXmcdi/vYIK1If/8F/70xqYjuH3S/wB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X5BxQAAANsAAAAPAAAAAAAAAAAAAAAAAJgCAABkcnMv&#10;ZG93bnJldi54bWxQSwUGAAAAAAQABAD1AAAAigMAAAAA&#10;">
                  <v:textbox>
                    <w:txbxContent>
                      <w:p w:rsidR="00FC37D7" w:rsidRPr="003700F9" w:rsidRDefault="00FC37D7" w:rsidP="00E858B7">
                        <w:pPr>
                          <w:jc w:val="center"/>
                          <w:rPr>
                            <w:sz w:val="24"/>
                          </w:rPr>
                        </w:pPr>
                        <w:r w:rsidRPr="003700F9">
                          <w:rPr>
                            <w:sz w:val="24"/>
                          </w:rPr>
                          <w:t>Проведение проверки</w:t>
                        </w:r>
                      </w:p>
                      <w:p w:rsidR="00FC37D7" w:rsidRPr="003700F9" w:rsidRDefault="00FC37D7" w:rsidP="00E858B7">
                        <w:pPr>
                          <w:rPr>
                            <w:sz w:val="24"/>
                          </w:rPr>
                        </w:pPr>
                      </w:p>
                    </w:txbxContent>
                  </v:textbox>
                </v:shape>
                <v:rect id="Rectangle 31" o:spid="_x0000_s1054" style="position:absolute;left:985;top:8862;width:2857;height:178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3cdMMA&#10;AADbAAAADwAAAGRycy9kb3ducmV2LnhtbESPQWuDQBSE74H8h+UFcotrDJRq3IQiBHpooNrm/nBf&#10;1dZ9K+4mmv76bqHQ4zAz3zD5cTa9uNHoOssKtlEMgri2uuNGwfvbafMIwnlkjb1lUnAnB8fDcpFj&#10;pu3EJd0q34gAYZehgtb7IZPS1S0ZdJEdiIP3YUeDPsixkXrEKcBNL5M4fpAGOw4LLQ5UtFR/VVej&#10;gKksXj6LNH1NTfeduAuepy0qtV7NT3sQnmb/H/5rP2sFuwR+v4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3cdMMAAADbAAAADwAAAAAAAAAAAAAAAACYAgAAZHJzL2Rv&#10;d25yZXYueG1sUEsFBgAAAAAEAAQA9QAAAIgDAAAAAA==&#10;" filled="f" stroked="f">
                  <v:textbox style="layout-flow:vertical">
                    <w:txbxContent>
                      <w:p w:rsidR="00FC37D7" w:rsidRPr="003700F9" w:rsidRDefault="00FC37D7" w:rsidP="00E858B7">
                        <w:pPr>
                          <w:spacing w:line="220" w:lineRule="exact"/>
                          <w:rPr>
                            <w:b/>
                            <w:sz w:val="22"/>
                            <w:szCs w:val="22"/>
                          </w:rPr>
                        </w:pPr>
                        <w:r w:rsidRPr="003700F9">
                          <w:rPr>
                            <w:b/>
                            <w:sz w:val="22"/>
                            <w:szCs w:val="22"/>
                          </w:rPr>
                          <w:t>Выявление нарушения,</w:t>
                        </w:r>
                      </w:p>
                      <w:p w:rsidR="00FC37D7" w:rsidRPr="003700F9" w:rsidRDefault="00FC37D7" w:rsidP="00E858B7">
                        <w:pPr>
                          <w:spacing w:line="220" w:lineRule="exact"/>
                          <w:jc w:val="center"/>
                          <w:rPr>
                            <w:sz w:val="22"/>
                            <w:szCs w:val="22"/>
                          </w:rPr>
                        </w:pPr>
                      </w:p>
                      <w:p w:rsidR="00FC37D7" w:rsidRPr="003700F9" w:rsidRDefault="00FC37D7" w:rsidP="00E858B7">
                        <w:pPr>
                          <w:spacing w:line="200" w:lineRule="exact"/>
                          <w:rPr>
                            <w:sz w:val="22"/>
                            <w:szCs w:val="22"/>
                          </w:rPr>
                        </w:pPr>
                        <w:r w:rsidRPr="003700F9">
                          <w:rPr>
                            <w:sz w:val="22"/>
                            <w:szCs w:val="22"/>
                          </w:rPr>
                          <w:t xml:space="preserve">предусмотренного законом </w:t>
                        </w:r>
                      </w:p>
                      <w:p w:rsidR="00FC37D7" w:rsidRPr="003700F9" w:rsidRDefault="00FC37D7" w:rsidP="00E858B7">
                        <w:pPr>
                          <w:spacing w:line="200" w:lineRule="exact"/>
                          <w:rPr>
                            <w:sz w:val="22"/>
                            <w:szCs w:val="22"/>
                          </w:rPr>
                        </w:pPr>
                        <w:r w:rsidRPr="003700F9">
                          <w:rPr>
                            <w:sz w:val="22"/>
                            <w:szCs w:val="22"/>
                          </w:rPr>
                          <w:t xml:space="preserve">Архангельской области </w:t>
                        </w:r>
                      </w:p>
                      <w:p w:rsidR="00FC37D7" w:rsidRPr="003700F9" w:rsidRDefault="00FC37D7" w:rsidP="00E858B7">
                        <w:pPr>
                          <w:spacing w:line="200" w:lineRule="exact"/>
                          <w:rPr>
                            <w:sz w:val="22"/>
                            <w:szCs w:val="22"/>
                          </w:rPr>
                        </w:pPr>
                        <w:r w:rsidRPr="003700F9">
                          <w:rPr>
                            <w:sz w:val="22"/>
                            <w:szCs w:val="22"/>
                          </w:rPr>
                          <w:t xml:space="preserve">от 03.06.2003 №172-22-ОЗ </w:t>
                        </w:r>
                        <w:r w:rsidRPr="003700F9">
                          <w:rPr>
                            <w:sz w:val="22"/>
                            <w:szCs w:val="22"/>
                          </w:rPr>
                          <w:br/>
                        </w:r>
                        <w:r>
                          <w:rPr>
                            <w:sz w:val="22"/>
                            <w:szCs w:val="22"/>
                          </w:rPr>
                          <w:t>"</w:t>
                        </w:r>
                        <w:r w:rsidRPr="003700F9">
                          <w:rPr>
                            <w:sz w:val="22"/>
                            <w:szCs w:val="22"/>
                          </w:rPr>
                          <w:t>Об административных</w:t>
                        </w:r>
                      </w:p>
                      <w:p w:rsidR="00FC37D7" w:rsidRPr="003700F9" w:rsidRDefault="00FC37D7" w:rsidP="00E858B7">
                        <w:pPr>
                          <w:rPr>
                            <w:sz w:val="22"/>
                            <w:szCs w:val="22"/>
                          </w:rPr>
                        </w:pPr>
                        <w:r w:rsidRPr="003700F9">
                          <w:rPr>
                            <w:sz w:val="22"/>
                            <w:szCs w:val="22"/>
                          </w:rPr>
                          <w:t xml:space="preserve"> правонарушениях</w:t>
                        </w:r>
                        <w:r>
                          <w:rPr>
                            <w:sz w:val="22"/>
                            <w:szCs w:val="22"/>
                          </w:rPr>
                          <w:t>"</w:t>
                        </w:r>
                      </w:p>
                      <w:p w:rsidR="00FC37D7" w:rsidRPr="003700F9" w:rsidRDefault="00FC37D7" w:rsidP="00E858B7">
                        <w:pPr>
                          <w:rPr>
                            <w:sz w:val="22"/>
                            <w:szCs w:val="22"/>
                          </w:rPr>
                        </w:pPr>
                      </w:p>
                    </w:txbxContent>
                  </v:textbox>
                </v:rect>
              </v:group>
            </w:pict>
          </mc:Fallback>
        </mc:AlternateContent>
      </w:r>
      <w:r>
        <w:rPr>
          <w:b/>
          <w:noProof/>
          <w:szCs w:val="28"/>
        </w:rPr>
        <mc:AlternateContent>
          <mc:Choice Requires="wps">
            <w:drawing>
              <wp:anchor distT="0" distB="0" distL="114300" distR="114300" simplePos="0" relativeHeight="251660288" behindDoc="0" locked="0" layoutInCell="1" allowOverlap="1" wp14:anchorId="0137D764" wp14:editId="564ED1FF">
                <wp:simplePos x="0" y="0"/>
                <wp:positionH relativeFrom="column">
                  <wp:posOffset>4343400</wp:posOffset>
                </wp:positionH>
                <wp:positionV relativeFrom="paragraph">
                  <wp:posOffset>4453890</wp:posOffset>
                </wp:positionV>
                <wp:extent cx="228600" cy="342900"/>
                <wp:effectExtent l="13335" t="5715" r="53340" b="419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0.7pt" to="5in,3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">
                <v:stroke endarrow="block"/>
              </v:line>
            </w:pict>
          </mc:Fallback>
        </mc:AlternateContent>
      </w:r>
      <w:r>
        <w:rPr>
          <w:b/>
          <w:noProof/>
          <w:szCs w:val="28"/>
        </w:rPr>
        <mc:AlternateContent>
          <mc:Choice Requires="wps">
            <w:drawing>
              <wp:anchor distT="0" distB="0" distL="114300" distR="114300" simplePos="0" relativeHeight="251661312" behindDoc="0" locked="0" layoutInCell="1" allowOverlap="1" wp14:anchorId="28DB0618" wp14:editId="75859F95">
                <wp:simplePos x="0" y="0"/>
                <wp:positionH relativeFrom="column">
                  <wp:posOffset>4572000</wp:posOffset>
                </wp:positionH>
                <wp:positionV relativeFrom="paragraph">
                  <wp:posOffset>4682490</wp:posOffset>
                </wp:positionV>
                <wp:extent cx="1714500" cy="1714500"/>
                <wp:effectExtent l="13335" t="5715" r="571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714500"/>
                        </a:xfrm>
                        <a:prstGeom prst="rect">
                          <a:avLst/>
                        </a:prstGeom>
                        <a:solidFill>
                          <a:srgbClr val="FFFFFF"/>
                        </a:solidFill>
                        <a:ln w="9525">
                          <a:solidFill>
                            <a:srgbClr val="000000"/>
                          </a:solidFill>
                          <a:miter lim="800000"/>
                          <a:headEnd/>
                          <a:tailEnd/>
                        </a:ln>
                      </wps:spPr>
                      <wps:txbx>
                        <w:txbxContent>
                          <w:p w:rsidR="00FC37D7" w:rsidRPr="003700F9" w:rsidRDefault="00FC37D7" w:rsidP="00E858B7">
                            <w:pPr>
                              <w:jc w:val="center"/>
                              <w:rPr>
                                <w:sz w:val="24"/>
                              </w:rPr>
                            </w:pPr>
                            <w:r w:rsidRPr="003700F9">
                              <w:rPr>
                                <w:sz w:val="24"/>
                              </w:rPr>
                              <w:t>Принятие предусмотренных действующим законодательством РФ мер по предупреждению и пресечению выявленных правонарушений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55" style="position:absolute;left:0;text-align:left;margin-left:5in;margin-top:368.7pt;width:1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">
                <v:textbox>
                  <w:txbxContent>
                    <w:p w:rsidR="00FC37D7" w:rsidRPr="003700F9" w:rsidRDefault="00FC37D7" w:rsidP="00E858B7">
                      <w:pPr>
                        <w:jc w:val="center"/>
                        <w:rPr>
                          <w:sz w:val="24"/>
                        </w:rPr>
                      </w:pPr>
                      <w:r w:rsidRPr="003700F9">
                        <w:rPr>
                          <w:sz w:val="24"/>
                        </w:rPr>
                        <w:t>Принятие предусмотренных действующим законодательством РФ мер по предупреждению и пресечению выявленных правонарушений</w:t>
                      </w:r>
                    </w:p>
                  </w:txbxContent>
                </v:textbox>
              </v:rect>
            </w:pict>
          </mc:Fallback>
        </mc:AlternateContent>
      </w:r>
      <w:r w:rsidRPr="0066676D">
        <w:rPr>
          <w:b/>
          <w:szCs w:val="28"/>
        </w:rPr>
        <w:t>МУНИЦИПАЛЬНОЙ ФУНКЦИИ</w:t>
      </w:r>
    </w:p>
    <w:p w:rsidR="00E858B7" w:rsidRDefault="00E858B7" w:rsidP="00E858B7">
      <w:pPr>
        <w:sectPr w:rsidR="00E858B7" w:rsidSect="00E858B7">
          <w:pgSz w:w="11906" w:h="16838"/>
          <w:pgMar w:top="1134" w:right="567" w:bottom="1134" w:left="1701" w:header="709" w:footer="709" w:gutter="0"/>
          <w:cols w:space="708"/>
          <w:docGrid w:linePitch="360"/>
        </w:sectPr>
      </w:pPr>
    </w:p>
    <w:tbl>
      <w:tblPr>
        <w:tblW w:w="9498" w:type="dxa"/>
        <w:tblInd w:w="108" w:type="dxa"/>
        <w:tblLayout w:type="fixed"/>
        <w:tblLook w:val="0000" w:firstRow="0" w:lastRow="0" w:firstColumn="0" w:lastColumn="0" w:noHBand="0" w:noVBand="0"/>
      </w:tblPr>
      <w:tblGrid>
        <w:gridCol w:w="3402"/>
        <w:gridCol w:w="6096"/>
      </w:tblGrid>
      <w:tr w:rsidR="00E858B7" w:rsidTr="00FB0C48">
        <w:trPr>
          <w:cantSplit/>
          <w:trHeight w:val="629"/>
        </w:trPr>
        <w:tc>
          <w:tcPr>
            <w:tcW w:w="3402" w:type="dxa"/>
          </w:tcPr>
          <w:p w:rsidR="00E858B7" w:rsidRDefault="00E858B7" w:rsidP="00CE0CD2">
            <w:pPr>
              <w:jc w:val="center"/>
              <w:rPr>
                <w:b/>
                <w:bCs/>
              </w:rPr>
            </w:pPr>
          </w:p>
        </w:tc>
        <w:tc>
          <w:tcPr>
            <w:tcW w:w="6096" w:type="dxa"/>
          </w:tcPr>
          <w:p w:rsidR="00FB0C48" w:rsidRPr="00FB0C48" w:rsidRDefault="00FB0C48" w:rsidP="00FB0C48">
            <w:pPr>
              <w:pStyle w:val="7"/>
              <w:jc w:val="right"/>
              <w:rPr>
                <w:b/>
                <w:sz w:val="24"/>
              </w:rPr>
            </w:pPr>
            <w:r w:rsidRPr="00FB0C48">
              <w:rPr>
                <w:b/>
                <w:sz w:val="24"/>
              </w:rPr>
              <w:t>Приложение № </w:t>
            </w:r>
            <w:r>
              <w:rPr>
                <w:b/>
                <w:sz w:val="24"/>
              </w:rPr>
              <w:t>2</w:t>
            </w:r>
          </w:p>
          <w:p w:rsidR="00E858B7" w:rsidRDefault="00FB0C48" w:rsidP="00FB0C48">
            <w:pPr>
              <w:spacing w:line="240" w:lineRule="exact"/>
              <w:ind w:left="34"/>
              <w:jc w:val="both"/>
            </w:pPr>
            <w:r w:rsidRPr="00FB0C48">
              <w:rPr>
                <w:sz w:val="24"/>
              </w:rPr>
              <w:t>к административному регламенту исполнения муници</w:t>
            </w:r>
            <w:r>
              <w:rPr>
                <w:sz w:val="24"/>
              </w:rPr>
              <w:t>-</w:t>
            </w:r>
            <w:r w:rsidRPr="00FB0C48">
              <w:rPr>
                <w:sz w:val="24"/>
              </w:rPr>
              <w:t>пальной функции "Осуществление 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rsidR="00FC37D7">
              <w:rPr>
                <w:sz w:val="24"/>
              </w:rPr>
              <w:t>"</w:t>
            </w:r>
          </w:p>
        </w:tc>
      </w:tr>
    </w:tbl>
    <w:p w:rsidR="00E858B7" w:rsidRDefault="00E858B7" w:rsidP="00E858B7">
      <w:pPr>
        <w:rPr>
          <w:szCs w:val="28"/>
        </w:rPr>
      </w:pPr>
    </w:p>
    <w:p w:rsidR="00E858B7" w:rsidRDefault="00E858B7" w:rsidP="00E858B7">
      <w:pPr>
        <w:ind w:right="5527"/>
        <w:jc w:val="center"/>
      </w:pPr>
      <w:r w:rsidRPr="00B06DE4">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54pt" o:ole="">
            <v:imagedata r:id="rId10" o:title=""/>
          </v:shape>
          <o:OLEObject Type="Embed" ProgID="Word.Picture.8" ShapeID="_x0000_i1025" DrawAspect="Content" ObjectID="_1520754439" r:id="rId11"/>
        </w:object>
      </w:r>
    </w:p>
    <w:p w:rsidR="00E858B7" w:rsidRPr="00263949" w:rsidRDefault="00E858B7" w:rsidP="00E858B7">
      <w:pPr>
        <w:ind w:right="5527"/>
        <w:jc w:val="center"/>
        <w:rPr>
          <w:sz w:val="16"/>
        </w:rPr>
      </w:pPr>
    </w:p>
    <w:p w:rsidR="00E858B7" w:rsidRPr="006C2A10" w:rsidRDefault="00E858B7" w:rsidP="00E858B7">
      <w:pPr>
        <w:pStyle w:val="1"/>
        <w:spacing w:before="0" w:after="0"/>
        <w:ind w:right="5528"/>
        <w:jc w:val="center"/>
        <w:rPr>
          <w:rFonts w:ascii="Times New Roman" w:hAnsi="Times New Roman" w:cs="Times New Roman"/>
          <w:sz w:val="18"/>
          <w:szCs w:val="18"/>
        </w:rPr>
      </w:pPr>
      <w:r w:rsidRPr="006C2A10">
        <w:rPr>
          <w:rFonts w:ascii="Times New Roman" w:hAnsi="Times New Roman" w:cs="Times New Roman"/>
          <w:sz w:val="18"/>
          <w:szCs w:val="18"/>
        </w:rPr>
        <w:t>АДМИНИСТРАЦИЯ</w:t>
      </w:r>
    </w:p>
    <w:p w:rsidR="00E858B7" w:rsidRPr="006C2A10" w:rsidRDefault="00E858B7" w:rsidP="00E858B7">
      <w:pPr>
        <w:pStyle w:val="1"/>
        <w:spacing w:before="0" w:after="0"/>
        <w:ind w:right="5528"/>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simplePos x="0" y="0"/>
                <wp:positionH relativeFrom="column">
                  <wp:posOffset>3272790</wp:posOffset>
                </wp:positionH>
                <wp:positionV relativeFrom="paragraph">
                  <wp:posOffset>59055</wp:posOffset>
                </wp:positionV>
                <wp:extent cx="2990850" cy="151384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37D7" w:rsidRDefault="00FC37D7" w:rsidP="00E858B7">
                            <w:pPr>
                              <w:pStyle w:val="20"/>
                              <w:shd w:val="clear" w:color="auto" w:fill="auto"/>
                              <w:spacing w:before="0" w:after="0" w:line="209" w:lineRule="exact"/>
                              <w:rPr>
                                <w:rStyle w:val="2Exact"/>
                                <w:color w:val="000000"/>
                              </w:rPr>
                            </w:pPr>
                          </w:p>
                          <w:p w:rsidR="00FC37D7" w:rsidRDefault="00FC37D7" w:rsidP="00E858B7">
                            <w:pPr>
                              <w:pStyle w:val="20"/>
                              <w:shd w:val="clear" w:color="auto" w:fill="auto"/>
                              <w:spacing w:before="0" w:after="0" w:line="209" w:lineRule="exact"/>
                              <w:rPr>
                                <w:rStyle w:val="2Exact"/>
                                <w:color w:val="000000"/>
                              </w:rPr>
                            </w:pPr>
                          </w:p>
                          <w:p w:rsidR="00FC37D7" w:rsidRDefault="00FC37D7" w:rsidP="00E858B7">
                            <w:pPr>
                              <w:pStyle w:val="20"/>
                              <w:shd w:val="clear" w:color="auto" w:fill="auto"/>
                              <w:spacing w:before="0" w:after="0" w:line="240" w:lineRule="auto"/>
                              <w:rPr>
                                <w:rStyle w:val="2Exact"/>
                                <w:b w:val="0"/>
                                <w:color w:val="000000"/>
                                <w:sz w:val="24"/>
                                <w:szCs w:val="24"/>
                              </w:rPr>
                            </w:pPr>
                            <w:r w:rsidRPr="00FD5734">
                              <w:rPr>
                                <w:rStyle w:val="2Exact"/>
                                <w:b w:val="0"/>
                                <w:color w:val="000000"/>
                                <w:sz w:val="24"/>
                                <w:szCs w:val="24"/>
                              </w:rPr>
                              <w:t xml:space="preserve">(наименование юридического лица или фамилия, имя и отчество (последнее </w:t>
                            </w:r>
                            <w:r>
                              <w:rPr>
                                <w:rStyle w:val="2Exact"/>
                                <w:b w:val="0"/>
                                <w:color w:val="000000"/>
                                <w:sz w:val="24"/>
                                <w:szCs w:val="24"/>
                              </w:rPr>
                              <w:t>–</w:t>
                            </w:r>
                            <w:r w:rsidRPr="00FD5734">
                              <w:rPr>
                                <w:rStyle w:val="2Exact"/>
                                <w:b w:val="0"/>
                                <w:color w:val="000000"/>
                                <w:sz w:val="24"/>
                                <w:szCs w:val="24"/>
                              </w:rPr>
                              <w:t xml:space="preserve"> </w:t>
                            </w:r>
                          </w:p>
                          <w:p w:rsidR="00FC37D7" w:rsidRPr="00FD5734" w:rsidRDefault="00FC37D7" w:rsidP="00E858B7">
                            <w:pPr>
                              <w:pStyle w:val="20"/>
                              <w:shd w:val="clear" w:color="auto" w:fill="auto"/>
                              <w:spacing w:before="0" w:after="0" w:line="240" w:lineRule="auto"/>
                              <w:rPr>
                                <w:b w:val="0"/>
                                <w:sz w:val="24"/>
                                <w:szCs w:val="24"/>
                              </w:rPr>
                            </w:pPr>
                            <w:r w:rsidRPr="00FD5734">
                              <w:rPr>
                                <w:rStyle w:val="2Exact"/>
                                <w:b w:val="0"/>
                                <w:color w:val="000000"/>
                                <w:sz w:val="24"/>
                                <w:szCs w:val="24"/>
                              </w:rPr>
                              <w:t>при наличии) индивидуального предпринимателя, физического лица)</w:t>
                            </w:r>
                          </w:p>
                          <w:p w:rsidR="00FC37D7" w:rsidRPr="00A671DB" w:rsidRDefault="00FC37D7" w:rsidP="00E858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56" style="position:absolute;left:0;text-align:left;margin-left:257.7pt;margin-top:4.65pt;width:235.5pt;height:1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" stroked="f">
                <v:textbox>
                  <w:txbxContent>
                    <w:p w:rsidR="00FC37D7" w:rsidRDefault="00FC37D7" w:rsidP="00E858B7">
                      <w:pPr>
                        <w:pStyle w:val="20"/>
                        <w:shd w:val="clear" w:color="auto" w:fill="auto"/>
                        <w:spacing w:before="0" w:after="0" w:line="209" w:lineRule="exact"/>
                        <w:rPr>
                          <w:rStyle w:val="2Exact"/>
                          <w:color w:val="000000"/>
                        </w:rPr>
                      </w:pPr>
                    </w:p>
                    <w:p w:rsidR="00FC37D7" w:rsidRDefault="00FC37D7" w:rsidP="00E858B7">
                      <w:pPr>
                        <w:pStyle w:val="20"/>
                        <w:shd w:val="clear" w:color="auto" w:fill="auto"/>
                        <w:spacing w:before="0" w:after="0" w:line="209" w:lineRule="exact"/>
                        <w:rPr>
                          <w:rStyle w:val="2Exact"/>
                          <w:color w:val="000000"/>
                        </w:rPr>
                      </w:pPr>
                    </w:p>
                    <w:p w:rsidR="00FC37D7" w:rsidRDefault="00FC37D7" w:rsidP="00E858B7">
                      <w:pPr>
                        <w:pStyle w:val="20"/>
                        <w:shd w:val="clear" w:color="auto" w:fill="auto"/>
                        <w:spacing w:before="0" w:after="0" w:line="240" w:lineRule="auto"/>
                        <w:rPr>
                          <w:rStyle w:val="2Exact"/>
                          <w:b w:val="0"/>
                          <w:color w:val="000000"/>
                          <w:sz w:val="24"/>
                          <w:szCs w:val="24"/>
                        </w:rPr>
                      </w:pPr>
                      <w:r w:rsidRPr="00FD5734">
                        <w:rPr>
                          <w:rStyle w:val="2Exact"/>
                          <w:b w:val="0"/>
                          <w:color w:val="000000"/>
                          <w:sz w:val="24"/>
                          <w:szCs w:val="24"/>
                        </w:rPr>
                        <w:t xml:space="preserve">(наименование юридического лица или фамилия, имя и отчество (последнее </w:t>
                      </w:r>
                      <w:r>
                        <w:rPr>
                          <w:rStyle w:val="2Exact"/>
                          <w:b w:val="0"/>
                          <w:color w:val="000000"/>
                          <w:sz w:val="24"/>
                          <w:szCs w:val="24"/>
                        </w:rPr>
                        <w:t>–</w:t>
                      </w:r>
                      <w:r w:rsidRPr="00FD5734">
                        <w:rPr>
                          <w:rStyle w:val="2Exact"/>
                          <w:b w:val="0"/>
                          <w:color w:val="000000"/>
                          <w:sz w:val="24"/>
                          <w:szCs w:val="24"/>
                        </w:rPr>
                        <w:t xml:space="preserve"> </w:t>
                      </w:r>
                    </w:p>
                    <w:p w:rsidR="00FC37D7" w:rsidRPr="00FD5734" w:rsidRDefault="00FC37D7" w:rsidP="00E858B7">
                      <w:pPr>
                        <w:pStyle w:val="20"/>
                        <w:shd w:val="clear" w:color="auto" w:fill="auto"/>
                        <w:spacing w:before="0" w:after="0" w:line="240" w:lineRule="auto"/>
                        <w:rPr>
                          <w:b w:val="0"/>
                          <w:sz w:val="24"/>
                          <w:szCs w:val="24"/>
                        </w:rPr>
                      </w:pPr>
                      <w:r w:rsidRPr="00FD5734">
                        <w:rPr>
                          <w:rStyle w:val="2Exact"/>
                          <w:b w:val="0"/>
                          <w:color w:val="000000"/>
                          <w:sz w:val="24"/>
                          <w:szCs w:val="24"/>
                        </w:rPr>
                        <w:t>при наличии) индивидуального предпринимателя, физического лица)</w:t>
                      </w:r>
                    </w:p>
                    <w:p w:rsidR="00FC37D7" w:rsidRPr="00A671DB" w:rsidRDefault="00FC37D7" w:rsidP="00E858B7"/>
                  </w:txbxContent>
                </v:textbox>
              </v:rect>
            </w:pict>
          </mc:Fallback>
        </mc:AlternateContent>
      </w:r>
      <w:r w:rsidRPr="006C2A10">
        <w:rPr>
          <w:rFonts w:ascii="Times New Roman" w:hAnsi="Times New Roman" w:cs="Times New Roman"/>
          <w:sz w:val="18"/>
          <w:szCs w:val="18"/>
        </w:rPr>
        <w:t>МУНИЦИПАЛЬНОГО ОБРАЗОВАНИЯ</w:t>
      </w:r>
    </w:p>
    <w:p w:rsidR="00E858B7" w:rsidRPr="006C2A10" w:rsidRDefault="00E858B7" w:rsidP="00E858B7">
      <w:pPr>
        <w:pStyle w:val="1"/>
        <w:spacing w:before="0" w:after="0"/>
        <w:ind w:right="5528"/>
        <w:jc w:val="center"/>
        <w:rPr>
          <w:rFonts w:ascii="Times New Roman" w:hAnsi="Times New Roman" w:cs="Times New Roman"/>
          <w:sz w:val="18"/>
          <w:szCs w:val="18"/>
        </w:rPr>
      </w:pPr>
      <w:r>
        <w:rPr>
          <w:rFonts w:ascii="Times New Roman" w:hAnsi="Times New Roman" w:cs="Times New Roman"/>
          <w:sz w:val="18"/>
          <w:szCs w:val="18"/>
        </w:rPr>
        <w:t>"</w:t>
      </w:r>
      <w:r w:rsidRPr="006C2A10">
        <w:rPr>
          <w:rFonts w:ascii="Times New Roman" w:hAnsi="Times New Roman" w:cs="Times New Roman"/>
          <w:sz w:val="18"/>
          <w:szCs w:val="18"/>
        </w:rPr>
        <w:t>ГОРОД  АРХАНГЕЛЬСК</w:t>
      </w:r>
      <w:r>
        <w:rPr>
          <w:rFonts w:ascii="Times New Roman" w:hAnsi="Times New Roman" w:cs="Times New Roman"/>
          <w:sz w:val="18"/>
          <w:szCs w:val="18"/>
        </w:rPr>
        <w:t>"</w:t>
      </w:r>
    </w:p>
    <w:p w:rsidR="00E858B7" w:rsidRPr="006C2A10" w:rsidRDefault="00E858B7" w:rsidP="00E858B7">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rPr>
      </w:pPr>
    </w:p>
    <w:p w:rsidR="00E858B7" w:rsidRPr="006C2A10" w:rsidRDefault="00E858B7" w:rsidP="00E858B7">
      <w:pPr>
        <w:keepNext/>
        <w:tabs>
          <w:tab w:val="left" w:pos="4360"/>
          <w:tab w:val="left" w:pos="4469"/>
          <w:tab w:val="left" w:pos="4578"/>
          <w:tab w:val="left" w:pos="4687"/>
          <w:tab w:val="left" w:pos="4796"/>
          <w:tab w:val="left" w:pos="4905"/>
        </w:tabs>
        <w:overflowPunct w:val="0"/>
        <w:autoSpaceDE w:val="0"/>
        <w:autoSpaceDN w:val="0"/>
        <w:adjustRightInd w:val="0"/>
        <w:ind w:right="5609"/>
        <w:jc w:val="center"/>
        <w:textAlignment w:val="baseline"/>
        <w:outlineLvl w:val="7"/>
        <w:rPr>
          <w:b/>
          <w:bCs/>
          <w:sz w:val="24"/>
        </w:rPr>
      </w:pPr>
      <w:r w:rsidRPr="006C2A10">
        <w:rPr>
          <w:b/>
          <w:bCs/>
          <w:sz w:val="24"/>
        </w:rPr>
        <w:t xml:space="preserve">ДЕПАРТАМЕНТ </w:t>
      </w:r>
    </w:p>
    <w:p w:rsidR="00E858B7" w:rsidRPr="006C2A10" w:rsidRDefault="00E858B7" w:rsidP="00E858B7">
      <w:pPr>
        <w:ind w:right="5527"/>
        <w:jc w:val="center"/>
        <w:rPr>
          <w:b/>
          <w:bCs/>
          <w:sz w:val="24"/>
        </w:rPr>
      </w:pPr>
      <w:r w:rsidRPr="006C2A10">
        <w:rPr>
          <w:b/>
          <w:bCs/>
          <w:sz w:val="24"/>
        </w:rPr>
        <w:t>ГРАДОСТРОИТЕЛЬСТВА</w:t>
      </w:r>
    </w:p>
    <w:p w:rsidR="00E858B7" w:rsidRPr="006C2A10" w:rsidRDefault="00E858B7" w:rsidP="00E858B7">
      <w:pPr>
        <w:ind w:right="5527"/>
        <w:jc w:val="center"/>
      </w:pPr>
    </w:p>
    <w:p w:rsidR="00E858B7" w:rsidRPr="006C2A10" w:rsidRDefault="00E858B7" w:rsidP="00E858B7">
      <w:pPr>
        <w:tabs>
          <w:tab w:val="left" w:pos="4360"/>
          <w:tab w:val="left" w:pos="4469"/>
          <w:tab w:val="left" w:pos="4578"/>
          <w:tab w:val="left" w:pos="4687"/>
          <w:tab w:val="left" w:pos="4796"/>
        </w:tabs>
        <w:ind w:right="5609"/>
        <w:jc w:val="center"/>
        <w:rPr>
          <w:sz w:val="16"/>
          <w:szCs w:val="16"/>
        </w:rPr>
      </w:pPr>
      <w:r w:rsidRPr="006C2A10">
        <w:rPr>
          <w:sz w:val="16"/>
          <w:szCs w:val="16"/>
        </w:rPr>
        <w:t>пл.В.И.Ленина, д.5, г.Архангельск, 163000</w:t>
      </w:r>
    </w:p>
    <w:p w:rsidR="00E858B7" w:rsidRPr="006C2A10" w:rsidRDefault="00E858B7" w:rsidP="00E858B7">
      <w:pPr>
        <w:tabs>
          <w:tab w:val="left" w:pos="4360"/>
          <w:tab w:val="left" w:pos="4469"/>
          <w:tab w:val="left" w:pos="4578"/>
          <w:tab w:val="left" w:pos="4687"/>
          <w:tab w:val="left" w:pos="4796"/>
        </w:tabs>
        <w:ind w:right="5609"/>
        <w:jc w:val="center"/>
        <w:rPr>
          <w:sz w:val="16"/>
          <w:szCs w:val="16"/>
        </w:rPr>
      </w:pPr>
      <w:r w:rsidRPr="006C2A10">
        <w:rPr>
          <w:sz w:val="16"/>
          <w:szCs w:val="16"/>
        </w:rPr>
        <w:t xml:space="preserve">тел. 60-74-61, факс 60-74-66  </w:t>
      </w:r>
    </w:p>
    <w:p w:rsidR="00E858B7" w:rsidRPr="006C2A10" w:rsidRDefault="00E858B7" w:rsidP="00E858B7">
      <w:pPr>
        <w:ind w:right="5528"/>
        <w:jc w:val="center"/>
        <w:rPr>
          <w:color w:val="000000"/>
          <w:sz w:val="16"/>
          <w:szCs w:val="16"/>
        </w:rPr>
      </w:pPr>
      <w:r w:rsidRPr="006C2A10">
        <w:rPr>
          <w:sz w:val="16"/>
          <w:szCs w:val="16"/>
          <w:lang w:val="en-US"/>
        </w:rPr>
        <w:t>E</w:t>
      </w:r>
      <w:r w:rsidRPr="006C2A10">
        <w:rPr>
          <w:sz w:val="16"/>
          <w:szCs w:val="16"/>
        </w:rPr>
        <w:t>-</w:t>
      </w:r>
      <w:r w:rsidRPr="006C2A10">
        <w:rPr>
          <w:sz w:val="16"/>
          <w:szCs w:val="16"/>
          <w:lang w:val="en-US"/>
        </w:rPr>
        <w:t>mail</w:t>
      </w:r>
      <w:r w:rsidRPr="006C2A10">
        <w:rPr>
          <w:sz w:val="16"/>
          <w:szCs w:val="16"/>
        </w:rPr>
        <w:t xml:space="preserve">: </w:t>
      </w:r>
      <w:r w:rsidRPr="006C2A10">
        <w:rPr>
          <w:sz w:val="16"/>
          <w:szCs w:val="16"/>
          <w:lang w:val="en-US"/>
        </w:rPr>
        <w:t>architect</w:t>
      </w:r>
      <w:r w:rsidRPr="006C2A10">
        <w:rPr>
          <w:sz w:val="16"/>
          <w:szCs w:val="16"/>
        </w:rPr>
        <w:t>@</w:t>
      </w:r>
      <w:r w:rsidRPr="006C2A10">
        <w:rPr>
          <w:sz w:val="16"/>
          <w:szCs w:val="16"/>
          <w:lang w:val="en-US"/>
        </w:rPr>
        <w:t>arhcity</w:t>
      </w:r>
      <w:r w:rsidRPr="006C2A10">
        <w:rPr>
          <w:sz w:val="16"/>
          <w:szCs w:val="16"/>
        </w:rPr>
        <w:t>.</w:t>
      </w:r>
      <w:r w:rsidRPr="006C2A10">
        <w:rPr>
          <w:sz w:val="16"/>
          <w:szCs w:val="16"/>
          <w:lang w:val="en-US"/>
        </w:rPr>
        <w:t>ru</w:t>
      </w:r>
      <w:r w:rsidRPr="006C2A10">
        <w:rPr>
          <w:sz w:val="16"/>
          <w:szCs w:val="16"/>
        </w:rPr>
        <w:t xml:space="preserve">; </w:t>
      </w:r>
      <w:r w:rsidRPr="006C2A10">
        <w:rPr>
          <w:sz w:val="16"/>
          <w:szCs w:val="16"/>
          <w:lang w:val="en-US"/>
        </w:rPr>
        <w:t>http</w:t>
      </w:r>
      <w:r w:rsidRPr="006C2A10">
        <w:rPr>
          <w:sz w:val="16"/>
          <w:szCs w:val="16"/>
        </w:rPr>
        <w:t xml:space="preserve">:// </w:t>
      </w:r>
      <w:hyperlink r:id="rId12" w:history="1">
        <w:r w:rsidRPr="006C2A10">
          <w:rPr>
            <w:color w:val="000000"/>
            <w:sz w:val="16"/>
            <w:szCs w:val="16"/>
            <w:u w:val="single"/>
            <w:lang w:val="en-US"/>
          </w:rPr>
          <w:t>www</w:t>
        </w:r>
        <w:r w:rsidRPr="006C2A10">
          <w:rPr>
            <w:color w:val="000000"/>
            <w:sz w:val="16"/>
            <w:szCs w:val="16"/>
            <w:u w:val="single"/>
          </w:rPr>
          <w:t>.</w:t>
        </w:r>
        <w:r w:rsidRPr="006C2A10">
          <w:rPr>
            <w:color w:val="000000"/>
            <w:sz w:val="16"/>
            <w:szCs w:val="16"/>
            <w:u w:val="single"/>
            <w:lang w:val="en-US"/>
          </w:rPr>
          <w:t>arhcity</w:t>
        </w:r>
        <w:r w:rsidRPr="006C2A10">
          <w:rPr>
            <w:color w:val="000000"/>
            <w:sz w:val="16"/>
            <w:szCs w:val="16"/>
            <w:u w:val="single"/>
          </w:rPr>
          <w:t>.</w:t>
        </w:r>
        <w:r w:rsidRPr="006C2A10">
          <w:rPr>
            <w:color w:val="000000"/>
            <w:sz w:val="16"/>
            <w:szCs w:val="16"/>
            <w:u w:val="single"/>
            <w:lang w:val="en-US"/>
          </w:rPr>
          <w:t>ru</w:t>
        </w:r>
      </w:hyperlink>
    </w:p>
    <w:p w:rsidR="00E858B7" w:rsidRPr="006C2A10" w:rsidRDefault="00E858B7" w:rsidP="00E858B7">
      <w:pPr>
        <w:ind w:right="5527"/>
      </w:pPr>
    </w:p>
    <w:p w:rsidR="00E858B7" w:rsidRPr="006C2A10" w:rsidRDefault="00E858B7" w:rsidP="00E858B7">
      <w:pPr>
        <w:ind w:right="5395"/>
        <w:rPr>
          <w:sz w:val="24"/>
        </w:rPr>
      </w:pPr>
      <w:r>
        <w:rPr>
          <w:sz w:val="24"/>
        </w:rPr>
        <w:t xml:space="preserve"> </w:t>
      </w:r>
      <w:r w:rsidRPr="006C2A10">
        <w:rPr>
          <w:sz w:val="24"/>
        </w:rPr>
        <w:t>_______________ № _____________</w:t>
      </w:r>
    </w:p>
    <w:p w:rsidR="00E858B7" w:rsidRPr="006C2A10" w:rsidRDefault="00E858B7" w:rsidP="00E858B7">
      <w:pPr>
        <w:ind w:right="5395"/>
        <w:rPr>
          <w:sz w:val="24"/>
        </w:rPr>
      </w:pPr>
      <w:r w:rsidRPr="006C2A10">
        <w:rPr>
          <w:sz w:val="24"/>
        </w:rPr>
        <w:t xml:space="preserve">На № </w:t>
      </w:r>
      <w:r>
        <w:rPr>
          <w:sz w:val="24"/>
        </w:rPr>
        <w:t>____________  от ___________</w:t>
      </w:r>
    </w:p>
    <w:p w:rsidR="00E858B7" w:rsidRDefault="00E858B7" w:rsidP="00E858B7">
      <w:pPr>
        <w:autoSpaceDE w:val="0"/>
        <w:autoSpaceDN w:val="0"/>
        <w:adjustRightInd w:val="0"/>
        <w:rPr>
          <w:szCs w:val="28"/>
        </w:rPr>
      </w:pPr>
    </w:p>
    <w:p w:rsidR="00E858B7" w:rsidRDefault="00E858B7" w:rsidP="00E858B7">
      <w:pPr>
        <w:autoSpaceDE w:val="0"/>
        <w:autoSpaceDN w:val="0"/>
        <w:adjustRightInd w:val="0"/>
        <w:rPr>
          <w:szCs w:val="28"/>
        </w:rPr>
      </w:pPr>
    </w:p>
    <w:p w:rsidR="00E858B7" w:rsidRDefault="00E858B7" w:rsidP="00E858B7">
      <w:pPr>
        <w:pStyle w:val="26"/>
        <w:adjustRightInd w:val="0"/>
      </w:pPr>
      <w:r>
        <w:t>ИЗВЕЩЕНИЕ</w:t>
      </w:r>
    </w:p>
    <w:p w:rsidR="00E858B7" w:rsidRDefault="00E858B7" w:rsidP="00E858B7">
      <w:pPr>
        <w:pStyle w:val="26"/>
        <w:adjustRightInd w:val="0"/>
      </w:pPr>
      <w:r>
        <w:t>о возможности перехода на взаимодействие в электронной форме</w:t>
      </w:r>
    </w:p>
    <w:p w:rsidR="00E858B7" w:rsidRDefault="00E858B7" w:rsidP="00E858B7">
      <w:pPr>
        <w:pStyle w:val="26"/>
        <w:adjustRightInd w:val="0"/>
      </w:pPr>
      <w:r>
        <w:t>в рамках осуществления муниципального контроля за соблюдением</w:t>
      </w:r>
    </w:p>
    <w:p w:rsidR="00E858B7" w:rsidRDefault="00E858B7" w:rsidP="00E858B7">
      <w:pPr>
        <w:pStyle w:val="26"/>
        <w:adjustRightInd w:val="0"/>
      </w:pPr>
      <w:r>
        <w:t>Правил благоустройства и озеленения города Архангельска</w:t>
      </w: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FB0C48" w:rsidRDefault="00E858B7" w:rsidP="00E858B7">
      <w:pPr>
        <w:pStyle w:val="ac"/>
        <w:tabs>
          <w:tab w:val="clear" w:pos="4677"/>
          <w:tab w:val="clear" w:pos="9355"/>
        </w:tabs>
        <w:ind w:firstLine="720"/>
        <w:jc w:val="both"/>
        <w:rPr>
          <w:rFonts w:ascii="Times New Roman" w:hAnsi="Times New Roman"/>
          <w:sz w:val="28"/>
          <w:szCs w:val="28"/>
        </w:rPr>
      </w:pPr>
      <w:r w:rsidRPr="008B6339">
        <w:rPr>
          <w:rFonts w:ascii="Times New Roman" w:hAnsi="Times New Roman"/>
          <w:sz w:val="28"/>
          <w:szCs w:val="28"/>
        </w:rPr>
        <w:t>1.</w:t>
      </w:r>
      <w:r>
        <w:rPr>
          <w:rFonts w:ascii="Times New Roman" w:hAnsi="Times New Roman"/>
          <w:sz w:val="28"/>
          <w:szCs w:val="28"/>
        </w:rPr>
        <w:t xml:space="preserve"> В соответствии со статьей 11.1 Федерального закона от 27</w:t>
      </w:r>
      <w:r w:rsidR="00FB0C48">
        <w:rPr>
          <w:rFonts w:ascii="Times New Roman" w:hAnsi="Times New Roman"/>
          <w:sz w:val="28"/>
          <w:szCs w:val="28"/>
        </w:rPr>
        <w:t>.07.</w:t>
      </w:r>
      <w:r>
        <w:rPr>
          <w:rFonts w:ascii="Times New Roman" w:hAnsi="Times New Roman"/>
          <w:sz w:val="28"/>
          <w:szCs w:val="28"/>
        </w:rPr>
        <w:t xml:space="preserve">2006 № 149-ФЗ "Об информации, информационных технологиях и о защите информации" департамент градостроительства </w:t>
      </w:r>
      <w:r w:rsidR="00FC37D7">
        <w:rPr>
          <w:rFonts w:ascii="Times New Roman" w:hAnsi="Times New Roman"/>
          <w:sz w:val="28"/>
          <w:szCs w:val="28"/>
        </w:rPr>
        <w:t xml:space="preserve">Администрации </w:t>
      </w:r>
      <w:proofErr w:type="spellStart"/>
      <w:r>
        <w:rPr>
          <w:rFonts w:ascii="Times New Roman" w:hAnsi="Times New Roman"/>
          <w:sz w:val="28"/>
          <w:szCs w:val="28"/>
        </w:rPr>
        <w:t>муниципаль</w:t>
      </w:r>
      <w:r w:rsidR="00FC37D7">
        <w:rPr>
          <w:rFonts w:ascii="Times New Roman" w:hAnsi="Times New Roman"/>
          <w:sz w:val="28"/>
          <w:szCs w:val="28"/>
        </w:rPr>
        <w:t>-</w:t>
      </w:r>
      <w:r>
        <w:rPr>
          <w:rFonts w:ascii="Times New Roman" w:hAnsi="Times New Roman"/>
          <w:sz w:val="28"/>
          <w:szCs w:val="28"/>
        </w:rPr>
        <w:t>ного</w:t>
      </w:r>
      <w:proofErr w:type="spellEnd"/>
      <w:r>
        <w:rPr>
          <w:rFonts w:ascii="Times New Roman" w:hAnsi="Times New Roman"/>
          <w:sz w:val="28"/>
          <w:szCs w:val="28"/>
        </w:rPr>
        <w:t xml:space="preserve"> образования "Город Архангельск" (далее – Департамент) извещает, что </w:t>
      </w:r>
      <w:r w:rsidR="00FC37D7">
        <w:rPr>
          <w:rFonts w:ascii="Times New Roman" w:hAnsi="Times New Roman"/>
          <w:sz w:val="28"/>
          <w:szCs w:val="28"/>
        </w:rPr>
        <w:br/>
      </w:r>
      <w:r>
        <w:rPr>
          <w:rFonts w:ascii="Times New Roman" w:hAnsi="Times New Roman"/>
          <w:sz w:val="28"/>
          <w:szCs w:val="28"/>
        </w:rPr>
        <w:t>в рамках осуществления муниципального контроля за соблюдением Правил благоустройства и озеленения города Архангельска возможен переход на взаимодействие между</w:t>
      </w:r>
      <w:r w:rsidR="00FB0C48">
        <w:rPr>
          <w:rFonts w:ascii="Times New Roman" w:hAnsi="Times New Roman"/>
          <w:sz w:val="28"/>
          <w:szCs w:val="28"/>
        </w:rPr>
        <w:t xml:space="preserve"> </w:t>
      </w:r>
    </w:p>
    <w:p w:rsidR="00E858B7" w:rsidRDefault="00E858B7" w:rsidP="00FB0C48">
      <w:pPr>
        <w:pStyle w:val="ac"/>
        <w:tabs>
          <w:tab w:val="clear" w:pos="4677"/>
          <w:tab w:val="clear" w:pos="9355"/>
        </w:tabs>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E858B7" w:rsidRDefault="00E858B7" w:rsidP="00E858B7">
      <w:pPr>
        <w:pStyle w:val="ac"/>
        <w:tabs>
          <w:tab w:val="clear" w:pos="4677"/>
          <w:tab w:val="clear" w:pos="9355"/>
        </w:tabs>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FB0C48" w:rsidRDefault="00E858B7" w:rsidP="00E858B7">
      <w:pPr>
        <w:pStyle w:val="ac"/>
        <w:tabs>
          <w:tab w:val="clear" w:pos="4677"/>
          <w:tab w:val="clear" w:pos="9355"/>
        </w:tabs>
        <w:jc w:val="center"/>
        <w:rPr>
          <w:rFonts w:ascii="Times New Roman" w:hAnsi="Times New Roman"/>
          <w:szCs w:val="20"/>
        </w:rPr>
      </w:pPr>
      <w:r w:rsidRPr="00877405">
        <w:rPr>
          <w:rFonts w:ascii="Times New Roman" w:hAnsi="Times New Roman"/>
          <w:szCs w:val="20"/>
        </w:rPr>
        <w:t xml:space="preserve">(наименование юридического лица или фамилия, имя и отчество (последнее – при наличии) </w:t>
      </w:r>
    </w:p>
    <w:p w:rsidR="00E858B7" w:rsidRDefault="00E858B7" w:rsidP="00E858B7">
      <w:pPr>
        <w:pStyle w:val="ac"/>
        <w:tabs>
          <w:tab w:val="clear" w:pos="4677"/>
          <w:tab w:val="clear" w:pos="9355"/>
        </w:tabs>
        <w:jc w:val="center"/>
        <w:rPr>
          <w:rFonts w:ascii="Times New Roman" w:hAnsi="Times New Roman"/>
          <w:szCs w:val="20"/>
        </w:rPr>
      </w:pPr>
      <w:r w:rsidRPr="00877405">
        <w:rPr>
          <w:rFonts w:ascii="Times New Roman" w:hAnsi="Times New Roman"/>
          <w:szCs w:val="20"/>
        </w:rPr>
        <w:t>индивидуального предпринимателя</w:t>
      </w:r>
      <w:r>
        <w:rPr>
          <w:rFonts w:ascii="Times New Roman" w:hAnsi="Times New Roman"/>
          <w:szCs w:val="20"/>
        </w:rPr>
        <w:t>, физического лица</w:t>
      </w:r>
      <w:r w:rsidRPr="00877405">
        <w:rPr>
          <w:rFonts w:ascii="Times New Roman" w:hAnsi="Times New Roman"/>
          <w:szCs w:val="20"/>
        </w:rPr>
        <w:t>)</w:t>
      </w:r>
    </w:p>
    <w:p w:rsidR="00E858B7" w:rsidRPr="00877405" w:rsidRDefault="00E858B7" w:rsidP="00E858B7">
      <w:pPr>
        <w:pStyle w:val="ac"/>
        <w:tabs>
          <w:tab w:val="clear" w:pos="4677"/>
          <w:tab w:val="clear" w:pos="9355"/>
        </w:tabs>
        <w:rPr>
          <w:rFonts w:ascii="Times New Roman" w:hAnsi="Times New Roman"/>
          <w:szCs w:val="20"/>
        </w:rPr>
      </w:pPr>
    </w:p>
    <w:p w:rsidR="00E858B7" w:rsidRDefault="00E858B7" w:rsidP="00E858B7">
      <w:pPr>
        <w:pStyle w:val="ac"/>
        <w:tabs>
          <w:tab w:val="clear" w:pos="4677"/>
          <w:tab w:val="clear" w:pos="9355"/>
        </w:tabs>
        <w:jc w:val="both"/>
        <w:rPr>
          <w:rFonts w:ascii="Times New Roman" w:hAnsi="Times New Roman"/>
          <w:sz w:val="28"/>
          <w:szCs w:val="28"/>
        </w:rPr>
      </w:pPr>
      <w:r>
        <w:rPr>
          <w:rFonts w:ascii="Times New Roman" w:hAnsi="Times New Roman"/>
          <w:sz w:val="28"/>
          <w:szCs w:val="28"/>
        </w:rPr>
        <w:t>(далее – проверяемое лицо) и органом в электронной форме.</w:t>
      </w:r>
    </w:p>
    <w:p w:rsidR="00FB0C48" w:rsidRDefault="00E858B7" w:rsidP="00E858B7">
      <w:pPr>
        <w:pStyle w:val="ac"/>
        <w:tabs>
          <w:tab w:val="clear" w:pos="4677"/>
          <w:tab w:val="clear" w:pos="9355"/>
        </w:tabs>
        <w:ind w:firstLine="900"/>
        <w:jc w:val="both"/>
        <w:rPr>
          <w:rFonts w:ascii="Times New Roman" w:hAnsi="Times New Roman"/>
          <w:sz w:val="28"/>
          <w:szCs w:val="28"/>
        </w:rPr>
      </w:pPr>
      <w:r>
        <w:rPr>
          <w:rFonts w:ascii="Times New Roman" w:hAnsi="Times New Roman"/>
          <w:sz w:val="28"/>
          <w:szCs w:val="28"/>
        </w:rPr>
        <w:t>Переход на взаимодействие в электронной форме осуществляется по выбору проверяемого лица.</w:t>
      </w:r>
    </w:p>
    <w:p w:rsidR="00FB0C48" w:rsidRDefault="00FB0C48">
      <w:pPr>
        <w:spacing w:after="200" w:line="276" w:lineRule="auto"/>
        <w:rPr>
          <w:szCs w:val="28"/>
        </w:rPr>
      </w:pPr>
      <w:r>
        <w:rPr>
          <w:szCs w:val="28"/>
        </w:rPr>
        <w:br w:type="page"/>
      </w:r>
    </w:p>
    <w:p w:rsidR="00E858B7" w:rsidRDefault="00FB0C48" w:rsidP="00FB0C48">
      <w:pPr>
        <w:pStyle w:val="ac"/>
        <w:tabs>
          <w:tab w:val="clear" w:pos="4677"/>
          <w:tab w:val="clear" w:pos="9355"/>
        </w:tabs>
        <w:ind w:firstLine="900"/>
        <w:jc w:val="center"/>
        <w:rPr>
          <w:rFonts w:ascii="Times New Roman" w:hAnsi="Times New Roman"/>
          <w:sz w:val="28"/>
          <w:szCs w:val="28"/>
        </w:rPr>
      </w:pPr>
      <w:r>
        <w:rPr>
          <w:rFonts w:ascii="Times New Roman" w:hAnsi="Times New Roman"/>
          <w:sz w:val="28"/>
          <w:szCs w:val="28"/>
        </w:rPr>
        <w:lastRenderedPageBreak/>
        <w:t>2</w:t>
      </w:r>
    </w:p>
    <w:p w:rsidR="00FB0C48" w:rsidRDefault="00FB0C48" w:rsidP="00FB0C48">
      <w:pPr>
        <w:pStyle w:val="ac"/>
        <w:tabs>
          <w:tab w:val="clear" w:pos="4677"/>
          <w:tab w:val="clear" w:pos="9355"/>
        </w:tabs>
        <w:ind w:firstLine="900"/>
        <w:jc w:val="center"/>
        <w:rPr>
          <w:rFonts w:ascii="Times New Roman" w:hAnsi="Times New Roman"/>
          <w:sz w:val="28"/>
          <w:szCs w:val="28"/>
        </w:rPr>
      </w:pPr>
    </w:p>
    <w:p w:rsidR="00E858B7" w:rsidRDefault="00E858B7" w:rsidP="00E858B7">
      <w:pPr>
        <w:pStyle w:val="ac"/>
        <w:tabs>
          <w:tab w:val="clear" w:pos="4677"/>
          <w:tab w:val="clear" w:pos="9355"/>
        </w:tabs>
        <w:ind w:firstLine="900"/>
        <w:jc w:val="both"/>
        <w:rPr>
          <w:rFonts w:ascii="Times New Roman" w:hAnsi="Times New Roman"/>
          <w:sz w:val="28"/>
          <w:szCs w:val="28"/>
        </w:rPr>
      </w:pPr>
      <w:r>
        <w:rPr>
          <w:rFonts w:ascii="Times New Roman" w:hAnsi="Times New Roman"/>
          <w:sz w:val="28"/>
          <w:szCs w:val="28"/>
        </w:rPr>
        <w:t xml:space="preserve">Взаимодействие в электронной форме означает обмен информацией </w:t>
      </w:r>
      <w:r w:rsidR="00FB0C48">
        <w:rPr>
          <w:rFonts w:ascii="Times New Roman" w:hAnsi="Times New Roman"/>
          <w:sz w:val="28"/>
          <w:szCs w:val="28"/>
        </w:rPr>
        <w:br/>
      </w:r>
      <w:r>
        <w:rPr>
          <w:rFonts w:ascii="Times New Roman" w:hAnsi="Times New Roman"/>
          <w:sz w:val="28"/>
          <w:szCs w:val="28"/>
        </w:rPr>
        <w:t>(в том числе документами и пояснениями, запрашиваемыми Департаментом, уведомлениями, актами проверки, предписаниями, направляемыми Департа</w:t>
      </w:r>
      <w:r w:rsidR="00FB0C48">
        <w:rPr>
          <w:rFonts w:ascii="Times New Roman" w:hAnsi="Times New Roman"/>
          <w:sz w:val="28"/>
          <w:szCs w:val="28"/>
        </w:rPr>
        <w:t>-</w:t>
      </w:r>
      <w:r w:rsidR="00FB0C48">
        <w:rPr>
          <w:rFonts w:ascii="Times New Roman" w:hAnsi="Times New Roman"/>
          <w:sz w:val="28"/>
          <w:szCs w:val="28"/>
        </w:rPr>
        <w:br/>
      </w:r>
      <w:r>
        <w:rPr>
          <w:rFonts w:ascii="Times New Roman" w:hAnsi="Times New Roman"/>
          <w:sz w:val="28"/>
          <w:szCs w:val="28"/>
        </w:rPr>
        <w:t>ментом, возражениями на акт проверки, возражениями на предписания, жалобами на действия (бездействие) должностных лиц Департамента и их решения, направляемыми проверяемым лицом) между проверяемым лицом и Департаментом в форме электронных документов, подписанных усиленной квалифицированной электронной подписью. Указанные электронные доку</w:t>
      </w:r>
      <w:r w:rsidR="00FB0C48">
        <w:rPr>
          <w:rFonts w:ascii="Times New Roman" w:hAnsi="Times New Roman"/>
          <w:sz w:val="28"/>
          <w:szCs w:val="28"/>
        </w:rPr>
        <w:t>-</w:t>
      </w:r>
      <w:r w:rsidR="00FB0C48">
        <w:rPr>
          <w:rFonts w:ascii="Times New Roman" w:hAnsi="Times New Roman"/>
          <w:sz w:val="28"/>
          <w:szCs w:val="28"/>
        </w:rPr>
        <w:br/>
      </w:r>
      <w:r>
        <w:rPr>
          <w:rFonts w:ascii="Times New Roman" w:hAnsi="Times New Roman"/>
          <w:sz w:val="28"/>
          <w:szCs w:val="28"/>
        </w:rPr>
        <w:t>менты направляются:</w:t>
      </w:r>
    </w:p>
    <w:p w:rsidR="00E858B7" w:rsidRDefault="00E858B7" w:rsidP="00E858B7">
      <w:pPr>
        <w:pStyle w:val="ac"/>
        <w:tabs>
          <w:tab w:val="clear" w:pos="4677"/>
          <w:tab w:val="clear" w:pos="9355"/>
        </w:tabs>
        <w:ind w:firstLine="900"/>
        <w:jc w:val="both"/>
        <w:rPr>
          <w:rFonts w:ascii="Times New Roman" w:hAnsi="Times New Roman"/>
          <w:sz w:val="28"/>
          <w:szCs w:val="28"/>
        </w:rPr>
      </w:pPr>
      <w:r>
        <w:rPr>
          <w:rFonts w:ascii="Times New Roman" w:hAnsi="Times New Roman"/>
          <w:sz w:val="28"/>
          <w:szCs w:val="28"/>
        </w:rPr>
        <w:t>Департаментом проверяемому лицу – по адресу электронной почты __________________________________________________________________;</w:t>
      </w:r>
    </w:p>
    <w:p w:rsidR="00E858B7" w:rsidRDefault="00E858B7" w:rsidP="00E858B7">
      <w:pPr>
        <w:pStyle w:val="ac"/>
        <w:tabs>
          <w:tab w:val="clear" w:pos="4677"/>
          <w:tab w:val="clear" w:pos="9355"/>
        </w:tabs>
        <w:jc w:val="center"/>
        <w:rPr>
          <w:rFonts w:ascii="Times New Roman" w:hAnsi="Times New Roman"/>
          <w:szCs w:val="20"/>
        </w:rPr>
      </w:pPr>
      <w:r w:rsidRPr="00790CFE">
        <w:rPr>
          <w:rFonts w:ascii="Times New Roman" w:hAnsi="Times New Roman"/>
          <w:szCs w:val="20"/>
        </w:rPr>
        <w:t>(адрес заполняется</w:t>
      </w:r>
      <w:r>
        <w:rPr>
          <w:rFonts w:ascii="Times New Roman" w:hAnsi="Times New Roman"/>
          <w:szCs w:val="20"/>
        </w:rPr>
        <w:t xml:space="preserve"> руководителем, иным должностным лицом или</w:t>
      </w:r>
      <w:r w:rsidRPr="00790CFE">
        <w:rPr>
          <w:rFonts w:ascii="Times New Roman" w:hAnsi="Times New Roman"/>
          <w:szCs w:val="20"/>
        </w:rPr>
        <w:t xml:space="preserve"> уполномоченным представителем</w:t>
      </w:r>
    </w:p>
    <w:p w:rsidR="00E858B7" w:rsidRPr="00790CFE" w:rsidRDefault="00E858B7" w:rsidP="00E858B7">
      <w:pPr>
        <w:pStyle w:val="ac"/>
        <w:tabs>
          <w:tab w:val="clear" w:pos="4677"/>
          <w:tab w:val="clear" w:pos="9355"/>
        </w:tabs>
        <w:jc w:val="center"/>
        <w:rPr>
          <w:rFonts w:ascii="Times New Roman" w:hAnsi="Times New Roman"/>
          <w:szCs w:val="20"/>
        </w:rPr>
      </w:pPr>
      <w:r w:rsidRPr="00790CFE">
        <w:rPr>
          <w:rFonts w:ascii="Times New Roman" w:hAnsi="Times New Roman"/>
          <w:szCs w:val="20"/>
        </w:rPr>
        <w:t>юридического лица,</w:t>
      </w:r>
      <w:r>
        <w:rPr>
          <w:rFonts w:ascii="Times New Roman" w:hAnsi="Times New Roman"/>
          <w:szCs w:val="20"/>
        </w:rPr>
        <w:t xml:space="preserve"> </w:t>
      </w:r>
      <w:r w:rsidRPr="00790CFE">
        <w:rPr>
          <w:rFonts w:ascii="Times New Roman" w:hAnsi="Times New Roman"/>
          <w:szCs w:val="20"/>
        </w:rPr>
        <w:t>индивидуальн</w:t>
      </w:r>
      <w:r>
        <w:rPr>
          <w:rFonts w:ascii="Times New Roman" w:hAnsi="Times New Roman"/>
          <w:szCs w:val="20"/>
        </w:rPr>
        <w:t>ым</w:t>
      </w:r>
      <w:r w:rsidRPr="00790CFE">
        <w:rPr>
          <w:rFonts w:ascii="Times New Roman" w:hAnsi="Times New Roman"/>
          <w:szCs w:val="20"/>
        </w:rPr>
        <w:t xml:space="preserve"> предпринимател</w:t>
      </w:r>
      <w:r>
        <w:rPr>
          <w:rFonts w:ascii="Times New Roman" w:hAnsi="Times New Roman"/>
          <w:szCs w:val="20"/>
        </w:rPr>
        <w:t>ем или его уполномоченным представителем, физическим лицом или его уполномоченным представителем</w:t>
      </w:r>
      <w:r w:rsidRPr="00790CFE">
        <w:rPr>
          <w:rFonts w:ascii="Times New Roman" w:hAnsi="Times New Roman"/>
          <w:szCs w:val="20"/>
        </w:rPr>
        <w:t>)</w:t>
      </w:r>
    </w:p>
    <w:p w:rsidR="00E858B7" w:rsidRPr="00790CFE" w:rsidRDefault="00E858B7" w:rsidP="00E858B7">
      <w:pPr>
        <w:pStyle w:val="ac"/>
        <w:tabs>
          <w:tab w:val="clear" w:pos="4677"/>
          <w:tab w:val="clear" w:pos="9355"/>
        </w:tabs>
        <w:jc w:val="both"/>
        <w:rPr>
          <w:rFonts w:ascii="Times New Roman" w:hAnsi="Times New Roman"/>
          <w:szCs w:val="20"/>
        </w:rPr>
      </w:pPr>
    </w:p>
    <w:p w:rsidR="00E858B7" w:rsidRDefault="00E858B7" w:rsidP="00E858B7">
      <w:pPr>
        <w:pStyle w:val="ac"/>
        <w:tabs>
          <w:tab w:val="clear" w:pos="4677"/>
          <w:tab w:val="clear" w:pos="9355"/>
        </w:tabs>
        <w:ind w:firstLine="720"/>
        <w:jc w:val="both"/>
        <w:rPr>
          <w:rFonts w:ascii="Times New Roman" w:hAnsi="Times New Roman"/>
          <w:sz w:val="28"/>
          <w:szCs w:val="28"/>
        </w:rPr>
      </w:pPr>
      <w:r>
        <w:rPr>
          <w:rFonts w:ascii="Times New Roman" w:hAnsi="Times New Roman"/>
          <w:sz w:val="28"/>
          <w:szCs w:val="28"/>
        </w:rPr>
        <w:t>проверяемым лицом Департамента – по адресу электронной почты __________________________________________________________________</w:t>
      </w:r>
    </w:p>
    <w:p w:rsidR="00E858B7" w:rsidRPr="00790CFE" w:rsidRDefault="00E858B7" w:rsidP="00E858B7">
      <w:pPr>
        <w:pStyle w:val="ac"/>
        <w:tabs>
          <w:tab w:val="clear" w:pos="4677"/>
          <w:tab w:val="clear" w:pos="9355"/>
        </w:tabs>
        <w:jc w:val="center"/>
        <w:rPr>
          <w:rFonts w:ascii="Times New Roman" w:hAnsi="Times New Roman"/>
          <w:szCs w:val="20"/>
        </w:rPr>
      </w:pPr>
      <w:r w:rsidRPr="00790CFE">
        <w:rPr>
          <w:rFonts w:ascii="Times New Roman" w:hAnsi="Times New Roman"/>
          <w:szCs w:val="20"/>
        </w:rPr>
        <w:t xml:space="preserve">(адрес заполняется должностным лицом </w:t>
      </w:r>
      <w:r>
        <w:rPr>
          <w:rFonts w:ascii="Times New Roman" w:hAnsi="Times New Roman"/>
          <w:szCs w:val="20"/>
        </w:rPr>
        <w:t>Департамента</w:t>
      </w:r>
      <w:r w:rsidRPr="00790CFE">
        <w:rPr>
          <w:rFonts w:ascii="Times New Roman" w:hAnsi="Times New Roman"/>
          <w:szCs w:val="20"/>
        </w:rPr>
        <w:t>)</w:t>
      </w:r>
    </w:p>
    <w:p w:rsidR="00E858B7" w:rsidRPr="00790CFE" w:rsidRDefault="00E858B7" w:rsidP="00E858B7">
      <w:pPr>
        <w:pStyle w:val="ac"/>
        <w:tabs>
          <w:tab w:val="clear" w:pos="4677"/>
          <w:tab w:val="clear" w:pos="9355"/>
        </w:tabs>
        <w:jc w:val="both"/>
        <w:rPr>
          <w:rFonts w:ascii="Times New Roman" w:hAnsi="Times New Roman"/>
          <w:szCs w:val="20"/>
        </w:rPr>
      </w:pPr>
    </w:p>
    <w:p w:rsidR="00E858B7" w:rsidRDefault="00E858B7" w:rsidP="00E858B7">
      <w:pPr>
        <w:pStyle w:val="ac"/>
        <w:tabs>
          <w:tab w:val="clear" w:pos="4677"/>
          <w:tab w:val="clear" w:pos="9355"/>
        </w:tabs>
        <w:ind w:firstLine="720"/>
        <w:jc w:val="both"/>
        <w:rPr>
          <w:rFonts w:ascii="Times New Roman" w:hAnsi="Times New Roman"/>
          <w:sz w:val="28"/>
          <w:szCs w:val="28"/>
        </w:rPr>
      </w:pPr>
      <w:r>
        <w:rPr>
          <w:rFonts w:ascii="Times New Roman" w:hAnsi="Times New Roman"/>
          <w:sz w:val="28"/>
          <w:szCs w:val="28"/>
        </w:rPr>
        <w:t>Согласие проверяемого лица на переход на взаимодействие в электронной форме означает, что проверяемое лицо гарантирует прием и направление документов по указанному им адресу электронной почты. Документы, направленные по данному адресу электронной почты, считаются полученными адресатом.</w:t>
      </w:r>
    </w:p>
    <w:p w:rsidR="00E858B7" w:rsidRDefault="00E858B7" w:rsidP="00E858B7">
      <w:pPr>
        <w:pStyle w:val="ac"/>
        <w:tabs>
          <w:tab w:val="clear" w:pos="4677"/>
          <w:tab w:val="clear" w:pos="9355"/>
        </w:tabs>
        <w:ind w:firstLine="720"/>
        <w:jc w:val="both"/>
        <w:rPr>
          <w:rFonts w:ascii="Times New Roman" w:hAnsi="Times New Roman"/>
          <w:sz w:val="28"/>
          <w:szCs w:val="28"/>
        </w:rPr>
      </w:pPr>
      <w:r>
        <w:rPr>
          <w:rFonts w:ascii="Times New Roman" w:hAnsi="Times New Roman"/>
          <w:sz w:val="28"/>
          <w:szCs w:val="28"/>
        </w:rPr>
        <w:t xml:space="preserve">При согласии проверяемого лица на переход на взаимодействие в электронной форме настоящее извещение должно быть подписано руководителем или уполномоченным представителем юридического лица, индивидуальным предпринимателем или его уполномоченным представителем, физическим лицом или его уполномоченным представителем и возвращено в </w:t>
      </w:r>
      <w:r w:rsidR="00FC37D7">
        <w:rPr>
          <w:rFonts w:ascii="Times New Roman" w:hAnsi="Times New Roman"/>
          <w:sz w:val="28"/>
          <w:szCs w:val="28"/>
        </w:rPr>
        <w:t>Администрацию муниципального образования "Город Архангельск"</w:t>
      </w:r>
      <w:r>
        <w:rPr>
          <w:rFonts w:ascii="Times New Roman" w:hAnsi="Times New Roman"/>
          <w:sz w:val="28"/>
          <w:szCs w:val="28"/>
        </w:rPr>
        <w:t>.</w:t>
      </w:r>
    </w:p>
    <w:p w:rsidR="00E858B7" w:rsidRDefault="00E858B7" w:rsidP="00E858B7">
      <w:pPr>
        <w:rPr>
          <w:szCs w:val="28"/>
        </w:rPr>
      </w:pPr>
      <w:r>
        <w:rPr>
          <w:szCs w:val="28"/>
        </w:rPr>
        <w:t>__________________________________________________________________</w:t>
      </w:r>
    </w:p>
    <w:tbl>
      <w:tblPr>
        <w:tblW w:w="9464" w:type="dxa"/>
        <w:tblLook w:val="01E0" w:firstRow="1" w:lastRow="1" w:firstColumn="1" w:lastColumn="1" w:noHBand="0" w:noVBand="0"/>
      </w:tblPr>
      <w:tblGrid>
        <w:gridCol w:w="6204"/>
        <w:gridCol w:w="3260"/>
      </w:tblGrid>
      <w:tr w:rsidR="00E858B7" w:rsidRPr="00FB0C48" w:rsidTr="00FB0C48">
        <w:trPr>
          <w:trHeight w:val="353"/>
        </w:trPr>
        <w:tc>
          <w:tcPr>
            <w:tcW w:w="6204" w:type="dxa"/>
          </w:tcPr>
          <w:p w:rsidR="00E858B7" w:rsidRPr="00FB0C48" w:rsidRDefault="00E858B7" w:rsidP="00FB0C48">
            <w:pPr>
              <w:jc w:val="center"/>
              <w:rPr>
                <w:sz w:val="20"/>
              </w:rPr>
            </w:pPr>
            <w:r w:rsidRPr="00FB0C48">
              <w:rPr>
                <w:sz w:val="20"/>
              </w:rPr>
              <w:t xml:space="preserve">(должность, фамилия, инициалы должностного лица </w:t>
            </w:r>
            <w:r w:rsidR="00FC37D7" w:rsidRPr="00FB0C48">
              <w:rPr>
                <w:sz w:val="20"/>
              </w:rPr>
              <w:t>Департамента</w:t>
            </w:r>
            <w:r w:rsidRPr="00FB0C48">
              <w:rPr>
                <w:sz w:val="20"/>
              </w:rPr>
              <w:t>)</w:t>
            </w:r>
          </w:p>
        </w:tc>
        <w:tc>
          <w:tcPr>
            <w:tcW w:w="3260" w:type="dxa"/>
          </w:tcPr>
          <w:p w:rsidR="00E858B7" w:rsidRPr="00FB0C48" w:rsidRDefault="00E858B7" w:rsidP="00CE0CD2">
            <w:pPr>
              <w:rPr>
                <w:sz w:val="20"/>
              </w:rPr>
            </w:pPr>
            <w:r w:rsidRPr="00FB0C48">
              <w:rPr>
                <w:sz w:val="20"/>
              </w:rPr>
              <w:t>(подпись, заверенная печатью)</w:t>
            </w:r>
          </w:p>
          <w:p w:rsidR="00E858B7" w:rsidRPr="00FB0C48" w:rsidRDefault="00E858B7" w:rsidP="00CE0CD2">
            <w:pPr>
              <w:rPr>
                <w:sz w:val="20"/>
              </w:rPr>
            </w:pPr>
          </w:p>
        </w:tc>
      </w:tr>
    </w:tbl>
    <w:p w:rsidR="00E858B7" w:rsidRDefault="00E858B7" w:rsidP="00E858B7">
      <w:pPr>
        <w:autoSpaceDE w:val="0"/>
        <w:autoSpaceDN w:val="0"/>
        <w:adjustRightInd w:val="0"/>
        <w:rPr>
          <w:sz w:val="16"/>
          <w:szCs w:val="16"/>
        </w:rPr>
      </w:pPr>
    </w:p>
    <w:p w:rsidR="00E858B7" w:rsidRDefault="00E858B7" w:rsidP="00E858B7">
      <w:r>
        <w:t xml:space="preserve">                    М.П.</w:t>
      </w:r>
    </w:p>
    <w:p w:rsidR="00E858B7" w:rsidRDefault="00E858B7" w:rsidP="00E858B7">
      <w:pPr>
        <w:autoSpaceDE w:val="0"/>
        <w:autoSpaceDN w:val="0"/>
        <w:adjustRightInd w:val="0"/>
        <w:rPr>
          <w:szCs w:val="28"/>
        </w:rPr>
      </w:pPr>
      <w:r>
        <w:rPr>
          <w:szCs w:val="28"/>
        </w:rPr>
        <w:t>__________________________________________________________________</w:t>
      </w:r>
    </w:p>
    <w:p w:rsidR="00E858B7" w:rsidRDefault="00E858B7" w:rsidP="00E858B7">
      <w:pPr>
        <w:pStyle w:val="FR1"/>
        <w:widowControl/>
        <w:autoSpaceDE/>
        <w:autoSpaceDN/>
        <w:adjustRightInd/>
        <w:spacing w:before="0"/>
        <w:rPr>
          <w:rFonts w:ascii="Times New Roman" w:hAnsi="Times New Roman" w:cs="Times New Roman"/>
          <w:noProof w:val="0"/>
        </w:rPr>
      </w:pPr>
      <w:r>
        <w:rPr>
          <w:rFonts w:ascii="Times New Roman" w:hAnsi="Times New Roman" w:cs="Times New Roman"/>
          <w:noProof w:val="0"/>
        </w:rPr>
        <w:t>(фамилия, имя, отчество (в случае, если имеется) и должность должностного лица, непосредственно подготовившего проект заявления, контактный телефон, электронный адрес (при наличии))</w:t>
      </w:r>
    </w:p>
    <w:p w:rsidR="00E858B7" w:rsidRDefault="00E858B7" w:rsidP="00E858B7"/>
    <w:p w:rsidR="00E858B7" w:rsidRDefault="00E858B7" w:rsidP="00E858B7">
      <w:pPr>
        <w:pStyle w:val="ac"/>
        <w:tabs>
          <w:tab w:val="clear" w:pos="4677"/>
          <w:tab w:val="clear" w:pos="9355"/>
        </w:tabs>
        <w:jc w:val="both"/>
        <w:rPr>
          <w:rFonts w:ascii="Times New Roman" w:hAnsi="Times New Roman"/>
          <w:sz w:val="28"/>
          <w:szCs w:val="28"/>
        </w:rPr>
      </w:pPr>
      <w:r>
        <w:rPr>
          <w:rFonts w:ascii="Times New Roman" w:hAnsi="Times New Roman"/>
          <w:sz w:val="28"/>
          <w:szCs w:val="28"/>
        </w:rPr>
        <w:t>На переход на взаимодействие в электронной форме: согласен</w:t>
      </w:r>
    </w:p>
    <w:p w:rsidR="00E858B7" w:rsidRDefault="00E858B7" w:rsidP="00E858B7">
      <w:pPr>
        <w:rPr>
          <w:szCs w:val="28"/>
        </w:rPr>
      </w:pPr>
      <w:r>
        <w:rPr>
          <w:szCs w:val="28"/>
        </w:rPr>
        <w:t>__________________________________________________________________</w:t>
      </w:r>
    </w:p>
    <w:tbl>
      <w:tblPr>
        <w:tblW w:w="9464" w:type="dxa"/>
        <w:tblLook w:val="01E0" w:firstRow="1" w:lastRow="1" w:firstColumn="1" w:lastColumn="1" w:noHBand="0" w:noVBand="0"/>
      </w:tblPr>
      <w:tblGrid>
        <w:gridCol w:w="6588"/>
        <w:gridCol w:w="2876"/>
      </w:tblGrid>
      <w:tr w:rsidR="00E858B7" w:rsidRPr="00FB0C48" w:rsidTr="00CE0CD2">
        <w:trPr>
          <w:trHeight w:val="353"/>
        </w:trPr>
        <w:tc>
          <w:tcPr>
            <w:tcW w:w="6588" w:type="dxa"/>
          </w:tcPr>
          <w:p w:rsidR="00E858B7" w:rsidRPr="00FB0C48" w:rsidRDefault="00E858B7" w:rsidP="00CE0CD2">
            <w:pPr>
              <w:jc w:val="center"/>
              <w:rPr>
                <w:sz w:val="20"/>
              </w:rPr>
            </w:pPr>
            <w:r w:rsidRPr="00FB0C48">
              <w:rPr>
                <w:sz w:val="20"/>
              </w:rPr>
              <w:t>(должность, фамилия, инициалы руководителя или уполномоченного представителя юридического лица, индивидуального предпринимателя или его уполномоченного представителя, физического лица или его уполномоченного представителя)</w:t>
            </w:r>
          </w:p>
        </w:tc>
        <w:tc>
          <w:tcPr>
            <w:tcW w:w="2876" w:type="dxa"/>
          </w:tcPr>
          <w:p w:rsidR="00E858B7" w:rsidRPr="00FB0C48" w:rsidRDefault="00E858B7" w:rsidP="00CE0CD2">
            <w:pPr>
              <w:jc w:val="center"/>
              <w:rPr>
                <w:sz w:val="20"/>
              </w:rPr>
            </w:pPr>
            <w:r w:rsidRPr="00FB0C48">
              <w:rPr>
                <w:sz w:val="20"/>
              </w:rPr>
              <w:t>(подпись, дата)</w:t>
            </w:r>
          </w:p>
          <w:p w:rsidR="00E858B7" w:rsidRPr="00FB0C48" w:rsidRDefault="00E858B7" w:rsidP="00CE0CD2">
            <w:pPr>
              <w:rPr>
                <w:sz w:val="20"/>
              </w:rPr>
            </w:pPr>
          </w:p>
        </w:tc>
      </w:tr>
    </w:tbl>
    <w:p w:rsidR="00E858B7" w:rsidRPr="008B6339" w:rsidRDefault="00E858B7" w:rsidP="00E858B7">
      <w:pPr>
        <w:pStyle w:val="ac"/>
        <w:tabs>
          <w:tab w:val="clear" w:pos="4677"/>
          <w:tab w:val="clear" w:pos="9355"/>
        </w:tabs>
        <w:jc w:val="both"/>
        <w:rPr>
          <w:rFonts w:ascii="Times New Roman" w:hAnsi="Times New Roman"/>
          <w:sz w:val="28"/>
          <w:szCs w:val="28"/>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sectPr w:rsidR="00E858B7" w:rsidSect="00FB0C48">
          <w:pgSz w:w="11906" w:h="16838"/>
          <w:pgMar w:top="1134" w:right="567" w:bottom="1134" w:left="1701" w:header="709" w:footer="709" w:gutter="0"/>
          <w:cols w:space="708"/>
          <w:docGrid w:linePitch="360"/>
        </w:sectPr>
      </w:pPr>
    </w:p>
    <w:tbl>
      <w:tblPr>
        <w:tblW w:w="10065" w:type="dxa"/>
        <w:tblInd w:w="108" w:type="dxa"/>
        <w:tblLayout w:type="fixed"/>
        <w:tblLook w:val="0000" w:firstRow="0" w:lastRow="0" w:firstColumn="0" w:lastColumn="0" w:noHBand="0" w:noVBand="0"/>
      </w:tblPr>
      <w:tblGrid>
        <w:gridCol w:w="3828"/>
        <w:gridCol w:w="6237"/>
      </w:tblGrid>
      <w:tr w:rsidR="00E858B7" w:rsidTr="00CE0CD2">
        <w:trPr>
          <w:cantSplit/>
          <w:trHeight w:val="629"/>
        </w:trPr>
        <w:tc>
          <w:tcPr>
            <w:tcW w:w="3828" w:type="dxa"/>
          </w:tcPr>
          <w:p w:rsidR="00E858B7" w:rsidRDefault="00E858B7" w:rsidP="00CE0CD2">
            <w:pPr>
              <w:pStyle w:val="12"/>
              <w:keepNext w:val="0"/>
              <w:tabs>
                <w:tab w:val="clear" w:pos="8505"/>
              </w:tabs>
              <w:overflowPunct/>
              <w:autoSpaceDE/>
              <w:autoSpaceDN/>
              <w:adjustRightInd/>
              <w:spacing w:line="240" w:lineRule="auto"/>
              <w:textAlignment w:val="auto"/>
              <w:rPr>
                <w:szCs w:val="24"/>
              </w:rPr>
            </w:pPr>
          </w:p>
        </w:tc>
        <w:tc>
          <w:tcPr>
            <w:tcW w:w="6237" w:type="dxa"/>
          </w:tcPr>
          <w:p w:rsidR="00E858B7" w:rsidRPr="00FB0C48" w:rsidRDefault="00FB0C48" w:rsidP="00FB0C48">
            <w:pPr>
              <w:pStyle w:val="5"/>
              <w:ind w:left="0"/>
              <w:jc w:val="right"/>
              <w:rPr>
                <w:b/>
                <w:sz w:val="24"/>
              </w:rPr>
            </w:pPr>
            <w:r w:rsidRPr="00FB0C48">
              <w:rPr>
                <w:b/>
                <w:sz w:val="24"/>
              </w:rPr>
              <w:t xml:space="preserve">Приложение </w:t>
            </w:r>
            <w:r w:rsidR="00E858B7" w:rsidRPr="00FB0C48">
              <w:rPr>
                <w:b/>
                <w:sz w:val="24"/>
              </w:rPr>
              <w:t>№ 3</w:t>
            </w:r>
          </w:p>
          <w:p w:rsidR="00E858B7" w:rsidRPr="00FB0C48" w:rsidRDefault="00E858B7" w:rsidP="00FB0C48">
            <w:pPr>
              <w:spacing w:line="240" w:lineRule="exact"/>
              <w:ind w:left="34"/>
              <w:jc w:val="both"/>
              <w:rPr>
                <w:sz w:val="24"/>
              </w:rPr>
            </w:pPr>
            <w:r w:rsidRPr="00FB0C48">
              <w:rPr>
                <w:sz w:val="24"/>
              </w:rPr>
              <w:t>к административному регламенту исполнения муници</w:t>
            </w:r>
            <w:r w:rsidR="00FB0C48">
              <w:rPr>
                <w:sz w:val="24"/>
              </w:rPr>
              <w:t>-</w:t>
            </w:r>
            <w:r w:rsidRPr="00FB0C48">
              <w:rPr>
                <w:sz w:val="24"/>
              </w:rPr>
              <w:t>пальной функции "Осуществление 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p>
        </w:tc>
      </w:tr>
    </w:tbl>
    <w:p w:rsidR="00E858B7" w:rsidRDefault="00E858B7" w:rsidP="00E858B7">
      <w:pPr>
        <w:jc w:val="right"/>
        <w:rPr>
          <w:i/>
          <w:szCs w:val="28"/>
        </w:rPr>
      </w:pPr>
    </w:p>
    <w:p w:rsidR="00E858B7" w:rsidRPr="00CE2C55" w:rsidRDefault="00E858B7" w:rsidP="00E858B7">
      <w:pPr>
        <w:tabs>
          <w:tab w:val="left" w:pos="3924"/>
        </w:tabs>
        <w:jc w:val="center"/>
        <w:rPr>
          <w:b/>
          <w:sz w:val="24"/>
        </w:rPr>
      </w:pPr>
      <w:r w:rsidRPr="00CE2C55">
        <w:rPr>
          <w:b/>
          <w:sz w:val="24"/>
        </w:rPr>
        <w:t xml:space="preserve">АДМИНИСТРАЦИЯ МУНИЦИПАЛЬНОГО ОБРАЗОВАНИЯ </w:t>
      </w:r>
      <w:r>
        <w:rPr>
          <w:b/>
          <w:sz w:val="24"/>
        </w:rPr>
        <w:t>"</w:t>
      </w:r>
      <w:r w:rsidRPr="00CE2C55">
        <w:rPr>
          <w:b/>
          <w:sz w:val="24"/>
        </w:rPr>
        <w:t>ГОРОД АРХАНГЕЛЬСК</w:t>
      </w:r>
      <w:r>
        <w:rPr>
          <w:b/>
          <w:sz w:val="24"/>
        </w:rPr>
        <w:t>"</w:t>
      </w:r>
    </w:p>
    <w:p w:rsidR="00E858B7" w:rsidRPr="00CE2C55" w:rsidRDefault="00E858B7" w:rsidP="00E858B7">
      <w:pPr>
        <w:pStyle w:val="1"/>
        <w:spacing w:before="0" w:after="0"/>
        <w:jc w:val="center"/>
        <w:rPr>
          <w:rFonts w:ascii="Times New Roman" w:hAnsi="Times New Roman" w:cs="Times New Roman"/>
          <w:bCs w:val="0"/>
          <w:sz w:val="24"/>
          <w:szCs w:val="24"/>
        </w:rPr>
      </w:pPr>
      <w:r w:rsidRPr="00CE2C55">
        <w:rPr>
          <w:rFonts w:ascii="Times New Roman" w:hAnsi="Times New Roman" w:cs="Times New Roman"/>
          <w:bCs w:val="0"/>
          <w:sz w:val="24"/>
          <w:szCs w:val="24"/>
        </w:rPr>
        <w:t>ДИРЕКТОР ДЕПАРТАМЕНТА ГРАДОСТРОИТЕЛЬСТВА</w:t>
      </w:r>
    </w:p>
    <w:p w:rsidR="00E858B7" w:rsidRPr="00CE2C55" w:rsidRDefault="00E858B7" w:rsidP="00E858B7">
      <w:pPr>
        <w:tabs>
          <w:tab w:val="left" w:pos="3924"/>
        </w:tabs>
        <w:jc w:val="center"/>
        <w:rPr>
          <w:bCs/>
        </w:rPr>
      </w:pPr>
      <w:r w:rsidRPr="00CE2C55">
        <w:rPr>
          <w:bCs/>
        </w:rPr>
        <w:t xml:space="preserve"> </w:t>
      </w:r>
    </w:p>
    <w:p w:rsidR="00E858B7" w:rsidRPr="00CE2C55" w:rsidRDefault="00E858B7" w:rsidP="00E858B7">
      <w:pPr>
        <w:tabs>
          <w:tab w:val="left" w:pos="3924"/>
        </w:tabs>
        <w:jc w:val="center"/>
        <w:rPr>
          <w:b/>
          <w:sz w:val="38"/>
        </w:rPr>
      </w:pPr>
      <w:r w:rsidRPr="00CE2C55">
        <w:rPr>
          <w:b/>
          <w:sz w:val="38"/>
        </w:rPr>
        <w:t>П Р И К А З</w:t>
      </w:r>
    </w:p>
    <w:p w:rsidR="00E858B7" w:rsidRPr="00CE2C55" w:rsidRDefault="00E858B7" w:rsidP="00E858B7">
      <w:pPr>
        <w:tabs>
          <w:tab w:val="left" w:pos="3924"/>
        </w:tabs>
        <w:jc w:val="center"/>
        <w:rPr>
          <w:b/>
          <w:sz w:val="38"/>
        </w:rPr>
      </w:pPr>
      <w:r w:rsidRPr="00CE2C55">
        <w:rPr>
          <w:bCs/>
        </w:rPr>
        <w:t>органа муниципального контроля</w:t>
      </w:r>
    </w:p>
    <w:p w:rsidR="00E858B7" w:rsidRPr="00CE2C55" w:rsidRDefault="00E858B7" w:rsidP="00E858B7">
      <w:pPr>
        <w:spacing w:before="200"/>
        <w:jc w:val="both"/>
        <w:rPr>
          <w:bCs/>
        </w:rPr>
      </w:pPr>
      <w:r w:rsidRPr="00CE2C55">
        <w:t xml:space="preserve">от ____________________ </w:t>
      </w:r>
      <w:r w:rsidRPr="00CE2C55">
        <w:tab/>
      </w:r>
      <w:r w:rsidRPr="00CE2C55">
        <w:tab/>
      </w:r>
      <w:r w:rsidRPr="00CE2C55">
        <w:tab/>
      </w:r>
      <w:r w:rsidRPr="00CE2C55">
        <w:tab/>
        <w:t xml:space="preserve">                                          № _______</w:t>
      </w:r>
    </w:p>
    <w:tbl>
      <w:tblPr>
        <w:tblW w:w="0" w:type="auto"/>
        <w:jc w:val="center"/>
        <w:tblLayout w:type="fixed"/>
        <w:tblCellMar>
          <w:left w:w="28" w:type="dxa"/>
          <w:right w:w="28" w:type="dxa"/>
        </w:tblCellMar>
        <w:tblLook w:val="0000" w:firstRow="0" w:lastRow="0" w:firstColumn="0" w:lastColumn="0" w:noHBand="0" w:noVBand="0"/>
      </w:tblPr>
      <w:tblGrid>
        <w:gridCol w:w="2567"/>
        <w:gridCol w:w="5220"/>
        <w:gridCol w:w="1792"/>
      </w:tblGrid>
      <w:tr w:rsidR="00E858B7" w:rsidRPr="00CE2C55" w:rsidTr="00CE0CD2">
        <w:trPr>
          <w:jc w:val="center"/>
        </w:trPr>
        <w:tc>
          <w:tcPr>
            <w:tcW w:w="2567" w:type="dxa"/>
            <w:vAlign w:val="bottom"/>
          </w:tcPr>
          <w:p w:rsidR="00E858B7" w:rsidRPr="00CE2C55" w:rsidRDefault="00E858B7" w:rsidP="00CE0CD2">
            <w:pPr>
              <w:ind w:right="57"/>
              <w:jc w:val="right"/>
              <w:rPr>
                <w:bCs/>
                <w:sz w:val="26"/>
                <w:szCs w:val="26"/>
              </w:rPr>
            </w:pPr>
          </w:p>
          <w:p w:rsidR="00E858B7" w:rsidRPr="00CE2C55" w:rsidRDefault="00E858B7" w:rsidP="00CE0CD2">
            <w:pPr>
              <w:ind w:right="57"/>
              <w:jc w:val="right"/>
              <w:rPr>
                <w:bCs/>
                <w:sz w:val="26"/>
                <w:szCs w:val="26"/>
              </w:rPr>
            </w:pPr>
            <w:r w:rsidRPr="00CE2C55">
              <w:rPr>
                <w:bCs/>
                <w:sz w:val="26"/>
                <w:szCs w:val="26"/>
              </w:rPr>
              <w:t>О проведении</w:t>
            </w:r>
          </w:p>
        </w:tc>
        <w:tc>
          <w:tcPr>
            <w:tcW w:w="5220" w:type="dxa"/>
            <w:tcBorders>
              <w:top w:val="nil"/>
              <w:left w:val="nil"/>
              <w:bottom w:val="single" w:sz="4" w:space="0" w:color="auto"/>
              <w:right w:val="nil"/>
            </w:tcBorders>
            <w:vAlign w:val="bottom"/>
          </w:tcPr>
          <w:p w:rsidR="00E858B7" w:rsidRPr="00CE2C55" w:rsidRDefault="00E858B7" w:rsidP="00CE0CD2">
            <w:pPr>
              <w:jc w:val="center"/>
              <w:rPr>
                <w:bCs/>
                <w:sz w:val="26"/>
                <w:szCs w:val="26"/>
              </w:rPr>
            </w:pPr>
          </w:p>
        </w:tc>
        <w:tc>
          <w:tcPr>
            <w:tcW w:w="1792" w:type="dxa"/>
            <w:vAlign w:val="bottom"/>
          </w:tcPr>
          <w:p w:rsidR="00E858B7" w:rsidRPr="00CE2C55" w:rsidRDefault="00E858B7" w:rsidP="00CE0CD2">
            <w:pPr>
              <w:ind w:left="57"/>
              <w:rPr>
                <w:bCs/>
                <w:sz w:val="26"/>
                <w:szCs w:val="26"/>
              </w:rPr>
            </w:pPr>
            <w:r w:rsidRPr="00CE2C55">
              <w:rPr>
                <w:bCs/>
                <w:sz w:val="26"/>
                <w:szCs w:val="26"/>
              </w:rPr>
              <w:t>проверки</w:t>
            </w:r>
          </w:p>
        </w:tc>
      </w:tr>
      <w:tr w:rsidR="00E858B7" w:rsidRPr="00CE2C55" w:rsidTr="00CE0CD2">
        <w:trPr>
          <w:jc w:val="center"/>
        </w:trPr>
        <w:tc>
          <w:tcPr>
            <w:tcW w:w="2567" w:type="dxa"/>
          </w:tcPr>
          <w:p w:rsidR="00E858B7" w:rsidRPr="00CE2C55" w:rsidRDefault="00E858B7" w:rsidP="00CE0CD2"/>
        </w:tc>
        <w:tc>
          <w:tcPr>
            <w:tcW w:w="5220" w:type="dxa"/>
          </w:tcPr>
          <w:p w:rsidR="00E858B7" w:rsidRPr="00FB0C48" w:rsidRDefault="00E858B7" w:rsidP="00CE0CD2">
            <w:pPr>
              <w:jc w:val="center"/>
              <w:rPr>
                <w:sz w:val="20"/>
              </w:rPr>
            </w:pPr>
            <w:r w:rsidRPr="00FB0C48">
              <w:rPr>
                <w:sz w:val="20"/>
              </w:rPr>
              <w:t>(плановой/внеплановой, документарной/выездной)</w:t>
            </w:r>
          </w:p>
          <w:p w:rsidR="00E858B7" w:rsidRPr="00CE2C55" w:rsidRDefault="00E858B7" w:rsidP="00CE0CD2">
            <w:pPr>
              <w:spacing w:line="180" w:lineRule="exact"/>
              <w:jc w:val="center"/>
            </w:pPr>
          </w:p>
        </w:tc>
        <w:tc>
          <w:tcPr>
            <w:tcW w:w="1792" w:type="dxa"/>
          </w:tcPr>
          <w:p w:rsidR="00E858B7" w:rsidRPr="00CE2C55" w:rsidRDefault="00E858B7" w:rsidP="00CE0CD2"/>
        </w:tc>
      </w:tr>
    </w:tbl>
    <w:p w:rsidR="00E858B7" w:rsidRPr="00CE2C55" w:rsidRDefault="00E858B7" w:rsidP="00E858B7">
      <w:pPr>
        <w:jc w:val="center"/>
        <w:rPr>
          <w:bCs/>
          <w:sz w:val="26"/>
          <w:szCs w:val="26"/>
        </w:rPr>
      </w:pPr>
      <w:r w:rsidRPr="00CE2C55">
        <w:rPr>
          <w:bCs/>
          <w:sz w:val="26"/>
          <w:szCs w:val="26"/>
        </w:rPr>
        <w:t>юридического лица</w:t>
      </w:r>
    </w:p>
    <w:p w:rsidR="00E858B7" w:rsidRPr="00CE2C55" w:rsidRDefault="00E858B7" w:rsidP="00E858B7">
      <w:pPr>
        <w:spacing w:before="200"/>
        <w:ind w:firstLine="720"/>
        <w:rPr>
          <w:sz w:val="24"/>
        </w:rPr>
      </w:pPr>
      <w:r w:rsidRPr="00CE2C55">
        <w:rPr>
          <w:sz w:val="24"/>
        </w:rPr>
        <w:t xml:space="preserve">1. Провести проверку в отношении                              , ИНН, ОГРН </w:t>
      </w:r>
    </w:p>
    <w:p w:rsidR="00E858B7" w:rsidRPr="00CE2C55" w:rsidRDefault="00E858B7" w:rsidP="00E858B7">
      <w:pPr>
        <w:pBdr>
          <w:top w:val="single" w:sz="4" w:space="1" w:color="auto"/>
        </w:pBdr>
        <w:jc w:val="center"/>
        <w:rPr>
          <w:sz w:val="24"/>
        </w:rPr>
      </w:pPr>
      <w:r w:rsidRPr="00CE2C55">
        <w:rPr>
          <w:sz w:val="24"/>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E858B7" w:rsidRPr="00CE2C55" w:rsidRDefault="00E858B7" w:rsidP="00E858B7">
      <w:pPr>
        <w:pBdr>
          <w:top w:val="single" w:sz="4" w:space="1" w:color="auto"/>
        </w:pBdr>
        <w:ind w:firstLine="720"/>
        <w:jc w:val="both"/>
        <w:rPr>
          <w:sz w:val="24"/>
        </w:rPr>
      </w:pPr>
      <w:r w:rsidRPr="00CE2C55">
        <w:rPr>
          <w:sz w:val="24"/>
        </w:rPr>
        <w:t>2.  Место нахождение: ___________________________________________________________</w:t>
      </w:r>
    </w:p>
    <w:p w:rsidR="00E858B7" w:rsidRPr="00FB0C48" w:rsidRDefault="00E858B7" w:rsidP="00E858B7">
      <w:pPr>
        <w:pBdr>
          <w:top w:val="single" w:sz="4" w:space="1" w:color="auto"/>
        </w:pBdr>
        <w:ind w:firstLine="720"/>
        <w:jc w:val="center"/>
        <w:rPr>
          <w:sz w:val="20"/>
        </w:rPr>
      </w:pPr>
      <w:r w:rsidRPr="00FB0C48">
        <w:rPr>
          <w:sz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 фактического осуществления их деятельности)</w:t>
      </w:r>
    </w:p>
    <w:p w:rsidR="00E858B7" w:rsidRPr="00FB0C48" w:rsidRDefault="00E858B7" w:rsidP="00E858B7">
      <w:pPr>
        <w:ind w:firstLine="720"/>
        <w:jc w:val="both"/>
      </w:pPr>
      <w:r w:rsidRPr="00FB0C48">
        <w:t>3. Назначить лицом(ми), уполномоченным(ми) на проведение проверки:  _____________ специалиста управления административно-технического контроля департамента градостроительства</w:t>
      </w:r>
      <w:r w:rsidRPr="00FB0C48">
        <w:rPr>
          <w:b/>
        </w:rPr>
        <w:t xml:space="preserve"> _________________________</w:t>
      </w:r>
      <w:r w:rsidRPr="00FB0C48">
        <w:t>и __________ специалиста отдела административного контроля управления административно-технического контроля департамента градостроительства</w:t>
      </w:r>
      <w:r w:rsidR="00371843">
        <w:rPr>
          <w:b/>
        </w:rPr>
        <w:t xml:space="preserve"> </w:t>
      </w:r>
      <w:r w:rsidRPr="00FB0C48">
        <w:rPr>
          <w:b/>
        </w:rPr>
        <w:t>______________________</w:t>
      </w:r>
      <w:r w:rsidRPr="00371843">
        <w:t>.</w:t>
      </w:r>
    </w:p>
    <w:p w:rsidR="00E858B7" w:rsidRPr="00FB0C48" w:rsidRDefault="00E858B7" w:rsidP="00E858B7">
      <w:pPr>
        <w:ind w:firstLine="720"/>
        <w:jc w:val="both"/>
      </w:pPr>
      <w:r w:rsidRPr="00FB0C48">
        <w:t>4. Привлечь к проведению проверки в качестве экспертов представителей экспертных организаций следующих лиц: ___________________________________.</w:t>
      </w:r>
    </w:p>
    <w:p w:rsidR="00E858B7" w:rsidRPr="00FB0C48" w:rsidRDefault="00E858B7" w:rsidP="00E858B7">
      <w:pPr>
        <w:ind w:firstLine="720"/>
        <w:rPr>
          <w:b/>
        </w:rPr>
      </w:pPr>
      <w:r w:rsidRPr="00FB0C48">
        <w:t>5. Установить, что настоящая проверка проводится с целью:  _______________</w:t>
      </w:r>
    </w:p>
    <w:p w:rsidR="00E858B7" w:rsidRPr="00FB0C48" w:rsidRDefault="00E858B7" w:rsidP="00E858B7">
      <w:pPr>
        <w:ind w:firstLine="720"/>
      </w:pPr>
      <w:r w:rsidRPr="00FB0C48">
        <w:t>задачами настоящей проверки являются:  __________</w:t>
      </w:r>
      <w:r w:rsidR="00371843">
        <w:t>_____________________</w:t>
      </w:r>
    </w:p>
    <w:p w:rsidR="00E858B7" w:rsidRPr="00FB0C48" w:rsidRDefault="00E858B7" w:rsidP="00E858B7">
      <w:pPr>
        <w:ind w:firstLine="720"/>
      </w:pPr>
      <w:r w:rsidRPr="00FB0C48">
        <w:t>6. Предметом настоящей проверки является: _______</w:t>
      </w:r>
      <w:r w:rsidR="00371843">
        <w:t>_____________________</w:t>
      </w:r>
    </w:p>
    <w:p w:rsidR="00E858B7" w:rsidRPr="00FB0C48" w:rsidRDefault="00E858B7" w:rsidP="00E858B7">
      <w:pPr>
        <w:ind w:left="720"/>
      </w:pPr>
      <w:r w:rsidRPr="00FB0C48">
        <w:t>проведение мероприятий: _______________________________________________________</w:t>
      </w:r>
    </w:p>
    <w:p w:rsidR="00E858B7" w:rsidRPr="00FB0C48" w:rsidRDefault="00E858B7" w:rsidP="00E858B7">
      <w:pPr>
        <w:ind w:firstLine="720"/>
        <w:jc w:val="both"/>
      </w:pPr>
      <w:r w:rsidRPr="00FB0C48">
        <w:t xml:space="preserve">7. Проверку провести в период с </w:t>
      </w:r>
      <w:r w:rsidRPr="00FB0C48">
        <w:rPr>
          <w:spacing w:val="-20"/>
        </w:rPr>
        <w:t>"__"_________20___г.</w:t>
      </w:r>
      <w:r w:rsidRPr="00FB0C48">
        <w:t xml:space="preserve"> по "__"________20___г. включительно.</w:t>
      </w:r>
    </w:p>
    <w:p w:rsidR="00E858B7" w:rsidRPr="00FB0C48" w:rsidRDefault="00E858B7" w:rsidP="00E858B7">
      <w:pPr>
        <w:ind w:firstLine="708"/>
        <w:jc w:val="both"/>
      </w:pPr>
      <w:r w:rsidRPr="00FB0C48">
        <w:t xml:space="preserve">8. Правовые основания проведения проверки: </w:t>
      </w:r>
    </w:p>
    <w:p w:rsidR="00E858B7" w:rsidRPr="00FB0C48" w:rsidRDefault="00E858B7" w:rsidP="00E858B7">
      <w:pPr>
        <w:ind w:firstLine="708"/>
        <w:jc w:val="both"/>
      </w:pPr>
      <w:r w:rsidRPr="00FB0C48">
        <w:t>9. В процессе проверки провести следующие мероприятия по контролю, необходимые для достижения целей и задач проведения проверки: ___________</w:t>
      </w:r>
      <w:r w:rsidR="00371843">
        <w:t>_______________________________.</w:t>
      </w:r>
    </w:p>
    <w:p w:rsidR="00371843" w:rsidRDefault="00E858B7" w:rsidP="00E858B7">
      <w:pPr>
        <w:ind w:firstLine="708"/>
        <w:jc w:val="both"/>
      </w:pPr>
      <w:r w:rsidRPr="00FB0C48">
        <w:t xml:space="preserve">10. Перечень административных регламентов по осуществлению </w:t>
      </w:r>
      <w:proofErr w:type="spellStart"/>
      <w:r w:rsidRPr="00FB0C48">
        <w:t>муниципаль</w:t>
      </w:r>
      <w:r w:rsidR="00FC37D7">
        <w:t>-</w:t>
      </w:r>
      <w:r w:rsidRPr="00FB0C48">
        <w:t>ного</w:t>
      </w:r>
      <w:proofErr w:type="spellEnd"/>
      <w:r w:rsidRPr="00FB0C48">
        <w:t xml:space="preserve"> контроля (при их наличии): ___________________________</w:t>
      </w:r>
      <w:r w:rsidR="00371843">
        <w:t>.</w:t>
      </w:r>
    </w:p>
    <w:p w:rsidR="00371843" w:rsidRDefault="00371843">
      <w:pPr>
        <w:spacing w:after="200" w:line="276" w:lineRule="auto"/>
      </w:pPr>
    </w:p>
    <w:p w:rsidR="00371843" w:rsidRDefault="00371843">
      <w:pPr>
        <w:spacing w:after="200" w:line="276" w:lineRule="auto"/>
      </w:pPr>
      <w:r w:rsidRPr="00CE2C55">
        <w:rPr>
          <w:sz w:val="14"/>
          <w:szCs w:val="14"/>
        </w:rPr>
        <w:t xml:space="preserve">Общий отдел Администрации муниципального образования </w:t>
      </w:r>
      <w:r>
        <w:rPr>
          <w:sz w:val="14"/>
          <w:szCs w:val="14"/>
        </w:rPr>
        <w:t>"</w:t>
      </w:r>
      <w:r w:rsidRPr="00CE2C55">
        <w:rPr>
          <w:sz w:val="14"/>
          <w:szCs w:val="14"/>
        </w:rPr>
        <w:t>Город Архангельск</w:t>
      </w:r>
      <w:r>
        <w:rPr>
          <w:sz w:val="14"/>
          <w:szCs w:val="14"/>
        </w:rPr>
        <w:t>"</w:t>
      </w:r>
      <w:r w:rsidRPr="00CE2C55">
        <w:rPr>
          <w:sz w:val="14"/>
          <w:szCs w:val="14"/>
        </w:rPr>
        <w:t>. Заказ 017.  01.01.2016</w:t>
      </w:r>
    </w:p>
    <w:p w:rsidR="00371843" w:rsidRDefault="00371843" w:rsidP="00E858B7">
      <w:pPr>
        <w:ind w:firstLine="708"/>
        <w:jc w:val="both"/>
      </w:pPr>
    </w:p>
    <w:p w:rsidR="00371843" w:rsidRDefault="00371843" w:rsidP="00E858B7">
      <w:pPr>
        <w:ind w:firstLine="708"/>
        <w:jc w:val="both"/>
      </w:pPr>
    </w:p>
    <w:p w:rsidR="00371843" w:rsidRDefault="00371843" w:rsidP="00371843">
      <w:pPr>
        <w:ind w:firstLine="708"/>
        <w:jc w:val="center"/>
      </w:pPr>
      <w:r>
        <w:t>2</w:t>
      </w:r>
    </w:p>
    <w:p w:rsidR="00371843" w:rsidRDefault="00371843" w:rsidP="00371843">
      <w:pPr>
        <w:ind w:firstLine="708"/>
        <w:jc w:val="center"/>
      </w:pPr>
    </w:p>
    <w:p w:rsidR="00E858B7" w:rsidRPr="00FB0C48" w:rsidRDefault="00E858B7" w:rsidP="00E858B7">
      <w:pPr>
        <w:ind w:firstLine="708"/>
        <w:jc w:val="both"/>
        <w:rPr>
          <w:b/>
        </w:rPr>
      </w:pPr>
      <w:r w:rsidRPr="00FB0C48">
        <w:t>11. Перечень документов, предоставление которых юридическим лицом, индивидуальным предпринимателем необходимо для достижения целей и задач проведения проверки ___________.</w:t>
      </w:r>
    </w:p>
    <w:p w:rsidR="00E858B7" w:rsidRPr="00FB0C48" w:rsidRDefault="00E858B7" w:rsidP="00E858B7">
      <w:pPr>
        <w:ind w:firstLine="708"/>
        <w:jc w:val="both"/>
      </w:pPr>
    </w:p>
    <w:p w:rsidR="00E858B7" w:rsidRPr="00CE2C55" w:rsidRDefault="00E858B7" w:rsidP="00E858B7">
      <w:pPr>
        <w:jc w:val="both"/>
        <w:rPr>
          <w:b/>
          <w:sz w:val="24"/>
        </w:rPr>
      </w:pPr>
      <w:r w:rsidRPr="00FB0C48">
        <w:rPr>
          <w:b/>
        </w:rPr>
        <w:t>Директор департамента</w:t>
      </w:r>
      <w:r w:rsidRPr="00CE2C55">
        <w:rPr>
          <w:b/>
          <w:sz w:val="24"/>
        </w:rPr>
        <w:tab/>
      </w:r>
      <w:r w:rsidRPr="00CE2C55">
        <w:rPr>
          <w:b/>
          <w:sz w:val="24"/>
        </w:rPr>
        <w:tab/>
      </w:r>
      <w:r w:rsidRPr="00CE2C55">
        <w:rPr>
          <w:b/>
          <w:sz w:val="24"/>
        </w:rPr>
        <w:tab/>
      </w:r>
      <w:r w:rsidRPr="00CE2C55">
        <w:rPr>
          <w:b/>
          <w:sz w:val="24"/>
        </w:rPr>
        <w:tab/>
      </w:r>
      <w:r w:rsidRPr="00CE2C55">
        <w:rPr>
          <w:b/>
          <w:sz w:val="24"/>
        </w:rPr>
        <w:tab/>
      </w:r>
      <w:r w:rsidRPr="00CE2C55">
        <w:rPr>
          <w:b/>
          <w:sz w:val="24"/>
        </w:rPr>
        <w:tab/>
        <w:t xml:space="preserve">  </w:t>
      </w:r>
      <w:r w:rsidRPr="00CE2C55">
        <w:rPr>
          <w:b/>
          <w:sz w:val="24"/>
        </w:rPr>
        <w:tab/>
      </w:r>
      <w:r w:rsidRPr="00CE2C55">
        <w:rPr>
          <w:b/>
          <w:sz w:val="24"/>
        </w:rPr>
        <w:tab/>
      </w:r>
    </w:p>
    <w:p w:rsidR="00E858B7" w:rsidRPr="00CE2C55" w:rsidRDefault="00E858B7" w:rsidP="00E858B7">
      <w:pPr>
        <w:jc w:val="both"/>
        <w:rPr>
          <w:b/>
        </w:rPr>
      </w:pPr>
    </w:p>
    <w:p w:rsidR="00E858B7" w:rsidRPr="00CE2C55" w:rsidRDefault="00E858B7" w:rsidP="00E858B7">
      <w:pPr>
        <w:jc w:val="both"/>
      </w:pPr>
      <w:r w:rsidRPr="00CE2C55">
        <w:t>МП</w:t>
      </w:r>
    </w:p>
    <w:p w:rsidR="00E858B7" w:rsidRPr="00CE2C55" w:rsidRDefault="00E858B7" w:rsidP="00E858B7">
      <w:pPr>
        <w:jc w:val="both"/>
      </w:pPr>
    </w:p>
    <w:p w:rsidR="00E858B7" w:rsidRPr="00CE2C55" w:rsidRDefault="00E858B7" w:rsidP="00FC37D7">
      <w:pPr>
        <w:spacing w:line="240" w:lineRule="exact"/>
        <w:jc w:val="both"/>
      </w:pPr>
      <w:r w:rsidRPr="00CE2C55">
        <w:t>Готовил приказ: Ф</w:t>
      </w:r>
      <w:r w:rsidR="00371843">
        <w:t>.</w:t>
      </w:r>
      <w:r w:rsidRPr="00CE2C55">
        <w:t>И</w:t>
      </w:r>
      <w:r w:rsidR="00371843">
        <w:t>.</w:t>
      </w:r>
      <w:r w:rsidRPr="00CE2C55">
        <w:t>О</w:t>
      </w:r>
      <w:r w:rsidR="00371843">
        <w:t>.</w:t>
      </w:r>
      <w:r w:rsidRPr="00CE2C55">
        <w:t xml:space="preserve"> должностного лица</w:t>
      </w:r>
    </w:p>
    <w:p w:rsidR="00E858B7" w:rsidRPr="00CE2C55" w:rsidRDefault="00E858B7" w:rsidP="00FC37D7">
      <w:pPr>
        <w:spacing w:line="240" w:lineRule="exact"/>
        <w:jc w:val="both"/>
      </w:pPr>
      <w:r w:rsidRPr="00CE2C55">
        <w:t>управления административно-технического контроля</w:t>
      </w:r>
    </w:p>
    <w:p w:rsidR="00E858B7" w:rsidRPr="00CE2C55" w:rsidRDefault="00E858B7" w:rsidP="00FC37D7">
      <w:pPr>
        <w:spacing w:line="240" w:lineRule="exact"/>
        <w:jc w:val="both"/>
      </w:pPr>
      <w:r w:rsidRPr="00CE2C55">
        <w:t>департамента градостроительства Администрации</w:t>
      </w:r>
    </w:p>
    <w:p w:rsidR="00E858B7" w:rsidRPr="00CE2C55" w:rsidRDefault="00E858B7" w:rsidP="00FC37D7">
      <w:pPr>
        <w:spacing w:line="240" w:lineRule="exact"/>
        <w:jc w:val="both"/>
      </w:pPr>
      <w:r w:rsidRPr="00CE2C55">
        <w:t xml:space="preserve">муниципального образования </w:t>
      </w:r>
      <w:r>
        <w:t>"</w:t>
      </w:r>
      <w:r w:rsidRPr="00CE2C55">
        <w:t>Город Архангельск</w:t>
      </w:r>
      <w:r>
        <w:t>"</w:t>
      </w:r>
    </w:p>
    <w:p w:rsidR="00E858B7" w:rsidRPr="00CE2C55" w:rsidRDefault="00E858B7" w:rsidP="00371843">
      <w:pPr>
        <w:spacing w:line="240" w:lineRule="exact"/>
        <w:jc w:val="both"/>
      </w:pPr>
    </w:p>
    <w:p w:rsidR="00E858B7" w:rsidRPr="00CE2C55" w:rsidRDefault="00E858B7" w:rsidP="00371843">
      <w:pPr>
        <w:spacing w:line="240" w:lineRule="exact"/>
        <w:jc w:val="both"/>
      </w:pPr>
      <w:r w:rsidRPr="00CE2C55">
        <w:t>27-69-34</w:t>
      </w:r>
    </w:p>
    <w:p w:rsidR="00E858B7" w:rsidRPr="00CE2C55" w:rsidRDefault="00E858B7" w:rsidP="00E858B7">
      <w:pPr>
        <w:spacing w:line="180" w:lineRule="exact"/>
        <w:jc w:val="both"/>
        <w:rPr>
          <w:sz w:val="16"/>
        </w:rPr>
      </w:pPr>
    </w:p>
    <w:p w:rsidR="00E858B7" w:rsidRPr="00CE2C55" w:rsidRDefault="00E858B7" w:rsidP="00E858B7">
      <w:pPr>
        <w:spacing w:line="180" w:lineRule="exact"/>
        <w:jc w:val="both"/>
        <w:rPr>
          <w:sz w:val="16"/>
        </w:rPr>
      </w:pPr>
    </w:p>
    <w:p w:rsidR="00E858B7" w:rsidRPr="00CE2C55" w:rsidRDefault="00E858B7" w:rsidP="00E858B7">
      <w:pPr>
        <w:jc w:val="both"/>
      </w:pPr>
    </w:p>
    <w:p w:rsidR="00E858B7" w:rsidRPr="00CE2C55" w:rsidRDefault="00E858B7" w:rsidP="00E858B7">
      <w:pPr>
        <w:jc w:val="both"/>
        <w:sectPr w:rsidR="00E858B7" w:rsidRPr="00CE2C55" w:rsidSect="00CE0CD2">
          <w:pgSz w:w="11906" w:h="16838"/>
          <w:pgMar w:top="540" w:right="567" w:bottom="540" w:left="1134" w:header="709" w:footer="709" w:gutter="0"/>
          <w:cols w:space="708"/>
          <w:titlePg/>
          <w:docGrid w:linePitch="360"/>
        </w:sectPr>
      </w:pPr>
    </w:p>
    <w:p w:rsidR="00E858B7" w:rsidRDefault="00E858B7" w:rsidP="00E858B7">
      <w:pPr>
        <w:pStyle w:val="ac"/>
        <w:tabs>
          <w:tab w:val="clear" w:pos="4677"/>
          <w:tab w:val="clear" w:pos="9355"/>
        </w:tabs>
        <w:rPr>
          <w:rFonts w:ascii="Times New Roman" w:hAnsi="Times New Roman"/>
        </w:rPr>
      </w:pPr>
    </w:p>
    <w:tbl>
      <w:tblPr>
        <w:tblW w:w="10260" w:type="dxa"/>
        <w:tblInd w:w="108" w:type="dxa"/>
        <w:tblLayout w:type="fixed"/>
        <w:tblLook w:val="0000" w:firstRow="0" w:lastRow="0" w:firstColumn="0" w:lastColumn="0" w:noHBand="0" w:noVBand="0"/>
      </w:tblPr>
      <w:tblGrid>
        <w:gridCol w:w="3261"/>
        <w:gridCol w:w="6999"/>
      </w:tblGrid>
      <w:tr w:rsidR="00E858B7" w:rsidRPr="00371843" w:rsidTr="00CE0CD2">
        <w:trPr>
          <w:cantSplit/>
          <w:trHeight w:val="629"/>
        </w:trPr>
        <w:tc>
          <w:tcPr>
            <w:tcW w:w="3261" w:type="dxa"/>
          </w:tcPr>
          <w:p w:rsidR="00E858B7" w:rsidRPr="00371843" w:rsidRDefault="00E858B7" w:rsidP="00CE0CD2">
            <w:pPr>
              <w:jc w:val="center"/>
              <w:rPr>
                <w:b/>
                <w:bCs/>
                <w:sz w:val="24"/>
              </w:rPr>
            </w:pPr>
          </w:p>
        </w:tc>
        <w:tc>
          <w:tcPr>
            <w:tcW w:w="6999" w:type="dxa"/>
          </w:tcPr>
          <w:p w:rsidR="00E858B7" w:rsidRPr="00371843" w:rsidRDefault="00371843" w:rsidP="00CE0CD2">
            <w:pPr>
              <w:pStyle w:val="7"/>
              <w:jc w:val="right"/>
              <w:rPr>
                <w:b/>
                <w:sz w:val="24"/>
              </w:rPr>
            </w:pPr>
            <w:r w:rsidRPr="00371843">
              <w:rPr>
                <w:b/>
                <w:sz w:val="24"/>
              </w:rPr>
              <w:t>Приложение № 4</w:t>
            </w:r>
          </w:p>
          <w:p w:rsidR="00E858B7" w:rsidRPr="00371843" w:rsidRDefault="00E858B7" w:rsidP="00371843">
            <w:pPr>
              <w:spacing w:line="240" w:lineRule="exact"/>
              <w:ind w:left="34"/>
              <w:jc w:val="both"/>
              <w:rPr>
                <w:sz w:val="24"/>
              </w:rPr>
            </w:pPr>
            <w:r w:rsidRPr="00371843">
              <w:rPr>
                <w:sz w:val="24"/>
              </w:rPr>
              <w:t>к административному регламенту исполнения муниципальной функции "Осуществление муниципального контроля за соблю</w:t>
            </w:r>
            <w:r w:rsidR="00371843">
              <w:rPr>
                <w:sz w:val="24"/>
              </w:rPr>
              <w:t>-</w:t>
            </w:r>
            <w:r w:rsidRPr="00371843">
              <w:rPr>
                <w:sz w:val="24"/>
              </w:rPr>
              <w:t>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rsidR="00FC37D7">
              <w:rPr>
                <w:sz w:val="24"/>
              </w:rPr>
              <w:t>"</w:t>
            </w:r>
          </w:p>
        </w:tc>
      </w:tr>
    </w:tbl>
    <w:p w:rsidR="00E858B7" w:rsidRPr="00371843" w:rsidRDefault="00E858B7" w:rsidP="00E858B7">
      <w:pPr>
        <w:pStyle w:val="24"/>
        <w:spacing w:after="0" w:line="240" w:lineRule="auto"/>
        <w:jc w:val="center"/>
        <w:rPr>
          <w:b/>
          <w:sz w:val="18"/>
        </w:rPr>
      </w:pPr>
    </w:p>
    <w:p w:rsidR="00E858B7" w:rsidRPr="00CE2C55" w:rsidRDefault="00E858B7" w:rsidP="00E858B7">
      <w:pPr>
        <w:autoSpaceDE w:val="0"/>
        <w:autoSpaceDN w:val="0"/>
        <w:adjustRightInd w:val="0"/>
        <w:jc w:val="right"/>
      </w:pPr>
      <w:r w:rsidRPr="00CE2C55">
        <w:t xml:space="preserve">                                  В ____________________________________________</w:t>
      </w:r>
    </w:p>
    <w:p w:rsidR="00E858B7" w:rsidRPr="00371843" w:rsidRDefault="00E858B7" w:rsidP="00371843">
      <w:pPr>
        <w:autoSpaceDE w:val="0"/>
        <w:autoSpaceDN w:val="0"/>
        <w:adjustRightInd w:val="0"/>
        <w:jc w:val="right"/>
        <w:rPr>
          <w:sz w:val="20"/>
        </w:rPr>
      </w:pPr>
      <w:r w:rsidRPr="00371843">
        <w:rPr>
          <w:sz w:val="20"/>
        </w:rPr>
        <w:t>(наименование органа прокуратуры)</w:t>
      </w:r>
    </w:p>
    <w:p w:rsidR="00E858B7" w:rsidRPr="00CE2C55" w:rsidRDefault="00E858B7" w:rsidP="00371843">
      <w:pPr>
        <w:autoSpaceDE w:val="0"/>
        <w:autoSpaceDN w:val="0"/>
        <w:adjustRightInd w:val="0"/>
      </w:pPr>
      <w:r w:rsidRPr="00CE2C55">
        <w:t xml:space="preserve">                                                     от ______________</w:t>
      </w:r>
      <w:r w:rsidR="00371843">
        <w:t>______________</w:t>
      </w:r>
      <w:r w:rsidRPr="00CE2C55">
        <w:t>________________</w:t>
      </w:r>
    </w:p>
    <w:p w:rsidR="00E858B7" w:rsidRPr="00371843" w:rsidRDefault="00E858B7" w:rsidP="00E858B7">
      <w:pPr>
        <w:autoSpaceDE w:val="0"/>
        <w:autoSpaceDN w:val="0"/>
        <w:adjustRightInd w:val="0"/>
        <w:ind w:left="4320"/>
        <w:jc w:val="right"/>
        <w:rPr>
          <w:sz w:val="20"/>
        </w:rPr>
      </w:pPr>
      <w:r w:rsidRPr="00371843">
        <w:rPr>
          <w:sz w:val="20"/>
        </w:rPr>
        <w:t>(наименование органа муниципального</w:t>
      </w:r>
    </w:p>
    <w:p w:rsidR="00E858B7" w:rsidRPr="00371843" w:rsidRDefault="00E858B7" w:rsidP="00E858B7">
      <w:pPr>
        <w:autoSpaceDE w:val="0"/>
        <w:autoSpaceDN w:val="0"/>
        <w:adjustRightInd w:val="0"/>
        <w:ind w:left="4320"/>
        <w:jc w:val="right"/>
        <w:rPr>
          <w:sz w:val="20"/>
        </w:rPr>
      </w:pPr>
      <w:r w:rsidRPr="00371843">
        <w:rPr>
          <w:sz w:val="20"/>
        </w:rPr>
        <w:t>контроля с указанием юридического адреса)</w:t>
      </w:r>
    </w:p>
    <w:p w:rsidR="00E858B7" w:rsidRPr="00CE2C55" w:rsidRDefault="00E858B7" w:rsidP="00E858B7">
      <w:pPr>
        <w:pStyle w:val="24"/>
        <w:spacing w:after="0" w:line="240" w:lineRule="auto"/>
        <w:jc w:val="center"/>
        <w:rPr>
          <w:b/>
        </w:rPr>
      </w:pPr>
    </w:p>
    <w:p w:rsidR="00E858B7" w:rsidRPr="00371843" w:rsidRDefault="00E858B7" w:rsidP="00E858B7">
      <w:pPr>
        <w:pStyle w:val="26"/>
        <w:adjustRightInd w:val="0"/>
        <w:rPr>
          <w:sz w:val="18"/>
        </w:rPr>
      </w:pPr>
    </w:p>
    <w:p w:rsidR="00E858B7" w:rsidRPr="00371843" w:rsidRDefault="00E858B7" w:rsidP="00E858B7">
      <w:pPr>
        <w:pStyle w:val="24"/>
        <w:spacing w:after="0" w:line="240" w:lineRule="auto"/>
        <w:jc w:val="center"/>
        <w:rPr>
          <w:rFonts w:ascii="Times New Roman" w:hAnsi="Times New Roman"/>
          <w:b/>
          <w:sz w:val="22"/>
        </w:rPr>
      </w:pPr>
      <w:r w:rsidRPr="00371843">
        <w:rPr>
          <w:rFonts w:ascii="Times New Roman" w:hAnsi="Times New Roman"/>
          <w:b/>
          <w:sz w:val="22"/>
        </w:rPr>
        <w:t>ЗАЯВЛЕНИЕ</w:t>
      </w:r>
    </w:p>
    <w:p w:rsidR="00E858B7" w:rsidRPr="00371843" w:rsidRDefault="00E858B7" w:rsidP="00E858B7">
      <w:pPr>
        <w:pStyle w:val="24"/>
        <w:spacing w:after="0" w:line="120" w:lineRule="exact"/>
        <w:jc w:val="center"/>
        <w:rPr>
          <w:rFonts w:ascii="Times New Roman" w:hAnsi="Times New Roman"/>
          <w:b/>
        </w:rPr>
      </w:pPr>
    </w:p>
    <w:p w:rsidR="00E858B7" w:rsidRPr="00371843" w:rsidRDefault="00E858B7" w:rsidP="00E858B7">
      <w:pPr>
        <w:pStyle w:val="ConsPlusNonformat"/>
        <w:jc w:val="center"/>
        <w:rPr>
          <w:rFonts w:ascii="Times New Roman" w:hAnsi="Times New Roman" w:cs="Times New Roman"/>
          <w:sz w:val="24"/>
          <w:szCs w:val="24"/>
        </w:rPr>
      </w:pPr>
      <w:r w:rsidRPr="00371843">
        <w:rPr>
          <w:rFonts w:ascii="Times New Roman" w:hAnsi="Times New Roman" w:cs="Times New Roman"/>
          <w:sz w:val="24"/>
          <w:szCs w:val="24"/>
        </w:rP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относящихся к субъектам малого или среднего предпринимательства</w:t>
      </w:r>
    </w:p>
    <w:p w:rsidR="00E858B7" w:rsidRPr="00CE2C55" w:rsidRDefault="00E858B7" w:rsidP="00E858B7">
      <w:pPr>
        <w:pStyle w:val="ConsPlusNonformat"/>
        <w:ind w:firstLine="900"/>
        <w:jc w:val="both"/>
        <w:rPr>
          <w:rFonts w:ascii="Times New Roman" w:hAnsi="Times New Roman" w:cs="Times New Roman"/>
          <w:b/>
          <w:sz w:val="24"/>
          <w:szCs w:val="24"/>
        </w:rPr>
      </w:pPr>
    </w:p>
    <w:p w:rsidR="00E858B7" w:rsidRPr="00CE2C55" w:rsidRDefault="00E858B7" w:rsidP="00E858B7">
      <w:pPr>
        <w:pStyle w:val="ConsPlusNonformat"/>
        <w:ind w:firstLine="900"/>
        <w:jc w:val="both"/>
        <w:rPr>
          <w:rFonts w:ascii="Times New Roman" w:hAnsi="Times New Roman" w:cs="Times New Roman"/>
          <w:b/>
          <w:sz w:val="24"/>
          <w:szCs w:val="24"/>
        </w:rPr>
      </w:pPr>
    </w:p>
    <w:p w:rsidR="00371843" w:rsidRDefault="00E858B7" w:rsidP="00E858B7">
      <w:pPr>
        <w:pStyle w:val="ConsPlusNonformat"/>
        <w:ind w:firstLine="720"/>
        <w:jc w:val="both"/>
        <w:rPr>
          <w:rFonts w:ascii="Times New Roman" w:hAnsi="Times New Roman" w:cs="Times New Roman"/>
          <w:sz w:val="24"/>
          <w:szCs w:val="24"/>
        </w:rPr>
      </w:pPr>
      <w:r w:rsidRPr="00CE2C55">
        <w:rPr>
          <w:rFonts w:ascii="Times New Roman" w:hAnsi="Times New Roman" w:cs="Times New Roman"/>
          <w:sz w:val="24"/>
          <w:szCs w:val="24"/>
        </w:rPr>
        <w:t xml:space="preserve">В соответствии со статьей 10 Федерального закона от 26.12.2008 №  294-ФЗ </w:t>
      </w:r>
      <w:r>
        <w:rPr>
          <w:rFonts w:ascii="Times New Roman" w:hAnsi="Times New Roman" w:cs="Times New Roman"/>
          <w:sz w:val="24"/>
          <w:szCs w:val="24"/>
        </w:rPr>
        <w:t>"</w:t>
      </w:r>
      <w:r w:rsidRPr="00CE2C55">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4"/>
          <w:szCs w:val="24"/>
        </w:rPr>
        <w:t>"</w:t>
      </w:r>
      <w:r w:rsidRPr="00CE2C55">
        <w:rPr>
          <w:rFonts w:ascii="Times New Roman" w:hAnsi="Times New Roman" w:cs="Times New Roman"/>
          <w:sz w:val="24"/>
          <w:szCs w:val="24"/>
        </w:rPr>
        <w:t xml:space="preserve"> просим  согласия  на  проведение  внеплановой  выездной  проверки в отношении: ______________, ИНН: ___</w:t>
      </w:r>
      <w:r>
        <w:rPr>
          <w:rFonts w:ascii="Times New Roman" w:hAnsi="Times New Roman" w:cs="Times New Roman"/>
          <w:sz w:val="24"/>
          <w:szCs w:val="24"/>
        </w:rPr>
        <w:t xml:space="preserve">_________, ОГРН:______________, </w:t>
      </w:r>
      <w:r w:rsidRPr="00CE2C55">
        <w:rPr>
          <w:rFonts w:ascii="Times New Roman" w:hAnsi="Times New Roman" w:cs="Times New Roman"/>
          <w:sz w:val="24"/>
          <w:szCs w:val="24"/>
        </w:rPr>
        <w:t>юридический адрес: __________</w:t>
      </w:r>
      <w:r>
        <w:rPr>
          <w:rFonts w:ascii="Times New Roman" w:hAnsi="Times New Roman" w:cs="Times New Roman"/>
          <w:sz w:val="24"/>
          <w:szCs w:val="24"/>
        </w:rPr>
        <w:t>____</w:t>
      </w:r>
      <w:r w:rsidRPr="00CE2C55">
        <w:rPr>
          <w:rFonts w:ascii="Times New Roman" w:hAnsi="Times New Roman" w:cs="Times New Roman"/>
          <w:sz w:val="24"/>
          <w:szCs w:val="24"/>
        </w:rPr>
        <w:t>___________,</w:t>
      </w:r>
      <w:r>
        <w:rPr>
          <w:rFonts w:ascii="Times New Roman" w:hAnsi="Times New Roman" w:cs="Times New Roman"/>
          <w:sz w:val="24"/>
          <w:szCs w:val="24"/>
        </w:rPr>
        <w:t xml:space="preserve"> </w:t>
      </w:r>
      <w:r w:rsidRPr="00CE2C55">
        <w:rPr>
          <w:rFonts w:ascii="Times New Roman" w:hAnsi="Times New Roman" w:cs="Times New Roman"/>
          <w:sz w:val="24"/>
          <w:szCs w:val="24"/>
        </w:rPr>
        <w:t>осуществляющего предпринимательскую деятельность по адресу:</w:t>
      </w:r>
    </w:p>
    <w:p w:rsidR="00E858B7" w:rsidRPr="00CE2C55" w:rsidRDefault="00E858B7" w:rsidP="00371843">
      <w:pPr>
        <w:pStyle w:val="ConsPlusNonformat"/>
        <w:jc w:val="both"/>
        <w:rPr>
          <w:rFonts w:ascii="Times New Roman" w:hAnsi="Times New Roman" w:cs="Times New Roman"/>
          <w:sz w:val="24"/>
          <w:szCs w:val="24"/>
        </w:rPr>
      </w:pPr>
      <w:r w:rsidRPr="00CE2C55">
        <w:rPr>
          <w:rFonts w:ascii="Times New Roman" w:hAnsi="Times New Roman" w:cs="Times New Roman"/>
          <w:sz w:val="24"/>
          <w:szCs w:val="24"/>
        </w:rPr>
        <w:t xml:space="preserve"> _______________________________________</w:t>
      </w:r>
      <w:r>
        <w:rPr>
          <w:rFonts w:ascii="Times New Roman" w:hAnsi="Times New Roman" w:cs="Times New Roman"/>
          <w:sz w:val="24"/>
          <w:szCs w:val="24"/>
        </w:rPr>
        <w:t>______________</w:t>
      </w:r>
      <w:r w:rsidRPr="00CE2C55">
        <w:rPr>
          <w:rFonts w:ascii="Times New Roman" w:hAnsi="Times New Roman" w:cs="Times New Roman"/>
          <w:sz w:val="24"/>
          <w:szCs w:val="24"/>
        </w:rPr>
        <w:t>________________________.</w:t>
      </w:r>
    </w:p>
    <w:p w:rsidR="00E858B7" w:rsidRPr="00CE2C55" w:rsidRDefault="00E858B7" w:rsidP="00E858B7">
      <w:pPr>
        <w:pStyle w:val="ConsPlusNonformat"/>
        <w:jc w:val="both"/>
        <w:rPr>
          <w:rFonts w:ascii="Times New Roman" w:hAnsi="Times New Roman" w:cs="Times New Roman"/>
          <w:sz w:val="24"/>
          <w:szCs w:val="24"/>
        </w:rPr>
      </w:pPr>
    </w:p>
    <w:p w:rsidR="00E858B7" w:rsidRPr="00CE2C55" w:rsidRDefault="00E858B7" w:rsidP="00E858B7">
      <w:pPr>
        <w:pStyle w:val="ConsPlusNonformat"/>
        <w:jc w:val="both"/>
        <w:rPr>
          <w:rFonts w:ascii="Times New Roman" w:hAnsi="Times New Roman" w:cs="Times New Roman"/>
          <w:sz w:val="24"/>
          <w:szCs w:val="24"/>
        </w:rPr>
      </w:pPr>
      <w:r w:rsidRPr="00CE2C55">
        <w:rPr>
          <w:rFonts w:ascii="Times New Roman" w:hAnsi="Times New Roman" w:cs="Times New Roman"/>
          <w:sz w:val="24"/>
          <w:szCs w:val="24"/>
        </w:rPr>
        <w:t xml:space="preserve">Основание проведения проверки: (ст.10 Федерального закона  от 26.12.2008 №  294-ФЗ) </w:t>
      </w:r>
    </w:p>
    <w:p w:rsidR="00E858B7" w:rsidRPr="00CE2C55" w:rsidRDefault="00E858B7" w:rsidP="00E858B7">
      <w:pPr>
        <w:pStyle w:val="ConsPlusNonformat"/>
        <w:jc w:val="both"/>
        <w:rPr>
          <w:rFonts w:ascii="Times New Roman" w:hAnsi="Times New Roman" w:cs="Times New Roman"/>
          <w:sz w:val="24"/>
          <w:szCs w:val="24"/>
        </w:rPr>
      </w:pPr>
      <w:r w:rsidRPr="00CE2C55">
        <w:rPr>
          <w:rFonts w:ascii="Times New Roman" w:hAnsi="Times New Roman" w:cs="Times New Roman"/>
          <w:sz w:val="24"/>
          <w:szCs w:val="24"/>
        </w:rPr>
        <w:t>___________________________________________________________________________________</w:t>
      </w:r>
      <w:r>
        <w:rPr>
          <w:rFonts w:ascii="Times New Roman" w:hAnsi="Times New Roman" w:cs="Times New Roman"/>
          <w:sz w:val="24"/>
          <w:szCs w:val="24"/>
        </w:rPr>
        <w:t>__</w:t>
      </w:r>
    </w:p>
    <w:p w:rsidR="00E858B7" w:rsidRPr="00CE2C55" w:rsidRDefault="00E858B7" w:rsidP="00E858B7">
      <w:pPr>
        <w:pStyle w:val="ConsPlusNonformat"/>
        <w:jc w:val="both"/>
        <w:rPr>
          <w:rFonts w:ascii="Times New Roman" w:hAnsi="Times New Roman" w:cs="Times New Roman"/>
          <w:sz w:val="24"/>
          <w:szCs w:val="24"/>
        </w:rPr>
      </w:pPr>
    </w:p>
    <w:p w:rsidR="00E858B7" w:rsidRPr="00CE2C55" w:rsidRDefault="00E858B7" w:rsidP="00E858B7">
      <w:pPr>
        <w:pStyle w:val="ConsPlusNonformat"/>
        <w:jc w:val="both"/>
        <w:rPr>
          <w:rFonts w:ascii="Times New Roman" w:hAnsi="Times New Roman" w:cs="Times New Roman"/>
          <w:sz w:val="24"/>
          <w:szCs w:val="24"/>
        </w:rPr>
      </w:pPr>
      <w:r w:rsidRPr="00CE2C55">
        <w:rPr>
          <w:rFonts w:ascii="Times New Roman" w:hAnsi="Times New Roman" w:cs="Times New Roman"/>
          <w:sz w:val="24"/>
          <w:szCs w:val="24"/>
        </w:rPr>
        <w:t>Дата начала проведения проверки:</w:t>
      </w:r>
    </w:p>
    <w:p w:rsidR="00E858B7" w:rsidRPr="00CE2C55" w:rsidRDefault="00E858B7" w:rsidP="00E858B7">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CE2C55">
        <w:rPr>
          <w:rFonts w:ascii="Times New Roman" w:hAnsi="Times New Roman" w:cs="Times New Roman"/>
          <w:sz w:val="24"/>
          <w:szCs w:val="24"/>
        </w:rPr>
        <w:t>__</w:t>
      </w:r>
      <w:r>
        <w:rPr>
          <w:rFonts w:ascii="Times New Roman" w:hAnsi="Times New Roman" w:cs="Times New Roman"/>
          <w:sz w:val="24"/>
          <w:szCs w:val="24"/>
        </w:rPr>
        <w:t>"</w:t>
      </w:r>
      <w:r w:rsidRPr="00CE2C55">
        <w:rPr>
          <w:rFonts w:ascii="Times New Roman" w:hAnsi="Times New Roman" w:cs="Times New Roman"/>
          <w:sz w:val="24"/>
          <w:szCs w:val="24"/>
        </w:rPr>
        <w:t xml:space="preserve"> ____________ 20 __года</w:t>
      </w:r>
    </w:p>
    <w:p w:rsidR="00E858B7" w:rsidRPr="00CE2C55" w:rsidRDefault="00E858B7" w:rsidP="00E858B7">
      <w:pPr>
        <w:pStyle w:val="ConsPlusNonformat"/>
        <w:jc w:val="both"/>
        <w:rPr>
          <w:rFonts w:ascii="Times New Roman" w:hAnsi="Times New Roman" w:cs="Times New Roman"/>
          <w:sz w:val="24"/>
          <w:szCs w:val="24"/>
        </w:rPr>
      </w:pPr>
      <w:r w:rsidRPr="00CE2C55">
        <w:rPr>
          <w:rFonts w:ascii="Times New Roman" w:hAnsi="Times New Roman" w:cs="Times New Roman"/>
          <w:sz w:val="24"/>
          <w:szCs w:val="24"/>
        </w:rPr>
        <w:t>Время начала проведения проверки:</w:t>
      </w:r>
    </w:p>
    <w:p w:rsidR="00E858B7" w:rsidRPr="00CE2C55" w:rsidRDefault="00E858B7" w:rsidP="00E858B7">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CE2C55">
        <w:rPr>
          <w:rFonts w:ascii="Times New Roman" w:hAnsi="Times New Roman" w:cs="Times New Roman"/>
          <w:sz w:val="24"/>
          <w:szCs w:val="24"/>
        </w:rPr>
        <w:t>__</w:t>
      </w:r>
      <w:r>
        <w:rPr>
          <w:rFonts w:ascii="Times New Roman" w:hAnsi="Times New Roman" w:cs="Times New Roman"/>
          <w:sz w:val="24"/>
          <w:szCs w:val="24"/>
        </w:rPr>
        <w:t>"</w:t>
      </w:r>
      <w:r w:rsidRPr="00CE2C55">
        <w:rPr>
          <w:rFonts w:ascii="Times New Roman" w:hAnsi="Times New Roman" w:cs="Times New Roman"/>
          <w:sz w:val="24"/>
          <w:szCs w:val="24"/>
        </w:rPr>
        <w:t xml:space="preserve"> _____________20 __ года</w:t>
      </w:r>
    </w:p>
    <w:p w:rsidR="00E858B7" w:rsidRPr="00CE2C55" w:rsidRDefault="00E858B7" w:rsidP="00371843">
      <w:pPr>
        <w:pStyle w:val="ConsPlusNonformat"/>
        <w:jc w:val="both"/>
        <w:rPr>
          <w:rFonts w:ascii="Times New Roman" w:hAnsi="Times New Roman" w:cs="Times New Roman"/>
        </w:rPr>
      </w:pPr>
      <w:r w:rsidRPr="00CE2C55">
        <w:rPr>
          <w:rFonts w:ascii="Times New Roman" w:hAnsi="Times New Roman" w:cs="Times New Roman"/>
        </w:rPr>
        <w:t xml:space="preserve">  (указывается в случае, если основанием проведения проверки является часть 12 статьи 10 Федерального закона </w:t>
      </w:r>
      <w:r w:rsidR="00371843">
        <w:rPr>
          <w:rFonts w:ascii="Times New Roman" w:hAnsi="Times New Roman" w:cs="Times New Roman"/>
        </w:rPr>
        <w:br/>
      </w:r>
      <w:r w:rsidRPr="00CE2C55">
        <w:rPr>
          <w:rFonts w:ascii="Times New Roman" w:hAnsi="Times New Roman" w:cs="Times New Roman"/>
        </w:rPr>
        <w:t>от 26</w:t>
      </w:r>
      <w:r w:rsidR="00FC37D7">
        <w:rPr>
          <w:rFonts w:ascii="Times New Roman" w:hAnsi="Times New Roman" w:cs="Times New Roman"/>
        </w:rPr>
        <w:t>.12.</w:t>
      </w:r>
      <w:r w:rsidRPr="00CE2C55">
        <w:rPr>
          <w:rFonts w:ascii="Times New Roman" w:hAnsi="Times New Roman" w:cs="Times New Roman"/>
        </w:rPr>
        <w:t xml:space="preserve">2008 № 294-ФЗ </w:t>
      </w:r>
      <w:r>
        <w:rPr>
          <w:rFonts w:ascii="Times New Roman" w:hAnsi="Times New Roman" w:cs="Times New Roman"/>
        </w:rPr>
        <w:t>"</w:t>
      </w:r>
      <w:r w:rsidRPr="00CE2C55">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C37D7">
        <w:rPr>
          <w:rFonts w:ascii="Times New Roman" w:hAnsi="Times New Roman" w:cs="Times New Roman"/>
        </w:rPr>
        <w:t>"</w:t>
      </w:r>
    </w:p>
    <w:p w:rsidR="00E858B7" w:rsidRPr="00CE2C55" w:rsidRDefault="00E858B7" w:rsidP="00E858B7">
      <w:pPr>
        <w:pStyle w:val="24"/>
        <w:spacing w:after="0" w:line="240" w:lineRule="auto"/>
        <w:ind w:right="88"/>
        <w:jc w:val="both"/>
      </w:pPr>
    </w:p>
    <w:p w:rsidR="00E858B7" w:rsidRPr="00DC6424" w:rsidRDefault="00E858B7" w:rsidP="00E858B7">
      <w:pPr>
        <w:pStyle w:val="24"/>
        <w:spacing w:after="0" w:line="240" w:lineRule="auto"/>
        <w:ind w:right="88"/>
        <w:jc w:val="both"/>
        <w:rPr>
          <w:rFonts w:ascii="Times New Roman" w:hAnsi="Times New Roman"/>
          <w:szCs w:val="20"/>
        </w:rPr>
      </w:pPr>
      <w:r w:rsidRPr="00DC6424">
        <w:rPr>
          <w:rFonts w:ascii="Times New Roman" w:hAnsi="Times New Roman"/>
          <w:sz w:val="24"/>
        </w:rPr>
        <w:t>Приложения:</w:t>
      </w:r>
      <w:r w:rsidRPr="00CE2C55">
        <w:t xml:space="preserve"> ________________________________________</w:t>
      </w:r>
      <w:r>
        <w:t>_______________________________</w:t>
      </w:r>
      <w:r w:rsidRPr="00DC6424">
        <w:rPr>
          <w:rFonts w:ascii="Times New Roman" w:hAnsi="Times New Roman"/>
          <w:szCs w:val="20"/>
        </w:rPr>
        <w:t xml:space="preserve"> (копия приказа руководителя, заместителя руководителя органа муниципального контроля о проведении внеплановой проверки. Документы, содержащие сведения, послужившие основанием для проведения внеплановой проверки)</w:t>
      </w:r>
    </w:p>
    <w:p w:rsidR="00E858B7" w:rsidRPr="00CE2C55" w:rsidRDefault="00E858B7" w:rsidP="00E858B7">
      <w:pPr>
        <w:autoSpaceDE w:val="0"/>
        <w:autoSpaceDN w:val="0"/>
        <w:adjustRightInd w:val="0"/>
      </w:pPr>
    </w:p>
    <w:p w:rsidR="00E858B7" w:rsidRPr="00CE2C55" w:rsidRDefault="00E858B7" w:rsidP="00E858B7">
      <w:pPr>
        <w:autoSpaceDE w:val="0"/>
        <w:autoSpaceDN w:val="0"/>
        <w:adjustRightInd w:val="0"/>
      </w:pPr>
    </w:p>
    <w:p w:rsidR="00E858B7" w:rsidRPr="00CE2C55" w:rsidRDefault="00E858B7" w:rsidP="00E858B7">
      <w:pPr>
        <w:autoSpaceDE w:val="0"/>
        <w:autoSpaceDN w:val="0"/>
        <w:adjustRightInd w:val="0"/>
      </w:pPr>
      <w:r w:rsidRPr="00CE2C55">
        <w:t xml:space="preserve">______________________ </w:t>
      </w:r>
      <w:r w:rsidRPr="00CE2C55">
        <w:tab/>
      </w:r>
      <w:r>
        <w:t xml:space="preserve">       ___________         </w:t>
      </w:r>
      <w:r w:rsidRPr="00CE2C55">
        <w:t>____________________</w:t>
      </w:r>
    </w:p>
    <w:p w:rsidR="00E858B7" w:rsidRPr="00371843" w:rsidRDefault="00E858B7" w:rsidP="00E858B7">
      <w:pPr>
        <w:autoSpaceDE w:val="0"/>
        <w:autoSpaceDN w:val="0"/>
        <w:adjustRightInd w:val="0"/>
        <w:rPr>
          <w:sz w:val="20"/>
        </w:rPr>
      </w:pPr>
      <w:r w:rsidRPr="00371843">
        <w:rPr>
          <w:sz w:val="20"/>
        </w:rPr>
        <w:t xml:space="preserve"> (наименование должностного лица)                           (подпись)                   </w:t>
      </w:r>
      <w:r w:rsidRPr="00371843">
        <w:rPr>
          <w:sz w:val="20"/>
        </w:rPr>
        <w:tab/>
        <w:t>(фамилия, имя, отчество)</w:t>
      </w:r>
    </w:p>
    <w:p w:rsidR="00E858B7" w:rsidRPr="00371843" w:rsidRDefault="00371843" w:rsidP="00371843">
      <w:pPr>
        <w:autoSpaceDE w:val="0"/>
        <w:autoSpaceDN w:val="0"/>
        <w:adjustRightInd w:val="0"/>
        <w:ind w:left="6379"/>
        <w:rPr>
          <w:sz w:val="20"/>
        </w:rPr>
      </w:pPr>
      <w:r w:rsidRPr="00371843">
        <w:rPr>
          <w:sz w:val="20"/>
        </w:rPr>
        <w:t xml:space="preserve"> </w:t>
      </w:r>
      <w:r w:rsidR="00E858B7" w:rsidRPr="00371843">
        <w:rPr>
          <w:sz w:val="20"/>
        </w:rPr>
        <w:t>(в случае, если имеется)</w:t>
      </w:r>
    </w:p>
    <w:p w:rsidR="00E858B7" w:rsidRPr="00CE2C55" w:rsidRDefault="00E858B7" w:rsidP="00E858B7">
      <w:pPr>
        <w:autoSpaceDE w:val="0"/>
        <w:autoSpaceDN w:val="0"/>
        <w:adjustRightInd w:val="0"/>
      </w:pPr>
      <w:r w:rsidRPr="00CE2C55">
        <w:t>М.П.</w:t>
      </w:r>
    </w:p>
    <w:p w:rsidR="00E858B7" w:rsidRPr="00CE2C55" w:rsidRDefault="00E858B7" w:rsidP="00E858B7">
      <w:pPr>
        <w:autoSpaceDE w:val="0"/>
        <w:autoSpaceDN w:val="0"/>
        <w:adjustRightInd w:val="0"/>
      </w:pPr>
    </w:p>
    <w:p w:rsidR="00E858B7" w:rsidRPr="00CE2C55" w:rsidRDefault="00E858B7" w:rsidP="00E858B7">
      <w:pPr>
        <w:autoSpaceDE w:val="0"/>
        <w:autoSpaceDN w:val="0"/>
        <w:adjustRightInd w:val="0"/>
      </w:pPr>
      <w:r w:rsidRPr="00DC6424">
        <w:rPr>
          <w:sz w:val="24"/>
        </w:rPr>
        <w:t>Дата и время составления документа:</w:t>
      </w:r>
      <w:r w:rsidRPr="00CE2C55">
        <w:t xml:space="preserve"> ____________________</w:t>
      </w:r>
    </w:p>
    <w:p w:rsidR="00E858B7" w:rsidRDefault="00E858B7" w:rsidP="00E858B7">
      <w:pPr>
        <w:autoSpaceDE w:val="0"/>
        <w:autoSpaceDN w:val="0"/>
        <w:adjustRightInd w:val="0"/>
        <w:jc w:val="both"/>
      </w:pPr>
    </w:p>
    <w:p w:rsidR="00371843" w:rsidRDefault="00371843" w:rsidP="00E858B7">
      <w:pPr>
        <w:autoSpaceDE w:val="0"/>
        <w:autoSpaceDN w:val="0"/>
        <w:adjustRightInd w:val="0"/>
        <w:jc w:val="both"/>
        <w:sectPr w:rsidR="00371843">
          <w:pgSz w:w="11906" w:h="16838" w:code="9"/>
          <w:pgMar w:top="719" w:right="567" w:bottom="1134" w:left="1134" w:header="709" w:footer="709" w:gutter="0"/>
          <w:cols w:space="708"/>
          <w:titlePg/>
          <w:docGrid w:linePitch="360"/>
        </w:sectPr>
      </w:pPr>
    </w:p>
    <w:tbl>
      <w:tblPr>
        <w:tblW w:w="10368" w:type="dxa"/>
        <w:tblLook w:val="0000" w:firstRow="0" w:lastRow="0" w:firstColumn="0" w:lastColumn="0" w:noHBand="0" w:noVBand="0"/>
      </w:tblPr>
      <w:tblGrid>
        <w:gridCol w:w="3528"/>
        <w:gridCol w:w="6840"/>
      </w:tblGrid>
      <w:tr w:rsidR="00E858B7" w:rsidTr="00CE0CD2">
        <w:tc>
          <w:tcPr>
            <w:tcW w:w="3528" w:type="dxa"/>
          </w:tcPr>
          <w:p w:rsidR="00E858B7" w:rsidRDefault="00E858B7" w:rsidP="00CE0CD2">
            <w:pPr>
              <w:pStyle w:val="ConsPlusNormal"/>
              <w:jc w:val="both"/>
              <w:outlineLvl w:val="0"/>
            </w:pPr>
          </w:p>
        </w:tc>
        <w:tc>
          <w:tcPr>
            <w:tcW w:w="6840" w:type="dxa"/>
          </w:tcPr>
          <w:p w:rsidR="00E858B7" w:rsidRPr="00371843" w:rsidRDefault="00371843" w:rsidP="00CE0CD2">
            <w:pPr>
              <w:pStyle w:val="ConsPlusNormal"/>
              <w:jc w:val="right"/>
              <w:outlineLvl w:val="0"/>
              <w:rPr>
                <w:b/>
                <w:sz w:val="24"/>
                <w:szCs w:val="24"/>
              </w:rPr>
            </w:pPr>
            <w:r w:rsidRPr="00371843">
              <w:rPr>
                <w:b/>
                <w:sz w:val="24"/>
                <w:szCs w:val="24"/>
              </w:rPr>
              <w:t>Приложение № 5</w:t>
            </w:r>
          </w:p>
          <w:p w:rsidR="00E858B7" w:rsidRPr="00DC6424" w:rsidRDefault="00E858B7" w:rsidP="00371843">
            <w:pPr>
              <w:pStyle w:val="ConsPlusNormal"/>
              <w:spacing w:line="240" w:lineRule="exact"/>
              <w:jc w:val="both"/>
              <w:outlineLvl w:val="0"/>
              <w:rPr>
                <w:sz w:val="20"/>
                <w:szCs w:val="20"/>
              </w:rPr>
            </w:pPr>
            <w:r w:rsidRPr="00371843">
              <w:rPr>
                <w:sz w:val="24"/>
                <w:szCs w:val="24"/>
              </w:rPr>
              <w:t>к административному регламенту исполнения муниципальной функции "Осуществление 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rsidR="00FC37D7">
              <w:rPr>
                <w:sz w:val="24"/>
                <w:szCs w:val="24"/>
              </w:rPr>
              <w:t>"</w:t>
            </w:r>
          </w:p>
        </w:tc>
      </w:tr>
    </w:tbl>
    <w:p w:rsidR="00E858B7" w:rsidRDefault="00E858B7" w:rsidP="00E858B7">
      <w:pPr>
        <w:autoSpaceDE w:val="0"/>
        <w:autoSpaceDN w:val="0"/>
        <w:adjustRightInd w:val="0"/>
        <w:jc w:val="both"/>
      </w:pPr>
    </w:p>
    <w:p w:rsidR="00E858B7" w:rsidRPr="004F10F9" w:rsidRDefault="00E858B7" w:rsidP="00E858B7">
      <w:pPr>
        <w:autoSpaceDE w:val="0"/>
        <w:autoSpaceDN w:val="0"/>
        <w:adjustRightInd w:val="0"/>
        <w:jc w:val="both"/>
      </w:pPr>
    </w:p>
    <w:p w:rsidR="00E858B7" w:rsidRPr="00371843" w:rsidRDefault="00E858B7" w:rsidP="00E858B7">
      <w:pPr>
        <w:autoSpaceDE w:val="0"/>
        <w:autoSpaceDN w:val="0"/>
        <w:adjustRightInd w:val="0"/>
        <w:jc w:val="both"/>
        <w:rPr>
          <w:sz w:val="24"/>
        </w:rPr>
      </w:pPr>
      <w:r w:rsidRPr="00371843">
        <w:rPr>
          <w:sz w:val="24"/>
        </w:rPr>
        <w:t>____________________                                                                                  "__" ____________ 20__ г.</w:t>
      </w:r>
    </w:p>
    <w:p w:rsidR="00E858B7" w:rsidRPr="00371843" w:rsidRDefault="00E858B7" w:rsidP="00E858B7">
      <w:pPr>
        <w:autoSpaceDE w:val="0"/>
        <w:autoSpaceDN w:val="0"/>
        <w:adjustRightInd w:val="0"/>
        <w:jc w:val="both"/>
        <w:rPr>
          <w:sz w:val="20"/>
        </w:rPr>
      </w:pPr>
      <w:r w:rsidRPr="00371843">
        <w:rPr>
          <w:sz w:val="20"/>
        </w:rPr>
        <w:t xml:space="preserve">(место составления акта)                                                                                                              (дата составления акта)                                                                                                      </w:t>
      </w:r>
    </w:p>
    <w:p w:rsidR="00E858B7" w:rsidRPr="00371843" w:rsidRDefault="00E858B7" w:rsidP="00E858B7">
      <w:pPr>
        <w:autoSpaceDE w:val="0"/>
        <w:autoSpaceDN w:val="0"/>
        <w:adjustRightInd w:val="0"/>
        <w:jc w:val="both"/>
        <w:rPr>
          <w:sz w:val="24"/>
        </w:rPr>
      </w:pPr>
      <w:r w:rsidRPr="00371843">
        <w:rPr>
          <w:sz w:val="24"/>
        </w:rPr>
        <w:t xml:space="preserve">                                                                                                                                                         </w:t>
      </w:r>
    </w:p>
    <w:p w:rsidR="00E858B7" w:rsidRPr="00371843" w:rsidRDefault="00E858B7" w:rsidP="00E858B7">
      <w:pPr>
        <w:tabs>
          <w:tab w:val="left" w:pos="7380"/>
        </w:tabs>
        <w:autoSpaceDE w:val="0"/>
        <w:autoSpaceDN w:val="0"/>
        <w:adjustRightInd w:val="0"/>
        <w:jc w:val="both"/>
      </w:pPr>
      <w:r w:rsidRPr="00371843">
        <w:rPr>
          <w:sz w:val="24"/>
        </w:rPr>
        <w:t xml:space="preserve">                         </w:t>
      </w:r>
      <w:r w:rsidRPr="00F432FB">
        <w:rPr>
          <w:sz w:val="22"/>
        </w:rPr>
        <w:tab/>
        <w:t>_______________________</w:t>
      </w:r>
      <w:r w:rsidRPr="00371843">
        <w:rPr>
          <w:sz w:val="24"/>
        </w:rPr>
        <w:t>__</w:t>
      </w:r>
    </w:p>
    <w:p w:rsidR="00E858B7" w:rsidRPr="00F432FB" w:rsidRDefault="00E858B7" w:rsidP="00E858B7">
      <w:pPr>
        <w:autoSpaceDE w:val="0"/>
        <w:autoSpaceDN w:val="0"/>
        <w:adjustRightInd w:val="0"/>
        <w:jc w:val="both"/>
        <w:rPr>
          <w:sz w:val="20"/>
        </w:rPr>
      </w:pPr>
      <w:r w:rsidRPr="00F432FB">
        <w:rPr>
          <w:sz w:val="20"/>
        </w:rPr>
        <w:t xml:space="preserve">                                                                                                                                                           (время составления акта)</w:t>
      </w:r>
    </w:p>
    <w:p w:rsidR="00E858B7" w:rsidRPr="004F10F9" w:rsidRDefault="00E858B7" w:rsidP="00E858B7">
      <w:pPr>
        <w:autoSpaceDE w:val="0"/>
        <w:autoSpaceDN w:val="0"/>
        <w:adjustRightInd w:val="0"/>
        <w:jc w:val="both"/>
        <w:outlineLvl w:val="0"/>
      </w:pPr>
    </w:p>
    <w:p w:rsidR="00E858B7" w:rsidRPr="00677203" w:rsidRDefault="00E858B7" w:rsidP="00E858B7">
      <w:pPr>
        <w:autoSpaceDE w:val="0"/>
        <w:autoSpaceDN w:val="0"/>
        <w:adjustRightInd w:val="0"/>
        <w:jc w:val="center"/>
        <w:rPr>
          <w:b/>
          <w:sz w:val="24"/>
        </w:rPr>
      </w:pPr>
      <w:r w:rsidRPr="00677203">
        <w:rPr>
          <w:b/>
          <w:sz w:val="24"/>
        </w:rPr>
        <w:t>АКТ ПРОВЕРКИ</w:t>
      </w:r>
    </w:p>
    <w:p w:rsidR="00E858B7" w:rsidRPr="00677203" w:rsidRDefault="00E858B7" w:rsidP="00E858B7">
      <w:pPr>
        <w:autoSpaceDE w:val="0"/>
        <w:autoSpaceDN w:val="0"/>
        <w:adjustRightInd w:val="0"/>
        <w:jc w:val="center"/>
        <w:rPr>
          <w:b/>
          <w:sz w:val="24"/>
        </w:rPr>
      </w:pPr>
      <w:r w:rsidRPr="00677203">
        <w:rPr>
          <w:b/>
          <w:sz w:val="24"/>
        </w:rPr>
        <w:t>органом муниципального контроля юридического лица,</w:t>
      </w:r>
    </w:p>
    <w:p w:rsidR="00E858B7" w:rsidRPr="00677203" w:rsidRDefault="00E858B7" w:rsidP="00E858B7">
      <w:pPr>
        <w:autoSpaceDE w:val="0"/>
        <w:autoSpaceDN w:val="0"/>
        <w:adjustRightInd w:val="0"/>
        <w:jc w:val="center"/>
        <w:rPr>
          <w:b/>
          <w:sz w:val="24"/>
        </w:rPr>
      </w:pPr>
      <w:r w:rsidRPr="00677203">
        <w:rPr>
          <w:b/>
          <w:sz w:val="24"/>
        </w:rPr>
        <w:t>индивидуального предпринимателя</w:t>
      </w:r>
    </w:p>
    <w:p w:rsidR="00E858B7" w:rsidRPr="00677203" w:rsidRDefault="00E858B7" w:rsidP="00E858B7">
      <w:pPr>
        <w:autoSpaceDE w:val="0"/>
        <w:autoSpaceDN w:val="0"/>
        <w:adjustRightInd w:val="0"/>
        <w:jc w:val="center"/>
        <w:rPr>
          <w:sz w:val="24"/>
        </w:rPr>
      </w:pPr>
      <w:r w:rsidRPr="00677203">
        <w:rPr>
          <w:sz w:val="24"/>
        </w:rPr>
        <w:t xml:space="preserve">№ ________  </w:t>
      </w:r>
    </w:p>
    <w:p w:rsidR="00E858B7" w:rsidRPr="004F10F9" w:rsidRDefault="00E858B7" w:rsidP="00E858B7">
      <w:pPr>
        <w:autoSpaceDE w:val="0"/>
        <w:autoSpaceDN w:val="0"/>
        <w:adjustRightInd w:val="0"/>
      </w:pPr>
    </w:p>
    <w:p w:rsidR="00E858B7" w:rsidRPr="00677203" w:rsidRDefault="00E858B7" w:rsidP="00E858B7">
      <w:pPr>
        <w:autoSpaceDE w:val="0"/>
        <w:autoSpaceDN w:val="0"/>
        <w:adjustRightInd w:val="0"/>
        <w:rPr>
          <w:sz w:val="24"/>
        </w:rPr>
      </w:pPr>
      <w:r>
        <w:rPr>
          <w:sz w:val="24"/>
        </w:rPr>
        <w:t>"</w:t>
      </w:r>
      <w:r w:rsidRPr="00677203">
        <w:rPr>
          <w:sz w:val="24"/>
        </w:rPr>
        <w:t>__</w:t>
      </w:r>
      <w:r>
        <w:rPr>
          <w:sz w:val="24"/>
        </w:rPr>
        <w:t>"</w:t>
      </w:r>
      <w:r w:rsidRPr="00677203">
        <w:rPr>
          <w:sz w:val="24"/>
        </w:rPr>
        <w:t xml:space="preserve"> __________ 20__ г. по адресу:________________________</w:t>
      </w:r>
      <w:r>
        <w:rPr>
          <w:sz w:val="24"/>
        </w:rPr>
        <w:t>_______________________________</w:t>
      </w:r>
    </w:p>
    <w:p w:rsidR="00E858B7" w:rsidRPr="00F432FB" w:rsidRDefault="00E858B7" w:rsidP="00E858B7">
      <w:pPr>
        <w:autoSpaceDE w:val="0"/>
        <w:autoSpaceDN w:val="0"/>
        <w:adjustRightInd w:val="0"/>
        <w:jc w:val="both"/>
        <w:rPr>
          <w:sz w:val="20"/>
        </w:rPr>
      </w:pPr>
      <w:r w:rsidRPr="00F432FB">
        <w:rPr>
          <w:sz w:val="20"/>
        </w:rPr>
        <w:t xml:space="preserve">                                                                                                                     (место проведения проверки)</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(наименование органа муниципального контроля)</w:t>
      </w:r>
    </w:p>
    <w:p w:rsidR="00E858B7" w:rsidRPr="00677203" w:rsidRDefault="00E858B7" w:rsidP="00E858B7">
      <w:pPr>
        <w:autoSpaceDE w:val="0"/>
        <w:autoSpaceDN w:val="0"/>
        <w:adjustRightInd w:val="0"/>
        <w:ind w:firstLine="708"/>
        <w:jc w:val="both"/>
        <w:rPr>
          <w:sz w:val="24"/>
        </w:rPr>
      </w:pPr>
      <w:r w:rsidRPr="00677203">
        <w:rPr>
          <w:sz w:val="24"/>
        </w:rPr>
        <w:t>На основании:</w:t>
      </w:r>
      <w:r>
        <w:rPr>
          <w:sz w:val="24"/>
        </w:rPr>
        <w:t xml:space="preserve"> </w:t>
      </w:r>
      <w:r w:rsidRPr="00677203">
        <w:rPr>
          <w:sz w:val="24"/>
        </w:rPr>
        <w:t>____________________________</w:t>
      </w:r>
      <w:r>
        <w:rPr>
          <w:sz w:val="24"/>
        </w:rPr>
        <w:t>_</w:t>
      </w:r>
      <w:r w:rsidRPr="00677203">
        <w:rPr>
          <w:sz w:val="24"/>
        </w:rPr>
        <w:t>_________________</w:t>
      </w:r>
      <w:r>
        <w:rPr>
          <w:sz w:val="24"/>
        </w:rPr>
        <w:t>____________________</w:t>
      </w:r>
    </w:p>
    <w:p w:rsidR="00E858B7" w:rsidRPr="00677203" w:rsidRDefault="00E858B7" w:rsidP="00E858B7">
      <w:pPr>
        <w:autoSpaceDE w:val="0"/>
        <w:autoSpaceDN w:val="0"/>
        <w:adjustRightInd w:val="0"/>
        <w:jc w:val="both"/>
        <w:rPr>
          <w:sz w:val="24"/>
        </w:rPr>
      </w:pPr>
      <w:r w:rsidRPr="00677203">
        <w:rPr>
          <w:sz w:val="24"/>
        </w:rPr>
        <w:t>___</w:t>
      </w:r>
      <w:r>
        <w:rPr>
          <w:sz w:val="24"/>
        </w:rPr>
        <w:t>__________________________________________________________________________________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 xml:space="preserve">(вид документа с указанием реквизитов (номер, дата), фамилии, имени, отчества (в случае, если имеется), </w:t>
      </w:r>
    </w:p>
    <w:p w:rsidR="00E858B7" w:rsidRPr="00F432FB" w:rsidRDefault="00E858B7" w:rsidP="00E858B7">
      <w:pPr>
        <w:autoSpaceDE w:val="0"/>
        <w:autoSpaceDN w:val="0"/>
        <w:adjustRightInd w:val="0"/>
        <w:jc w:val="center"/>
        <w:rPr>
          <w:sz w:val="20"/>
        </w:rPr>
      </w:pPr>
      <w:r w:rsidRPr="00F432FB">
        <w:rPr>
          <w:sz w:val="20"/>
        </w:rPr>
        <w:t>должност</w:t>
      </w:r>
      <w:r w:rsidR="00FC37D7">
        <w:rPr>
          <w:sz w:val="20"/>
        </w:rPr>
        <w:t>и</w:t>
      </w:r>
      <w:r w:rsidRPr="00F432FB">
        <w:rPr>
          <w:sz w:val="20"/>
        </w:rPr>
        <w:t xml:space="preserve"> руководителя, заместителя руководителя органа муниципального контроля, </w:t>
      </w:r>
    </w:p>
    <w:p w:rsidR="00E858B7" w:rsidRPr="00F432FB" w:rsidRDefault="00E858B7" w:rsidP="00E858B7">
      <w:pPr>
        <w:autoSpaceDE w:val="0"/>
        <w:autoSpaceDN w:val="0"/>
        <w:adjustRightInd w:val="0"/>
        <w:jc w:val="center"/>
        <w:rPr>
          <w:sz w:val="20"/>
        </w:rPr>
      </w:pPr>
      <w:r w:rsidRPr="00F432FB">
        <w:rPr>
          <w:sz w:val="20"/>
        </w:rPr>
        <w:t>издавшего распоряжение или приказ о проведении проверки)</w:t>
      </w:r>
    </w:p>
    <w:p w:rsidR="00E858B7" w:rsidRPr="00677203" w:rsidRDefault="00E858B7" w:rsidP="00E858B7">
      <w:pPr>
        <w:autoSpaceDE w:val="0"/>
        <w:autoSpaceDN w:val="0"/>
        <w:adjustRightInd w:val="0"/>
        <w:jc w:val="both"/>
        <w:rPr>
          <w:sz w:val="24"/>
        </w:rPr>
      </w:pPr>
      <w:r w:rsidRPr="00677203">
        <w:rPr>
          <w:sz w:val="24"/>
        </w:rPr>
        <w:t>была проведена проверка в отношении:</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E858B7" w:rsidRPr="00677203" w:rsidRDefault="00E858B7" w:rsidP="00E858B7">
      <w:pPr>
        <w:autoSpaceDE w:val="0"/>
        <w:autoSpaceDN w:val="0"/>
        <w:adjustRightInd w:val="0"/>
        <w:jc w:val="both"/>
        <w:rPr>
          <w:sz w:val="24"/>
        </w:rPr>
      </w:pPr>
      <w:r w:rsidRPr="00677203">
        <w:rPr>
          <w:sz w:val="24"/>
        </w:rPr>
        <w:t xml:space="preserve">    </w:t>
      </w:r>
      <w:r w:rsidRPr="00677203">
        <w:rPr>
          <w:sz w:val="24"/>
        </w:rPr>
        <w:tab/>
        <w:t>Дата проведения проверки ____________________________________________</w:t>
      </w:r>
    </w:p>
    <w:p w:rsidR="00E858B7" w:rsidRPr="00677203" w:rsidRDefault="00E858B7" w:rsidP="00E858B7">
      <w:pPr>
        <w:autoSpaceDE w:val="0"/>
        <w:autoSpaceDN w:val="0"/>
        <w:adjustRightInd w:val="0"/>
        <w:jc w:val="both"/>
        <w:rPr>
          <w:sz w:val="24"/>
        </w:rPr>
      </w:pPr>
      <w:r w:rsidRPr="00677203">
        <w:rPr>
          <w:sz w:val="24"/>
        </w:rPr>
        <w:t xml:space="preserve">   </w:t>
      </w:r>
      <w:r w:rsidRPr="00677203">
        <w:rPr>
          <w:sz w:val="24"/>
        </w:rPr>
        <w:tab/>
        <w:t>Время проведения проверки ___________________________________________</w:t>
      </w:r>
    </w:p>
    <w:p w:rsidR="00E858B7" w:rsidRPr="00677203" w:rsidRDefault="00E858B7" w:rsidP="00E858B7">
      <w:pPr>
        <w:autoSpaceDE w:val="0"/>
        <w:autoSpaceDN w:val="0"/>
        <w:adjustRightInd w:val="0"/>
        <w:jc w:val="both"/>
        <w:rPr>
          <w:sz w:val="24"/>
        </w:rPr>
      </w:pPr>
      <w:r w:rsidRPr="00677203">
        <w:rPr>
          <w:sz w:val="24"/>
        </w:rPr>
        <w:t xml:space="preserve">    </w:t>
      </w:r>
      <w:r w:rsidRPr="00677203">
        <w:rPr>
          <w:sz w:val="24"/>
        </w:rPr>
        <w:tab/>
        <w:t>Продолжительность проверки _________________________________________</w:t>
      </w:r>
    </w:p>
    <w:p w:rsidR="00E858B7" w:rsidRPr="00677203" w:rsidRDefault="00E858B7" w:rsidP="00E858B7">
      <w:pPr>
        <w:autoSpaceDE w:val="0"/>
        <w:autoSpaceDN w:val="0"/>
        <w:adjustRightInd w:val="0"/>
        <w:jc w:val="both"/>
        <w:rPr>
          <w:sz w:val="24"/>
        </w:rPr>
      </w:pPr>
      <w:r w:rsidRPr="00677203">
        <w:rPr>
          <w:sz w:val="24"/>
        </w:rPr>
        <w:t xml:space="preserve">    </w:t>
      </w:r>
      <w:r w:rsidRPr="00677203">
        <w:rPr>
          <w:sz w:val="24"/>
        </w:rPr>
        <w:tab/>
        <w:t>Акт составлен: ____________________________________________</w:t>
      </w:r>
      <w:r>
        <w:rPr>
          <w:sz w:val="24"/>
        </w:rPr>
        <w:t>_____________________</w:t>
      </w:r>
    </w:p>
    <w:p w:rsidR="00E858B7" w:rsidRPr="00677203" w:rsidRDefault="00E858B7" w:rsidP="00E858B7">
      <w:pPr>
        <w:autoSpaceDE w:val="0"/>
        <w:autoSpaceDN w:val="0"/>
        <w:adjustRightInd w:val="0"/>
        <w:jc w:val="both"/>
        <w:rPr>
          <w:sz w:val="24"/>
        </w:rPr>
      </w:pPr>
      <w:r w:rsidRPr="00677203">
        <w:rPr>
          <w:sz w:val="24"/>
        </w:rPr>
        <w:t>_____________________________________________________________________________________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(наименование органа муниципального контроля)</w:t>
      </w:r>
    </w:p>
    <w:p w:rsidR="00E858B7" w:rsidRPr="004F10F9" w:rsidRDefault="00E858B7" w:rsidP="00E858B7">
      <w:pPr>
        <w:autoSpaceDE w:val="0"/>
        <w:autoSpaceDN w:val="0"/>
        <w:adjustRightInd w:val="0"/>
        <w:jc w:val="center"/>
      </w:pPr>
    </w:p>
    <w:p w:rsidR="00E858B7" w:rsidRPr="00677203" w:rsidRDefault="00E858B7" w:rsidP="00E858B7">
      <w:pPr>
        <w:autoSpaceDE w:val="0"/>
        <w:autoSpaceDN w:val="0"/>
        <w:adjustRightInd w:val="0"/>
        <w:jc w:val="both"/>
        <w:rPr>
          <w:sz w:val="24"/>
        </w:rPr>
      </w:pPr>
      <w:r w:rsidRPr="00677203">
        <w:rPr>
          <w:sz w:val="24"/>
        </w:rPr>
        <w:t xml:space="preserve">    </w:t>
      </w:r>
      <w:r w:rsidRPr="00677203">
        <w:rPr>
          <w:sz w:val="24"/>
        </w:rPr>
        <w:tab/>
        <w:t>С копией распоряжения/приказа о проведении проверки ознакомлен:</w:t>
      </w:r>
    </w:p>
    <w:p w:rsidR="00E858B7" w:rsidRPr="00677203" w:rsidRDefault="00E858B7" w:rsidP="00E858B7">
      <w:pPr>
        <w:autoSpaceDE w:val="0"/>
        <w:autoSpaceDN w:val="0"/>
        <w:adjustRightInd w:val="0"/>
        <w:jc w:val="both"/>
        <w:rPr>
          <w:sz w:val="24"/>
        </w:rPr>
      </w:pPr>
      <w:r w:rsidRPr="00677203">
        <w:rPr>
          <w:sz w:val="24"/>
        </w:rPr>
        <w:t>(заполняется при проведении выездной проверки) _______________</w:t>
      </w:r>
      <w:r>
        <w:rPr>
          <w:sz w:val="24"/>
        </w:rPr>
        <w:t>__________________________</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(фамилии, имена, отчества (в случае, если имеется), подпись, дата, время)</w:t>
      </w:r>
    </w:p>
    <w:p w:rsidR="00E858B7" w:rsidRPr="004F10F9" w:rsidRDefault="00E858B7" w:rsidP="00E858B7">
      <w:pPr>
        <w:autoSpaceDE w:val="0"/>
        <w:autoSpaceDN w:val="0"/>
        <w:adjustRightInd w:val="0"/>
        <w:jc w:val="center"/>
      </w:pPr>
    </w:p>
    <w:p w:rsidR="00E858B7" w:rsidRPr="004F10F9" w:rsidRDefault="00E858B7" w:rsidP="00E858B7">
      <w:pPr>
        <w:autoSpaceDE w:val="0"/>
        <w:autoSpaceDN w:val="0"/>
        <w:adjustRightInd w:val="0"/>
        <w:jc w:val="both"/>
      </w:pPr>
      <w:r w:rsidRPr="00677203">
        <w:rPr>
          <w:sz w:val="24"/>
        </w:rPr>
        <w:t xml:space="preserve">    </w:t>
      </w:r>
      <w:r w:rsidRPr="00677203">
        <w:rPr>
          <w:sz w:val="24"/>
        </w:rPr>
        <w:tab/>
        <w:t>Дата  и  номер  решения  прокурора  (его  заместителя)  о  согласовании проведения проверки:</w:t>
      </w:r>
      <w:r w:rsidRPr="004F10F9">
        <w:t xml:space="preserve"> ________________________________________________________________________</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(заполняется в случае проведения внеплановой проверки</w:t>
      </w:r>
    </w:p>
    <w:p w:rsidR="00E858B7" w:rsidRPr="00F432FB" w:rsidRDefault="00E858B7" w:rsidP="00E858B7">
      <w:pPr>
        <w:autoSpaceDE w:val="0"/>
        <w:autoSpaceDN w:val="0"/>
        <w:adjustRightInd w:val="0"/>
        <w:jc w:val="center"/>
        <w:rPr>
          <w:sz w:val="20"/>
        </w:rPr>
      </w:pPr>
      <w:r w:rsidRPr="00F432FB">
        <w:rPr>
          <w:sz w:val="20"/>
        </w:rPr>
        <w:t>субъекта малого или среднего предпринимательства)</w:t>
      </w:r>
    </w:p>
    <w:p w:rsidR="00E858B7" w:rsidRPr="004F10F9" w:rsidRDefault="00E858B7" w:rsidP="00E858B7">
      <w:pPr>
        <w:autoSpaceDE w:val="0"/>
        <w:autoSpaceDN w:val="0"/>
        <w:adjustRightInd w:val="0"/>
        <w:jc w:val="center"/>
      </w:pPr>
    </w:p>
    <w:p w:rsidR="00F432FB" w:rsidRDefault="00E858B7" w:rsidP="00E858B7">
      <w:pPr>
        <w:autoSpaceDE w:val="0"/>
        <w:autoSpaceDN w:val="0"/>
        <w:adjustRightInd w:val="0"/>
        <w:jc w:val="both"/>
      </w:pPr>
      <w:r w:rsidRPr="004F10F9">
        <w:lastRenderedPageBreak/>
        <w:t xml:space="preserve">    </w:t>
      </w:r>
      <w:r w:rsidRPr="004F10F9">
        <w:tab/>
      </w:r>
    </w:p>
    <w:p w:rsidR="00F432FB" w:rsidRDefault="00F432FB" w:rsidP="00F432FB">
      <w:pPr>
        <w:autoSpaceDE w:val="0"/>
        <w:autoSpaceDN w:val="0"/>
        <w:adjustRightInd w:val="0"/>
        <w:jc w:val="center"/>
      </w:pPr>
      <w:r>
        <w:t>2</w:t>
      </w:r>
    </w:p>
    <w:p w:rsidR="00F432FB" w:rsidRDefault="00F432FB" w:rsidP="00E858B7">
      <w:pPr>
        <w:autoSpaceDE w:val="0"/>
        <w:autoSpaceDN w:val="0"/>
        <w:adjustRightInd w:val="0"/>
        <w:jc w:val="both"/>
      </w:pPr>
    </w:p>
    <w:p w:rsidR="00F432FB" w:rsidRDefault="00F432FB" w:rsidP="00E858B7">
      <w:pPr>
        <w:autoSpaceDE w:val="0"/>
        <w:autoSpaceDN w:val="0"/>
        <w:adjustRightInd w:val="0"/>
        <w:jc w:val="both"/>
      </w:pPr>
    </w:p>
    <w:p w:rsidR="00F432FB" w:rsidRDefault="00E858B7" w:rsidP="00E858B7">
      <w:pPr>
        <w:autoSpaceDE w:val="0"/>
        <w:autoSpaceDN w:val="0"/>
        <w:adjustRightInd w:val="0"/>
        <w:jc w:val="both"/>
        <w:rPr>
          <w:sz w:val="24"/>
        </w:rPr>
      </w:pPr>
      <w:r w:rsidRPr="00677203">
        <w:rPr>
          <w:sz w:val="24"/>
        </w:rPr>
        <w:t>Лицо (а), проводившее проверку:</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4F10F9" w:rsidRDefault="00E858B7" w:rsidP="00E858B7">
      <w:pPr>
        <w:autoSpaceDE w:val="0"/>
        <w:autoSpaceDN w:val="0"/>
        <w:adjustRightInd w:val="0"/>
        <w:jc w:val="both"/>
      </w:pPr>
      <w:r w:rsidRPr="004F10F9">
        <w:t xml:space="preserve"> 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 xml:space="preserve"> (фамилия,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w:t>
      </w:r>
    </w:p>
    <w:p w:rsidR="00E858B7" w:rsidRPr="004F10F9" w:rsidRDefault="00E858B7" w:rsidP="00E858B7">
      <w:pPr>
        <w:autoSpaceDE w:val="0"/>
        <w:autoSpaceDN w:val="0"/>
        <w:adjustRightInd w:val="0"/>
        <w:jc w:val="center"/>
      </w:pPr>
    </w:p>
    <w:p w:rsidR="00E858B7" w:rsidRPr="004F10F9" w:rsidRDefault="00E858B7" w:rsidP="00E858B7">
      <w:pPr>
        <w:autoSpaceDE w:val="0"/>
        <w:autoSpaceDN w:val="0"/>
        <w:adjustRightInd w:val="0"/>
        <w:rPr>
          <w:sz w:val="16"/>
          <w:szCs w:val="16"/>
        </w:rPr>
      </w:pPr>
    </w:p>
    <w:p w:rsidR="00E858B7" w:rsidRPr="004F10F9" w:rsidRDefault="00E858B7" w:rsidP="00E858B7">
      <w:pPr>
        <w:autoSpaceDE w:val="0"/>
        <w:autoSpaceDN w:val="0"/>
        <w:adjustRightInd w:val="0"/>
        <w:jc w:val="both"/>
      </w:pPr>
      <w:r w:rsidRPr="004F10F9">
        <w:t xml:space="preserve">    </w:t>
      </w:r>
      <w:r w:rsidRPr="004F10F9">
        <w:tab/>
      </w:r>
      <w:r w:rsidRPr="00677203">
        <w:rPr>
          <w:sz w:val="24"/>
        </w:rPr>
        <w:t>При проведении проверки присутствовали:</w:t>
      </w:r>
      <w:r w:rsidRPr="004F10F9">
        <w:t xml:space="preserve"> </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w:t>
      </w:r>
    </w:p>
    <w:p w:rsidR="00E858B7" w:rsidRPr="00F432FB" w:rsidRDefault="00E858B7" w:rsidP="00E858B7">
      <w:pPr>
        <w:autoSpaceDE w:val="0"/>
        <w:autoSpaceDN w:val="0"/>
        <w:adjustRightInd w:val="0"/>
        <w:jc w:val="center"/>
        <w:rPr>
          <w:sz w:val="20"/>
        </w:rPr>
      </w:pPr>
      <w:r w:rsidRPr="00F432FB">
        <w:rPr>
          <w:sz w:val="20"/>
        </w:rPr>
        <w:t>предпринимателя, присутствовавших при проведении мероприятий по проверке)</w:t>
      </w:r>
    </w:p>
    <w:p w:rsidR="00E858B7" w:rsidRPr="004F10F9" w:rsidRDefault="00E858B7" w:rsidP="00E858B7">
      <w:pPr>
        <w:autoSpaceDE w:val="0"/>
        <w:autoSpaceDN w:val="0"/>
        <w:adjustRightInd w:val="0"/>
        <w:jc w:val="center"/>
        <w:rPr>
          <w:sz w:val="14"/>
          <w:szCs w:val="14"/>
        </w:rPr>
      </w:pPr>
    </w:p>
    <w:p w:rsidR="00E858B7" w:rsidRPr="00CF705D" w:rsidRDefault="00E858B7" w:rsidP="00E858B7">
      <w:pPr>
        <w:autoSpaceDE w:val="0"/>
        <w:autoSpaceDN w:val="0"/>
        <w:adjustRightInd w:val="0"/>
        <w:jc w:val="both"/>
        <w:rPr>
          <w:sz w:val="24"/>
        </w:rPr>
      </w:pPr>
      <w:r w:rsidRPr="00CF705D">
        <w:rPr>
          <w:sz w:val="24"/>
        </w:rPr>
        <w:t xml:space="preserve">   </w:t>
      </w:r>
      <w:r w:rsidRPr="00CF705D">
        <w:rPr>
          <w:sz w:val="24"/>
        </w:rPr>
        <w:tab/>
        <w:t>В ходе проведения проверки:</w:t>
      </w:r>
    </w:p>
    <w:p w:rsidR="00E858B7" w:rsidRPr="00CF705D" w:rsidRDefault="00E858B7" w:rsidP="00E858B7">
      <w:pPr>
        <w:autoSpaceDE w:val="0"/>
        <w:autoSpaceDN w:val="0"/>
        <w:adjustRightInd w:val="0"/>
        <w:jc w:val="both"/>
        <w:rPr>
          <w:sz w:val="24"/>
        </w:rPr>
      </w:pPr>
      <w:r w:rsidRPr="00CF705D">
        <w:rPr>
          <w:sz w:val="24"/>
        </w:rPr>
        <w:t xml:space="preserve">    </w:t>
      </w:r>
      <w:r w:rsidRPr="00CF705D">
        <w:rPr>
          <w:sz w:val="24"/>
        </w:rPr>
        <w:tab/>
        <w:t>выявлены    нарушения    обязательных    требований   или   требований, установленных муниципальными правовыми актами:</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CF705D" w:rsidRDefault="00E858B7" w:rsidP="00E858B7">
      <w:pPr>
        <w:autoSpaceDE w:val="0"/>
        <w:autoSpaceDN w:val="0"/>
        <w:adjustRightInd w:val="0"/>
        <w:ind w:firstLine="720"/>
        <w:jc w:val="both"/>
        <w:rPr>
          <w:sz w:val="24"/>
        </w:rPr>
      </w:pPr>
      <w:r w:rsidRPr="00CF705D">
        <w:rPr>
          <w:sz w:val="24"/>
        </w:rPr>
        <w:t>выявлены   факты   невыполнения   предписаний   органов  муниципального контроля              (с указанием реквизитов выданных предписаний):</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CF705D" w:rsidRDefault="00E858B7" w:rsidP="00E858B7">
      <w:pPr>
        <w:autoSpaceDE w:val="0"/>
        <w:autoSpaceDN w:val="0"/>
        <w:adjustRightInd w:val="0"/>
        <w:jc w:val="both"/>
        <w:rPr>
          <w:sz w:val="24"/>
        </w:rPr>
      </w:pPr>
      <w:r w:rsidRPr="00CF705D">
        <w:rPr>
          <w:sz w:val="24"/>
        </w:rPr>
        <w:t xml:space="preserve">    </w:t>
      </w:r>
      <w:r w:rsidRPr="00CF705D">
        <w:rPr>
          <w:sz w:val="24"/>
        </w:rPr>
        <w:tab/>
        <w:t>нарушений не выявлено: ______________________________</w:t>
      </w:r>
      <w:r>
        <w:rPr>
          <w:sz w:val="24"/>
        </w:rPr>
        <w:t>___________________________</w:t>
      </w:r>
    </w:p>
    <w:p w:rsidR="00E858B7" w:rsidRPr="004F10F9" w:rsidRDefault="00E858B7" w:rsidP="00E858B7">
      <w:pPr>
        <w:autoSpaceDE w:val="0"/>
        <w:autoSpaceDN w:val="0"/>
        <w:adjustRightInd w:val="0"/>
        <w:jc w:val="both"/>
      </w:pPr>
      <w:r w:rsidRPr="004F10F9">
        <w:t>________________________________________________________________________</w:t>
      </w:r>
    </w:p>
    <w:p w:rsidR="00E858B7" w:rsidRPr="00CF705D" w:rsidRDefault="00E858B7" w:rsidP="00E858B7">
      <w:pPr>
        <w:autoSpaceDE w:val="0"/>
        <w:autoSpaceDN w:val="0"/>
        <w:adjustRightInd w:val="0"/>
        <w:ind w:firstLine="720"/>
        <w:jc w:val="both"/>
        <w:rPr>
          <w:sz w:val="24"/>
        </w:rPr>
      </w:pPr>
      <w:r w:rsidRPr="00CF705D">
        <w:rPr>
          <w:sz w:val="24"/>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E858B7" w:rsidRPr="004F10F9" w:rsidRDefault="00E858B7" w:rsidP="00E858B7">
      <w:pPr>
        <w:autoSpaceDE w:val="0"/>
        <w:autoSpaceDN w:val="0"/>
        <w:adjustRightInd w:val="0"/>
        <w:jc w:val="both"/>
      </w:pPr>
      <w:r w:rsidRPr="004F10F9">
        <w:t>_______________________________________________</w:t>
      </w:r>
      <w:r>
        <w:t>_______________________</w:t>
      </w:r>
    </w:p>
    <w:p w:rsidR="00E858B7" w:rsidRPr="00F432FB" w:rsidRDefault="00E858B7" w:rsidP="00E858B7">
      <w:pPr>
        <w:autoSpaceDE w:val="0"/>
        <w:autoSpaceDN w:val="0"/>
        <w:adjustRightInd w:val="0"/>
        <w:jc w:val="center"/>
        <w:rPr>
          <w:sz w:val="20"/>
        </w:rPr>
      </w:pPr>
      <w:r w:rsidRPr="00F432FB">
        <w:rPr>
          <w:sz w:val="20"/>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E858B7" w:rsidRPr="004F10F9" w:rsidRDefault="00E858B7" w:rsidP="00E858B7">
      <w:pPr>
        <w:autoSpaceDE w:val="0"/>
        <w:autoSpaceDN w:val="0"/>
        <w:adjustRightInd w:val="0"/>
        <w:jc w:val="center"/>
        <w:rPr>
          <w:sz w:val="16"/>
          <w:szCs w:val="16"/>
        </w:rPr>
      </w:pPr>
    </w:p>
    <w:p w:rsidR="00E858B7" w:rsidRPr="00CF705D" w:rsidRDefault="00E858B7" w:rsidP="00E858B7">
      <w:pPr>
        <w:autoSpaceDE w:val="0"/>
        <w:autoSpaceDN w:val="0"/>
        <w:adjustRightInd w:val="0"/>
        <w:ind w:firstLine="720"/>
        <w:jc w:val="both"/>
        <w:rPr>
          <w:sz w:val="24"/>
        </w:rPr>
      </w:pPr>
      <w:r w:rsidRPr="00CF705D">
        <w:rPr>
          <w:sz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E858B7" w:rsidRPr="004F10F9" w:rsidRDefault="00E858B7" w:rsidP="00F432FB">
      <w:pPr>
        <w:autoSpaceDE w:val="0"/>
        <w:autoSpaceDN w:val="0"/>
        <w:adjustRightInd w:val="0"/>
        <w:ind w:firstLine="180"/>
      </w:pPr>
      <w:r>
        <w:t>________________</w:t>
      </w:r>
      <w:r w:rsidRPr="004F10F9">
        <w:t xml:space="preserve"> ____________________________________________________</w:t>
      </w:r>
    </w:p>
    <w:p w:rsidR="00E858B7" w:rsidRPr="00F432FB" w:rsidRDefault="00E858B7" w:rsidP="00E858B7">
      <w:pPr>
        <w:autoSpaceDE w:val="0"/>
        <w:autoSpaceDN w:val="0"/>
        <w:adjustRightInd w:val="0"/>
        <w:jc w:val="center"/>
        <w:rPr>
          <w:sz w:val="20"/>
        </w:rPr>
      </w:pPr>
      <w:r w:rsidRPr="00F432FB">
        <w:rPr>
          <w:sz w:val="20"/>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E858B7" w:rsidRPr="004F10F9" w:rsidRDefault="00E858B7" w:rsidP="00E858B7">
      <w:pPr>
        <w:autoSpaceDE w:val="0"/>
        <w:autoSpaceDN w:val="0"/>
        <w:adjustRightInd w:val="0"/>
        <w:jc w:val="center"/>
        <w:rPr>
          <w:sz w:val="14"/>
          <w:szCs w:val="14"/>
        </w:rPr>
      </w:pPr>
    </w:p>
    <w:p w:rsidR="00E858B7" w:rsidRPr="00CF705D" w:rsidRDefault="00E858B7" w:rsidP="00E858B7">
      <w:pPr>
        <w:autoSpaceDE w:val="0"/>
        <w:autoSpaceDN w:val="0"/>
        <w:adjustRightInd w:val="0"/>
        <w:jc w:val="both"/>
        <w:rPr>
          <w:sz w:val="24"/>
        </w:rPr>
      </w:pPr>
      <w:r w:rsidRPr="00CF705D">
        <w:rPr>
          <w:sz w:val="24"/>
        </w:rPr>
        <w:t xml:space="preserve">    </w:t>
      </w:r>
      <w:r w:rsidRPr="00CF705D">
        <w:rPr>
          <w:sz w:val="24"/>
        </w:rPr>
        <w:tab/>
        <w:t>Прилагаемые документы: ______________________________</w:t>
      </w:r>
      <w:r>
        <w:rPr>
          <w:sz w:val="24"/>
        </w:rPr>
        <w:t>__________________________</w:t>
      </w:r>
    </w:p>
    <w:p w:rsidR="00E858B7" w:rsidRPr="00CF705D" w:rsidRDefault="00E858B7" w:rsidP="00E858B7">
      <w:pPr>
        <w:autoSpaceDE w:val="0"/>
        <w:autoSpaceDN w:val="0"/>
        <w:adjustRightInd w:val="0"/>
        <w:jc w:val="both"/>
        <w:rPr>
          <w:sz w:val="24"/>
        </w:rPr>
      </w:pPr>
      <w:r w:rsidRPr="00CF705D">
        <w:rPr>
          <w:sz w:val="24"/>
        </w:rPr>
        <w:t xml:space="preserve">    </w:t>
      </w:r>
      <w:r w:rsidRPr="00CF705D">
        <w:rPr>
          <w:sz w:val="24"/>
        </w:rPr>
        <w:tab/>
        <w:t>Подписи лиц, проводивших проверку: ________________________________________</w:t>
      </w:r>
      <w:r>
        <w:rPr>
          <w:sz w:val="24"/>
        </w:rPr>
        <w:t>_____</w:t>
      </w:r>
    </w:p>
    <w:p w:rsidR="00E858B7" w:rsidRDefault="00E858B7" w:rsidP="00E858B7">
      <w:pPr>
        <w:autoSpaceDE w:val="0"/>
        <w:autoSpaceDN w:val="0"/>
        <w:adjustRightInd w:val="0"/>
        <w:jc w:val="both"/>
      </w:pPr>
      <w:r w:rsidRPr="004F10F9">
        <w:t>________________________________________________________________________</w:t>
      </w:r>
    </w:p>
    <w:p w:rsidR="00F432FB" w:rsidRDefault="00F432FB" w:rsidP="00E858B7">
      <w:pPr>
        <w:autoSpaceDE w:val="0"/>
        <w:autoSpaceDN w:val="0"/>
        <w:adjustRightInd w:val="0"/>
        <w:jc w:val="both"/>
      </w:pPr>
    </w:p>
    <w:p w:rsidR="00F432FB" w:rsidRDefault="00F432FB" w:rsidP="00E858B7">
      <w:pPr>
        <w:autoSpaceDE w:val="0"/>
        <w:autoSpaceDN w:val="0"/>
        <w:adjustRightInd w:val="0"/>
        <w:jc w:val="both"/>
      </w:pPr>
    </w:p>
    <w:p w:rsidR="00F432FB" w:rsidRDefault="00F432FB" w:rsidP="00F432FB">
      <w:pPr>
        <w:autoSpaceDE w:val="0"/>
        <w:autoSpaceDN w:val="0"/>
        <w:adjustRightInd w:val="0"/>
        <w:jc w:val="center"/>
      </w:pPr>
      <w:r>
        <w:lastRenderedPageBreak/>
        <w:t>3</w:t>
      </w:r>
    </w:p>
    <w:p w:rsidR="00F432FB" w:rsidRPr="004F10F9" w:rsidRDefault="00F432FB" w:rsidP="00F432FB">
      <w:pPr>
        <w:autoSpaceDE w:val="0"/>
        <w:autoSpaceDN w:val="0"/>
        <w:adjustRightInd w:val="0"/>
        <w:jc w:val="center"/>
      </w:pPr>
    </w:p>
    <w:p w:rsidR="00E858B7" w:rsidRPr="004F10F9" w:rsidRDefault="00E858B7" w:rsidP="00E858B7">
      <w:pPr>
        <w:autoSpaceDE w:val="0"/>
        <w:autoSpaceDN w:val="0"/>
        <w:adjustRightInd w:val="0"/>
        <w:jc w:val="both"/>
      </w:pPr>
      <w:r w:rsidRPr="00CF705D">
        <w:rPr>
          <w:sz w:val="24"/>
        </w:rPr>
        <w:t xml:space="preserve">   </w:t>
      </w:r>
      <w:r w:rsidRPr="00CF705D">
        <w:rPr>
          <w:sz w:val="24"/>
        </w:rPr>
        <w:tab/>
        <w:t>С  актом  проверки  ознакомлен(а),  копию  акта  со  всеми приложениями получил(а):</w:t>
      </w:r>
      <w:r w:rsidRPr="004F10F9">
        <w:rPr>
          <w:szCs w:val="28"/>
        </w:rPr>
        <w:t xml:space="preserve"> </w:t>
      </w:r>
      <w:r w:rsidRPr="004F10F9">
        <w:t>________________________________________________________________</w:t>
      </w:r>
      <w:r>
        <w:t>________</w:t>
      </w:r>
    </w:p>
    <w:p w:rsidR="00E858B7" w:rsidRPr="00F432FB" w:rsidRDefault="00E858B7" w:rsidP="00E858B7">
      <w:pPr>
        <w:autoSpaceDE w:val="0"/>
        <w:autoSpaceDN w:val="0"/>
        <w:adjustRightInd w:val="0"/>
        <w:jc w:val="center"/>
        <w:rPr>
          <w:sz w:val="20"/>
        </w:rPr>
      </w:pPr>
      <w:r w:rsidRPr="00F432FB">
        <w:rPr>
          <w:sz w:val="20"/>
        </w:rPr>
        <w:t xml:space="preserve"> (фамилия,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w:t>
      </w:r>
    </w:p>
    <w:p w:rsidR="00E858B7" w:rsidRPr="004F10F9" w:rsidRDefault="00E858B7" w:rsidP="00E858B7">
      <w:pPr>
        <w:autoSpaceDE w:val="0"/>
        <w:autoSpaceDN w:val="0"/>
        <w:adjustRightInd w:val="0"/>
        <w:jc w:val="center"/>
      </w:pPr>
      <w:r w:rsidRPr="00F432FB">
        <w:rPr>
          <w:sz w:val="20"/>
        </w:rPr>
        <w:t>его уполномоченного представителя)</w:t>
      </w:r>
    </w:p>
    <w:p w:rsidR="00E858B7" w:rsidRPr="004F10F9" w:rsidRDefault="00E858B7" w:rsidP="00E858B7">
      <w:pPr>
        <w:autoSpaceDE w:val="0"/>
        <w:autoSpaceDN w:val="0"/>
        <w:adjustRightInd w:val="0"/>
        <w:jc w:val="both"/>
      </w:pPr>
    </w:p>
    <w:p w:rsidR="00E858B7" w:rsidRPr="004F10F9" w:rsidRDefault="00E858B7" w:rsidP="00E858B7">
      <w:pPr>
        <w:autoSpaceDE w:val="0"/>
        <w:autoSpaceDN w:val="0"/>
        <w:adjustRightInd w:val="0"/>
        <w:jc w:val="both"/>
        <w:rPr>
          <w:szCs w:val="28"/>
        </w:rPr>
      </w:pPr>
      <w:r>
        <w:rPr>
          <w:szCs w:val="28"/>
        </w:rPr>
        <w:t>"</w:t>
      </w:r>
      <w:r w:rsidRPr="004F10F9">
        <w:rPr>
          <w:szCs w:val="28"/>
        </w:rPr>
        <w:t>__</w:t>
      </w:r>
      <w:r>
        <w:rPr>
          <w:szCs w:val="28"/>
        </w:rPr>
        <w:t>"</w:t>
      </w:r>
      <w:r w:rsidRPr="004F10F9">
        <w:rPr>
          <w:szCs w:val="28"/>
        </w:rPr>
        <w:t xml:space="preserve"> __________ 20__ г.</w:t>
      </w:r>
      <w:r>
        <w:rPr>
          <w:szCs w:val="28"/>
        </w:rPr>
        <w:t xml:space="preserve">                            </w:t>
      </w:r>
      <w:r w:rsidRPr="004F10F9">
        <w:rPr>
          <w:szCs w:val="28"/>
        </w:rPr>
        <w:t xml:space="preserve"> ________________________</w:t>
      </w:r>
    </w:p>
    <w:p w:rsidR="00E858B7" w:rsidRPr="00F432FB" w:rsidRDefault="00E858B7" w:rsidP="00E858B7">
      <w:pPr>
        <w:autoSpaceDE w:val="0"/>
        <w:autoSpaceDN w:val="0"/>
        <w:adjustRightInd w:val="0"/>
        <w:jc w:val="both"/>
        <w:rPr>
          <w:sz w:val="20"/>
        </w:rPr>
      </w:pPr>
      <w:r w:rsidRPr="00F432FB">
        <w:rPr>
          <w:sz w:val="20"/>
        </w:rPr>
        <w:t xml:space="preserve">                                                                                    </w:t>
      </w:r>
      <w:r w:rsidR="00F432FB">
        <w:rPr>
          <w:sz w:val="20"/>
        </w:rPr>
        <w:t xml:space="preserve">                                               </w:t>
      </w:r>
      <w:r w:rsidRPr="00F432FB">
        <w:rPr>
          <w:sz w:val="20"/>
        </w:rPr>
        <w:t>(подпись)</w:t>
      </w:r>
    </w:p>
    <w:p w:rsidR="00E858B7" w:rsidRPr="004F10F9" w:rsidRDefault="00E858B7" w:rsidP="00E858B7">
      <w:pPr>
        <w:autoSpaceDE w:val="0"/>
        <w:autoSpaceDN w:val="0"/>
        <w:adjustRightInd w:val="0"/>
        <w:jc w:val="both"/>
      </w:pPr>
    </w:p>
    <w:p w:rsidR="00E858B7" w:rsidRPr="00CF705D" w:rsidRDefault="00E858B7" w:rsidP="00E858B7">
      <w:pPr>
        <w:autoSpaceDE w:val="0"/>
        <w:autoSpaceDN w:val="0"/>
        <w:adjustRightInd w:val="0"/>
        <w:jc w:val="both"/>
        <w:rPr>
          <w:sz w:val="24"/>
        </w:rPr>
      </w:pPr>
      <w:r w:rsidRPr="00CF705D">
        <w:rPr>
          <w:sz w:val="24"/>
        </w:rPr>
        <w:t>Пометка об отказе ознакомления с актом проверки: ___________________________________</w:t>
      </w:r>
      <w:r>
        <w:rPr>
          <w:sz w:val="24"/>
        </w:rPr>
        <w:t>____</w:t>
      </w:r>
      <w:r w:rsidRPr="00CF705D">
        <w:rPr>
          <w:sz w:val="24"/>
        </w:rPr>
        <w:t>_</w:t>
      </w:r>
    </w:p>
    <w:p w:rsidR="00E858B7" w:rsidRPr="00F432FB" w:rsidRDefault="00E858B7" w:rsidP="00E858B7">
      <w:pPr>
        <w:autoSpaceDE w:val="0"/>
        <w:autoSpaceDN w:val="0"/>
        <w:adjustRightInd w:val="0"/>
        <w:ind w:left="5400"/>
        <w:jc w:val="center"/>
        <w:rPr>
          <w:sz w:val="20"/>
        </w:rPr>
      </w:pPr>
      <w:r w:rsidRPr="00F432FB">
        <w:rPr>
          <w:sz w:val="20"/>
        </w:rPr>
        <w:t>(подпись уполномоченного</w:t>
      </w:r>
    </w:p>
    <w:p w:rsidR="00E858B7" w:rsidRPr="00F432FB" w:rsidRDefault="00E858B7" w:rsidP="00E858B7">
      <w:pPr>
        <w:autoSpaceDE w:val="0"/>
        <w:autoSpaceDN w:val="0"/>
        <w:adjustRightInd w:val="0"/>
        <w:ind w:left="5400"/>
        <w:jc w:val="center"/>
        <w:rPr>
          <w:sz w:val="20"/>
        </w:rPr>
      </w:pPr>
      <w:r w:rsidRPr="00F432FB">
        <w:rPr>
          <w:sz w:val="20"/>
        </w:rPr>
        <w:t>должностного лица (лиц),</w:t>
      </w:r>
    </w:p>
    <w:p w:rsidR="00E858B7" w:rsidRPr="00F432FB" w:rsidRDefault="00E858B7" w:rsidP="00E858B7">
      <w:pPr>
        <w:autoSpaceDE w:val="0"/>
        <w:autoSpaceDN w:val="0"/>
        <w:adjustRightInd w:val="0"/>
        <w:ind w:left="5400"/>
        <w:jc w:val="center"/>
        <w:rPr>
          <w:sz w:val="20"/>
        </w:rPr>
        <w:sectPr w:rsidR="00E858B7" w:rsidRPr="00F432FB" w:rsidSect="00F432FB">
          <w:pgSz w:w="11906" w:h="16838" w:code="9"/>
          <w:pgMar w:top="993" w:right="567" w:bottom="1134" w:left="1134" w:header="709" w:footer="709" w:gutter="0"/>
          <w:cols w:space="708"/>
          <w:titlePg/>
          <w:docGrid w:linePitch="360"/>
        </w:sectPr>
      </w:pPr>
      <w:r w:rsidRPr="00F432FB">
        <w:rPr>
          <w:sz w:val="20"/>
        </w:rPr>
        <w:t>проводившего проверку)</w:t>
      </w:r>
    </w:p>
    <w:tbl>
      <w:tblPr>
        <w:tblW w:w="9907" w:type="dxa"/>
        <w:tblLook w:val="0000" w:firstRow="0" w:lastRow="0" w:firstColumn="0" w:lastColumn="0" w:noHBand="0" w:noVBand="0"/>
      </w:tblPr>
      <w:tblGrid>
        <w:gridCol w:w="3528"/>
        <w:gridCol w:w="6379"/>
      </w:tblGrid>
      <w:tr w:rsidR="00E858B7" w:rsidTr="00CE0CD2">
        <w:tc>
          <w:tcPr>
            <w:tcW w:w="3528" w:type="dxa"/>
          </w:tcPr>
          <w:p w:rsidR="00E858B7" w:rsidRDefault="00E858B7" w:rsidP="00CE0CD2">
            <w:pPr>
              <w:pStyle w:val="ConsPlusNormal"/>
              <w:jc w:val="both"/>
              <w:outlineLvl w:val="0"/>
            </w:pPr>
          </w:p>
        </w:tc>
        <w:tc>
          <w:tcPr>
            <w:tcW w:w="6379" w:type="dxa"/>
          </w:tcPr>
          <w:p w:rsidR="00E858B7" w:rsidRPr="001B101E" w:rsidRDefault="001B101E" w:rsidP="00CE0CD2">
            <w:pPr>
              <w:pStyle w:val="ConsPlusNormal"/>
              <w:jc w:val="right"/>
              <w:outlineLvl w:val="0"/>
              <w:rPr>
                <w:b/>
              </w:rPr>
            </w:pPr>
            <w:r w:rsidRPr="001B101E">
              <w:rPr>
                <w:b/>
              </w:rPr>
              <w:t>Приложение № 6</w:t>
            </w:r>
          </w:p>
          <w:p w:rsidR="00E858B7" w:rsidRPr="00DC6424" w:rsidRDefault="00E858B7" w:rsidP="001B101E">
            <w:pPr>
              <w:pStyle w:val="ConsPlusNormal"/>
              <w:spacing w:line="240" w:lineRule="exact"/>
              <w:jc w:val="both"/>
              <w:outlineLvl w:val="0"/>
              <w:rPr>
                <w:sz w:val="20"/>
                <w:szCs w:val="20"/>
              </w:rPr>
            </w:pPr>
            <w:r w:rsidRPr="001B101E">
              <w:rPr>
                <w:sz w:val="24"/>
                <w:szCs w:val="20"/>
              </w:rPr>
              <w:t>к административному регламенту исполнения муници</w:t>
            </w:r>
            <w:r w:rsidR="001B101E">
              <w:rPr>
                <w:sz w:val="24"/>
                <w:szCs w:val="20"/>
              </w:rPr>
              <w:t>-</w:t>
            </w:r>
            <w:r w:rsidRPr="001B101E">
              <w:rPr>
                <w:sz w:val="24"/>
                <w:szCs w:val="20"/>
              </w:rPr>
              <w:t>пальной функции "Осуществление 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rsidR="00FC37D7">
              <w:rPr>
                <w:sz w:val="24"/>
                <w:szCs w:val="20"/>
              </w:rPr>
              <w:t>"</w:t>
            </w:r>
          </w:p>
        </w:tc>
      </w:tr>
    </w:tbl>
    <w:p w:rsidR="001B101E" w:rsidRDefault="001B101E" w:rsidP="00E858B7">
      <w:pPr>
        <w:jc w:val="center"/>
        <w:rPr>
          <w:szCs w:val="28"/>
        </w:rPr>
      </w:pPr>
    </w:p>
    <w:p w:rsidR="00E858B7" w:rsidRPr="008F1000" w:rsidRDefault="00E858B7" w:rsidP="00E858B7">
      <w:pPr>
        <w:jc w:val="center"/>
        <w:rPr>
          <w:szCs w:val="28"/>
        </w:rPr>
      </w:pPr>
      <w:r w:rsidRPr="008F1000">
        <w:rPr>
          <w:szCs w:val="28"/>
        </w:rPr>
        <w:t>АДМИНИСТРАЦИЯ МУНИЦИПАЛЬНОГО ОБРАЗОВАНИЯ</w:t>
      </w:r>
    </w:p>
    <w:p w:rsidR="00E858B7" w:rsidRPr="008F1000" w:rsidRDefault="00E858B7" w:rsidP="00E858B7">
      <w:pPr>
        <w:jc w:val="center"/>
        <w:rPr>
          <w:szCs w:val="28"/>
        </w:rPr>
      </w:pPr>
      <w:r>
        <w:rPr>
          <w:szCs w:val="28"/>
        </w:rPr>
        <w:t>"</w:t>
      </w:r>
      <w:r w:rsidRPr="008F1000">
        <w:rPr>
          <w:szCs w:val="28"/>
        </w:rPr>
        <w:t>ГОРОД АРХАНГЕЛЬСК</w:t>
      </w:r>
      <w:r>
        <w:rPr>
          <w:szCs w:val="28"/>
        </w:rPr>
        <w:t>"</w:t>
      </w:r>
      <w:r w:rsidRPr="008F1000">
        <w:rPr>
          <w:szCs w:val="28"/>
        </w:rPr>
        <w:t xml:space="preserve"> </w:t>
      </w:r>
    </w:p>
    <w:p w:rsidR="00E858B7" w:rsidRPr="008F1000" w:rsidRDefault="00E858B7" w:rsidP="00E858B7">
      <w:pPr>
        <w:jc w:val="center"/>
        <w:rPr>
          <w:szCs w:val="28"/>
        </w:rPr>
      </w:pPr>
      <w:r w:rsidRPr="008F1000">
        <w:rPr>
          <w:szCs w:val="28"/>
        </w:rPr>
        <w:t>ДЕПАРТАМЕНТ ГРАДОСТРОИТЕЛЬСТВА</w:t>
      </w:r>
    </w:p>
    <w:p w:rsidR="00E858B7" w:rsidRPr="008F1000" w:rsidRDefault="00E858B7" w:rsidP="00E858B7">
      <w:pPr>
        <w:spacing w:line="220" w:lineRule="exact"/>
        <w:jc w:val="center"/>
      </w:pPr>
    </w:p>
    <w:p w:rsidR="00E858B7" w:rsidRPr="008F1000" w:rsidRDefault="008A78EC" w:rsidP="00E858B7">
      <w:pPr>
        <w:spacing w:line="220" w:lineRule="exact"/>
      </w:pPr>
      <w:r>
        <w:rPr>
          <w:noProof/>
        </w:rPr>
        <w:pict>
          <v:shape id="_x0000_s1059" type="#_x0000_t75" style="position:absolute;margin-left:207pt;margin-top:-.4pt;width:45.75pt;height:60.75pt;z-index:251663360" wrapcoords="-354 0 -354 18933 5666 21333 9915 21333 11331 21333 16289 21333 21600 19200 21600 0 -354 0">
            <v:imagedata r:id="rId13" o:title=""/>
            <w10:wrap type="tight"/>
          </v:shape>
          <o:OLEObject Type="Embed" ProgID="Word.Picture.8" ShapeID="_x0000_s1059" DrawAspect="Content" ObjectID="_1520754440" r:id="rId14"/>
        </w:pict>
      </w:r>
    </w:p>
    <w:p w:rsidR="00E858B7" w:rsidRPr="008F1000" w:rsidRDefault="00E858B7" w:rsidP="00E858B7">
      <w:pPr>
        <w:spacing w:line="220" w:lineRule="exact"/>
      </w:pPr>
    </w:p>
    <w:p w:rsidR="00E858B7" w:rsidRPr="008F1000" w:rsidRDefault="00E858B7" w:rsidP="00E858B7">
      <w:pPr>
        <w:spacing w:line="220" w:lineRule="exact"/>
      </w:pPr>
    </w:p>
    <w:p w:rsidR="00E858B7" w:rsidRPr="008F1000" w:rsidRDefault="00E858B7" w:rsidP="00E858B7">
      <w:pPr>
        <w:spacing w:line="220" w:lineRule="exact"/>
        <w:jc w:val="right"/>
      </w:pPr>
    </w:p>
    <w:p w:rsidR="00E858B7" w:rsidRPr="008F1000" w:rsidRDefault="00E858B7" w:rsidP="00E858B7">
      <w:pPr>
        <w:ind w:firstLine="540"/>
        <w:jc w:val="center"/>
        <w:rPr>
          <w:b/>
          <w:szCs w:val="28"/>
        </w:rPr>
      </w:pPr>
    </w:p>
    <w:p w:rsidR="00E858B7" w:rsidRPr="008F1000" w:rsidRDefault="00E858B7" w:rsidP="00E858B7">
      <w:pPr>
        <w:ind w:firstLine="540"/>
        <w:jc w:val="center"/>
        <w:rPr>
          <w:b/>
          <w:szCs w:val="28"/>
        </w:rPr>
      </w:pPr>
    </w:p>
    <w:p w:rsidR="00E858B7" w:rsidRPr="008F1000" w:rsidRDefault="00E858B7" w:rsidP="00E858B7">
      <w:pPr>
        <w:ind w:firstLine="540"/>
        <w:jc w:val="center"/>
        <w:rPr>
          <w:b/>
          <w:szCs w:val="28"/>
        </w:rPr>
      </w:pPr>
      <w:r w:rsidRPr="008F1000">
        <w:rPr>
          <w:b/>
          <w:szCs w:val="28"/>
        </w:rPr>
        <w:t>ПРЕДПИСАНИЕ №___</w:t>
      </w:r>
    </w:p>
    <w:p w:rsidR="00E858B7" w:rsidRPr="008F1000" w:rsidRDefault="00E858B7" w:rsidP="00E858B7">
      <w:pPr>
        <w:ind w:firstLine="540"/>
        <w:jc w:val="center"/>
        <w:rPr>
          <w:szCs w:val="28"/>
        </w:rPr>
      </w:pPr>
      <w:r w:rsidRPr="008F1000">
        <w:rPr>
          <w:szCs w:val="28"/>
        </w:rPr>
        <w:t>об устранении выявленных нарушений</w:t>
      </w:r>
    </w:p>
    <w:p w:rsidR="00E858B7" w:rsidRPr="008F1000" w:rsidRDefault="00E858B7" w:rsidP="00E858B7">
      <w:pPr>
        <w:ind w:firstLine="540"/>
        <w:jc w:val="center"/>
        <w:rPr>
          <w:szCs w:val="28"/>
        </w:rPr>
      </w:pPr>
    </w:p>
    <w:p w:rsidR="00E858B7" w:rsidRPr="008F1000" w:rsidRDefault="00E858B7" w:rsidP="00E858B7">
      <w:pPr>
        <w:ind w:firstLine="540"/>
        <w:jc w:val="both"/>
        <w:rPr>
          <w:szCs w:val="28"/>
        </w:rPr>
      </w:pPr>
      <w:r>
        <w:rPr>
          <w:szCs w:val="28"/>
        </w:rPr>
        <w:t>"</w:t>
      </w:r>
      <w:r w:rsidRPr="008F1000">
        <w:rPr>
          <w:szCs w:val="28"/>
        </w:rPr>
        <w:t>___</w:t>
      </w:r>
      <w:r>
        <w:rPr>
          <w:szCs w:val="28"/>
        </w:rPr>
        <w:t>"</w:t>
      </w:r>
      <w:r w:rsidRPr="008F1000">
        <w:rPr>
          <w:szCs w:val="28"/>
        </w:rPr>
        <w:t xml:space="preserve">_________20___г.                 </w:t>
      </w:r>
      <w:r>
        <w:rPr>
          <w:szCs w:val="28"/>
        </w:rPr>
        <w:t xml:space="preserve">                              </w:t>
      </w:r>
      <w:r w:rsidRPr="008F1000">
        <w:rPr>
          <w:szCs w:val="28"/>
        </w:rPr>
        <w:t xml:space="preserve"> __________</w:t>
      </w:r>
      <w:r>
        <w:rPr>
          <w:szCs w:val="28"/>
        </w:rPr>
        <w:t>_______</w:t>
      </w:r>
    </w:p>
    <w:p w:rsidR="00E858B7" w:rsidRPr="008F1000" w:rsidRDefault="00E858B7" w:rsidP="00E858B7">
      <w:pPr>
        <w:ind w:firstLine="540"/>
        <w:jc w:val="right"/>
        <w:rPr>
          <w:szCs w:val="28"/>
        </w:rPr>
      </w:pPr>
      <w:r w:rsidRPr="008F1000">
        <w:t xml:space="preserve">(место составления предписания)  </w:t>
      </w:r>
      <w:r w:rsidRPr="008F1000">
        <w:rPr>
          <w:szCs w:val="28"/>
        </w:rPr>
        <w:t xml:space="preserve"> </w:t>
      </w:r>
    </w:p>
    <w:p w:rsidR="00E858B7" w:rsidRPr="008F1000" w:rsidRDefault="00E858B7" w:rsidP="00E858B7">
      <w:pPr>
        <w:ind w:firstLine="540"/>
        <w:jc w:val="both"/>
        <w:rPr>
          <w:szCs w:val="28"/>
        </w:rPr>
      </w:pPr>
    </w:p>
    <w:p w:rsidR="00E858B7" w:rsidRPr="008F1000" w:rsidRDefault="00E858B7" w:rsidP="00E858B7">
      <w:pPr>
        <w:ind w:firstLine="540"/>
        <w:jc w:val="both"/>
        <w:rPr>
          <w:szCs w:val="28"/>
        </w:rPr>
      </w:pPr>
      <w:r w:rsidRPr="008F1000">
        <w:rPr>
          <w:szCs w:val="28"/>
        </w:rPr>
        <w:t>Я,_______________________________________________________________________________________________________________________________</w:t>
      </w:r>
    </w:p>
    <w:p w:rsidR="00E858B7" w:rsidRPr="00FC37D7" w:rsidRDefault="00E858B7" w:rsidP="00E858B7">
      <w:pPr>
        <w:ind w:firstLine="540"/>
        <w:jc w:val="center"/>
        <w:rPr>
          <w:sz w:val="20"/>
        </w:rPr>
      </w:pPr>
      <w:r w:rsidRPr="00FC37D7">
        <w:rPr>
          <w:sz w:val="20"/>
        </w:rPr>
        <w:t>(фамилия, инициалы и должность должностного лица, вынесшего предписание)</w:t>
      </w:r>
    </w:p>
    <w:p w:rsidR="00E858B7" w:rsidRPr="00FC37D7" w:rsidRDefault="00E858B7" w:rsidP="00E858B7">
      <w:pPr>
        <w:ind w:firstLine="540"/>
        <w:jc w:val="both"/>
        <w:rPr>
          <w:sz w:val="20"/>
          <w:szCs w:val="28"/>
        </w:rPr>
      </w:pPr>
    </w:p>
    <w:p w:rsidR="00E858B7" w:rsidRPr="008F1000" w:rsidRDefault="00E858B7" w:rsidP="00E858B7">
      <w:pPr>
        <w:jc w:val="both"/>
        <w:rPr>
          <w:szCs w:val="28"/>
        </w:rPr>
      </w:pPr>
      <w:r w:rsidRPr="008F1000">
        <w:rPr>
          <w:szCs w:val="28"/>
        </w:rPr>
        <w:t>рассмотрев_____________________________________________________________________________________________________________________________________________________________________________________________</w:t>
      </w:r>
    </w:p>
    <w:p w:rsidR="00E858B7" w:rsidRPr="00FC37D7" w:rsidRDefault="00E858B7" w:rsidP="00E858B7">
      <w:pPr>
        <w:ind w:firstLine="540"/>
        <w:jc w:val="center"/>
        <w:rPr>
          <w:sz w:val="20"/>
        </w:rPr>
      </w:pPr>
      <w:r w:rsidRPr="00FC37D7">
        <w:rPr>
          <w:sz w:val="20"/>
        </w:rPr>
        <w:t>(реквизиты акта проверки)</w:t>
      </w:r>
    </w:p>
    <w:p w:rsidR="00E858B7" w:rsidRPr="008F1000" w:rsidRDefault="00E858B7" w:rsidP="00E858B7">
      <w:pPr>
        <w:jc w:val="both"/>
        <w:rPr>
          <w:szCs w:val="28"/>
        </w:rPr>
      </w:pPr>
      <w:r w:rsidRPr="008F1000">
        <w:rPr>
          <w:szCs w:val="28"/>
        </w:rPr>
        <w:t xml:space="preserve">в отношении: </w:t>
      </w:r>
    </w:p>
    <w:p w:rsidR="00E858B7" w:rsidRPr="008F1000" w:rsidRDefault="00E858B7" w:rsidP="00E858B7">
      <w:pPr>
        <w:jc w:val="both"/>
        <w:rPr>
          <w:szCs w:val="28"/>
        </w:rPr>
      </w:pPr>
      <w:r w:rsidRPr="008F1000">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8"/>
        </w:rPr>
        <w:t>____________________________________</w:t>
      </w:r>
      <w:r w:rsidRPr="008F1000">
        <w:rPr>
          <w:szCs w:val="28"/>
        </w:rPr>
        <w:t>_____</w:t>
      </w:r>
    </w:p>
    <w:p w:rsidR="00E858B7" w:rsidRPr="008F1000" w:rsidRDefault="00E858B7" w:rsidP="00E858B7">
      <w:r w:rsidRPr="008F1000">
        <w:rPr>
          <w:szCs w:val="28"/>
        </w:rPr>
        <w:t>____________________________________________________________________________________________________________________________________</w:t>
      </w:r>
    </w:p>
    <w:p w:rsidR="00FC37D7" w:rsidRDefault="00E858B7" w:rsidP="00FC37D7">
      <w:pPr>
        <w:jc w:val="center"/>
        <w:rPr>
          <w:sz w:val="20"/>
        </w:rPr>
      </w:pPr>
      <w:r w:rsidRPr="00FC37D7">
        <w:rPr>
          <w:sz w:val="20"/>
        </w:rPr>
        <w:t xml:space="preserve">(для физического лица: фамилия, имя, отчество (последнее – при наличии), паспортные данные, год и место рождения, адрес места жительства; для индивидуального предпринимателя: фамилия, имя, отчество </w:t>
      </w:r>
    </w:p>
    <w:p w:rsidR="00FC37D7" w:rsidRDefault="00E858B7" w:rsidP="00FC37D7">
      <w:pPr>
        <w:jc w:val="center"/>
        <w:rPr>
          <w:sz w:val="20"/>
        </w:rPr>
      </w:pPr>
      <w:r w:rsidRPr="00FC37D7">
        <w:rPr>
          <w:sz w:val="20"/>
        </w:rPr>
        <w:t>(последнее – при наличии), паспортные данные, год и место рождения, адрес места жительства,</w:t>
      </w:r>
    </w:p>
    <w:p w:rsidR="00FC37D7" w:rsidRDefault="00FC37D7" w:rsidP="00FC37D7">
      <w:pPr>
        <w:jc w:val="center"/>
        <w:rPr>
          <w:sz w:val="20"/>
        </w:rPr>
      </w:pPr>
      <w:r w:rsidRPr="00FC37D7">
        <w:rPr>
          <w:sz w:val="20"/>
        </w:rPr>
        <w:t xml:space="preserve">реквизиты свидетельства о постановке на учет в налоговом органе, реквизиты свидетельства </w:t>
      </w:r>
    </w:p>
    <w:p w:rsidR="00FC37D7" w:rsidRDefault="00FC37D7" w:rsidP="00FC37D7">
      <w:pPr>
        <w:jc w:val="center"/>
        <w:rPr>
          <w:sz w:val="20"/>
        </w:rPr>
      </w:pPr>
      <w:r w:rsidRPr="00FC37D7">
        <w:rPr>
          <w:sz w:val="20"/>
        </w:rPr>
        <w:t xml:space="preserve">о регистрации в качестве индивидуального предпринимателя; для юридического лица: наименование, </w:t>
      </w:r>
    </w:p>
    <w:p w:rsidR="00FC37D7" w:rsidRPr="00FC37D7" w:rsidRDefault="00FC37D7" w:rsidP="00FC37D7">
      <w:pPr>
        <w:jc w:val="center"/>
        <w:rPr>
          <w:sz w:val="20"/>
        </w:rPr>
      </w:pPr>
      <w:r w:rsidRPr="00FC37D7">
        <w:rPr>
          <w:sz w:val="20"/>
        </w:rPr>
        <w:t>ОГРН, ИНН, адрес, сведения о законном представителе)</w:t>
      </w:r>
    </w:p>
    <w:p w:rsidR="001B101E" w:rsidRPr="00FC37D7" w:rsidRDefault="001B101E" w:rsidP="00E858B7">
      <w:pPr>
        <w:jc w:val="both"/>
        <w:rPr>
          <w:sz w:val="20"/>
        </w:rPr>
        <w:sectPr w:rsidR="001B101E" w:rsidRPr="00FC37D7" w:rsidSect="00CE0CD2">
          <w:pgSz w:w="11906" w:h="16838"/>
          <w:pgMar w:top="1134" w:right="567" w:bottom="1134" w:left="1701" w:header="709" w:footer="709" w:gutter="0"/>
          <w:cols w:space="708"/>
          <w:docGrid w:linePitch="360"/>
        </w:sectPr>
      </w:pPr>
    </w:p>
    <w:p w:rsidR="001B101E" w:rsidRDefault="001B101E" w:rsidP="001B101E">
      <w:pPr>
        <w:jc w:val="center"/>
      </w:pPr>
      <w:r>
        <w:lastRenderedPageBreak/>
        <w:t>2</w:t>
      </w:r>
    </w:p>
    <w:p w:rsidR="001B101E" w:rsidRDefault="001B101E" w:rsidP="00E858B7">
      <w:pPr>
        <w:jc w:val="both"/>
      </w:pPr>
    </w:p>
    <w:p w:rsidR="00E858B7" w:rsidRPr="008F1000" w:rsidRDefault="00E858B7" w:rsidP="00E858B7">
      <w:pPr>
        <w:ind w:firstLine="540"/>
        <w:jc w:val="center"/>
        <w:rPr>
          <w:b/>
          <w:szCs w:val="28"/>
        </w:rPr>
      </w:pPr>
      <w:r w:rsidRPr="008F1000">
        <w:rPr>
          <w:b/>
          <w:szCs w:val="28"/>
        </w:rPr>
        <w:t>УСТАНОВИЛ:</w:t>
      </w:r>
    </w:p>
    <w:p w:rsidR="00E858B7" w:rsidRPr="008F1000" w:rsidRDefault="00E858B7" w:rsidP="00E858B7">
      <w:pPr>
        <w:ind w:firstLine="540"/>
        <w:jc w:val="center"/>
        <w:rPr>
          <w:b/>
          <w:szCs w:val="28"/>
        </w:rPr>
      </w:pPr>
    </w:p>
    <w:p w:rsidR="00E858B7" w:rsidRPr="008F1000" w:rsidRDefault="00E858B7" w:rsidP="00E858B7">
      <w:pPr>
        <w:ind w:firstLine="540"/>
        <w:jc w:val="both"/>
        <w:rPr>
          <w:szCs w:val="28"/>
        </w:rPr>
      </w:pPr>
      <w:r w:rsidRPr="008F1000">
        <w:rPr>
          <w:szCs w:val="28"/>
        </w:rPr>
        <w:t>В ходе проверки были выявлены следующие нарушения Правил благоустройства и озеленения города Архангельска</w:t>
      </w:r>
    </w:p>
    <w:p w:rsidR="00E858B7" w:rsidRPr="008F1000" w:rsidRDefault="00E858B7" w:rsidP="00E858B7">
      <w:pPr>
        <w:ind w:firstLine="540"/>
        <w:jc w:val="both"/>
        <w:rPr>
          <w:szCs w:val="28"/>
        </w:rPr>
      </w:pPr>
    </w:p>
    <w:tbl>
      <w:tblPr>
        <w:tblW w:w="0" w:type="auto"/>
        <w:jc w:val="center"/>
        <w:tblLayout w:type="fixed"/>
        <w:tblCellMar>
          <w:left w:w="0" w:type="dxa"/>
          <w:right w:w="0" w:type="dxa"/>
        </w:tblCellMar>
        <w:tblLook w:val="0000" w:firstRow="0" w:lastRow="0" w:firstColumn="0" w:lastColumn="0" w:noHBand="0" w:noVBand="0"/>
      </w:tblPr>
      <w:tblGrid>
        <w:gridCol w:w="4193"/>
        <w:gridCol w:w="5041"/>
      </w:tblGrid>
      <w:tr w:rsidR="00E858B7" w:rsidRPr="00FC37D7" w:rsidTr="001B101E">
        <w:trPr>
          <w:trHeight w:hRule="exact" w:val="909"/>
          <w:jc w:val="center"/>
        </w:trPr>
        <w:tc>
          <w:tcPr>
            <w:tcW w:w="4193" w:type="dxa"/>
            <w:tcBorders>
              <w:top w:val="single" w:sz="4" w:space="0" w:color="auto"/>
              <w:left w:val="single" w:sz="4" w:space="0" w:color="auto"/>
              <w:bottom w:val="nil"/>
              <w:right w:val="nil"/>
            </w:tcBorders>
            <w:shd w:val="clear" w:color="auto" w:fill="FFFFFF"/>
            <w:vAlign w:val="center"/>
          </w:tcPr>
          <w:p w:rsidR="00E858B7" w:rsidRPr="00FC37D7" w:rsidRDefault="00E858B7" w:rsidP="001B101E">
            <w:pPr>
              <w:pStyle w:val="a4"/>
              <w:spacing w:before="0" w:after="0" w:line="240" w:lineRule="auto"/>
              <w:rPr>
                <w:rFonts w:ascii="Times New Roman" w:hAnsi="Times New Roman"/>
                <w:spacing w:val="0"/>
                <w:sz w:val="24"/>
                <w:szCs w:val="24"/>
              </w:rPr>
            </w:pPr>
            <w:r w:rsidRPr="00FC37D7">
              <w:rPr>
                <w:rFonts w:ascii="Times New Roman" w:hAnsi="Times New Roman"/>
                <w:color w:val="000000"/>
                <w:spacing w:val="0"/>
                <w:sz w:val="24"/>
                <w:szCs w:val="24"/>
              </w:rPr>
              <w:t>Выявленные нарушения</w:t>
            </w:r>
          </w:p>
        </w:tc>
        <w:tc>
          <w:tcPr>
            <w:tcW w:w="5041" w:type="dxa"/>
            <w:tcBorders>
              <w:top w:val="single" w:sz="4" w:space="0" w:color="auto"/>
              <w:left w:val="single" w:sz="4" w:space="0" w:color="auto"/>
              <w:bottom w:val="nil"/>
              <w:right w:val="single" w:sz="4" w:space="0" w:color="auto"/>
            </w:tcBorders>
            <w:shd w:val="clear" w:color="auto" w:fill="FFFFFF"/>
            <w:vAlign w:val="center"/>
          </w:tcPr>
          <w:p w:rsidR="00E858B7" w:rsidRPr="00FC37D7" w:rsidRDefault="00E858B7" w:rsidP="001B101E">
            <w:pPr>
              <w:pStyle w:val="a4"/>
              <w:spacing w:before="0" w:after="0" w:line="240" w:lineRule="auto"/>
              <w:rPr>
                <w:rFonts w:ascii="Times New Roman" w:hAnsi="Times New Roman"/>
                <w:color w:val="000000"/>
                <w:spacing w:val="0"/>
                <w:sz w:val="24"/>
                <w:szCs w:val="24"/>
              </w:rPr>
            </w:pPr>
            <w:r w:rsidRPr="00FC37D7">
              <w:rPr>
                <w:rFonts w:ascii="Times New Roman" w:hAnsi="Times New Roman"/>
                <w:color w:val="000000"/>
                <w:spacing w:val="0"/>
                <w:sz w:val="24"/>
                <w:szCs w:val="24"/>
              </w:rPr>
              <w:t xml:space="preserve">Положения нормативных правовых </w:t>
            </w:r>
            <w:r w:rsidRPr="00FC37D7">
              <w:rPr>
                <w:rStyle w:val="13pt"/>
                <w:color w:val="000000"/>
                <w:spacing w:val="0"/>
                <w:sz w:val="24"/>
                <w:szCs w:val="24"/>
              </w:rPr>
              <w:t>актов, которые нарушены</w:t>
            </w:r>
          </w:p>
        </w:tc>
      </w:tr>
      <w:tr w:rsidR="00E858B7" w:rsidRPr="00FC37D7" w:rsidTr="001B101E">
        <w:trPr>
          <w:trHeight w:val="337"/>
          <w:jc w:val="center"/>
        </w:trPr>
        <w:tc>
          <w:tcPr>
            <w:tcW w:w="4193" w:type="dxa"/>
            <w:tcBorders>
              <w:top w:val="single" w:sz="4" w:space="0" w:color="auto"/>
              <w:left w:val="single" w:sz="4" w:space="0" w:color="auto"/>
              <w:bottom w:val="nil"/>
              <w:right w:val="nil"/>
            </w:tcBorders>
            <w:shd w:val="clear" w:color="auto" w:fill="FFFFFF"/>
          </w:tcPr>
          <w:p w:rsidR="00E858B7" w:rsidRPr="00FC37D7" w:rsidRDefault="00E858B7" w:rsidP="001B101E">
            <w:pPr>
              <w:pStyle w:val="a4"/>
              <w:spacing w:before="0" w:after="0" w:line="240" w:lineRule="auto"/>
              <w:ind w:left="140"/>
              <w:rPr>
                <w:rFonts w:ascii="Times New Roman" w:hAnsi="Times New Roman"/>
                <w:spacing w:val="0"/>
                <w:sz w:val="24"/>
                <w:szCs w:val="24"/>
              </w:rPr>
            </w:pPr>
            <w:r w:rsidRPr="00FC37D7">
              <w:rPr>
                <w:rStyle w:val="ArialNarrow"/>
                <w:rFonts w:ascii="Times New Roman" w:hAnsi="Times New Roman" w:cs="Times New Roman"/>
                <w:color w:val="000000"/>
                <w:spacing w:val="0"/>
                <w:sz w:val="24"/>
                <w:szCs w:val="24"/>
              </w:rPr>
              <w:t>1</w:t>
            </w:r>
            <w:r w:rsidRPr="00FC37D7">
              <w:rPr>
                <w:rStyle w:val="FranklinGothicMedium"/>
                <w:rFonts w:ascii="Times New Roman" w:hAnsi="Times New Roman" w:cs="Times New Roman"/>
                <w:color w:val="000000"/>
                <w:spacing w:val="0"/>
                <w:sz w:val="24"/>
                <w:szCs w:val="24"/>
              </w:rPr>
              <w:t>.</w:t>
            </w:r>
          </w:p>
        </w:tc>
        <w:tc>
          <w:tcPr>
            <w:tcW w:w="5041" w:type="dxa"/>
            <w:tcBorders>
              <w:top w:val="single" w:sz="4" w:space="0" w:color="auto"/>
              <w:left w:val="single" w:sz="4" w:space="0" w:color="auto"/>
              <w:bottom w:val="nil"/>
              <w:right w:val="single" w:sz="4" w:space="0" w:color="auto"/>
            </w:tcBorders>
            <w:shd w:val="clear" w:color="auto" w:fill="FFFFFF"/>
          </w:tcPr>
          <w:p w:rsidR="00E858B7" w:rsidRPr="00FC37D7" w:rsidRDefault="00E858B7" w:rsidP="001B101E">
            <w:pPr>
              <w:rPr>
                <w:sz w:val="24"/>
                <w:szCs w:val="24"/>
              </w:rPr>
            </w:pPr>
          </w:p>
        </w:tc>
      </w:tr>
      <w:tr w:rsidR="00E858B7" w:rsidRPr="00FC37D7" w:rsidTr="001B101E">
        <w:trPr>
          <w:trHeight w:val="347"/>
          <w:jc w:val="center"/>
        </w:trPr>
        <w:tc>
          <w:tcPr>
            <w:tcW w:w="4193" w:type="dxa"/>
            <w:tcBorders>
              <w:top w:val="single" w:sz="4" w:space="0" w:color="auto"/>
              <w:left w:val="single" w:sz="4" w:space="0" w:color="auto"/>
              <w:bottom w:val="nil"/>
              <w:right w:val="nil"/>
            </w:tcBorders>
            <w:shd w:val="clear" w:color="auto" w:fill="FFFFFF"/>
          </w:tcPr>
          <w:p w:rsidR="00E858B7" w:rsidRPr="00FC37D7" w:rsidRDefault="00E858B7" w:rsidP="001B101E">
            <w:pPr>
              <w:pStyle w:val="a4"/>
              <w:spacing w:before="0" w:after="0" w:line="240" w:lineRule="auto"/>
              <w:ind w:left="140"/>
              <w:rPr>
                <w:rFonts w:ascii="Times New Roman" w:hAnsi="Times New Roman"/>
                <w:spacing w:val="0"/>
                <w:sz w:val="24"/>
                <w:szCs w:val="24"/>
              </w:rPr>
            </w:pPr>
            <w:r w:rsidRPr="00FC37D7">
              <w:rPr>
                <w:rStyle w:val="13pt"/>
                <w:color w:val="000000"/>
                <w:spacing w:val="0"/>
                <w:sz w:val="24"/>
                <w:szCs w:val="24"/>
              </w:rPr>
              <w:t>2.</w:t>
            </w:r>
          </w:p>
        </w:tc>
        <w:tc>
          <w:tcPr>
            <w:tcW w:w="5041" w:type="dxa"/>
            <w:tcBorders>
              <w:top w:val="single" w:sz="4" w:space="0" w:color="auto"/>
              <w:left w:val="single" w:sz="4" w:space="0" w:color="auto"/>
              <w:bottom w:val="nil"/>
              <w:right w:val="single" w:sz="4" w:space="0" w:color="auto"/>
            </w:tcBorders>
            <w:shd w:val="clear" w:color="auto" w:fill="FFFFFF"/>
          </w:tcPr>
          <w:p w:rsidR="00E858B7" w:rsidRPr="00FC37D7" w:rsidRDefault="00E858B7" w:rsidP="001B101E">
            <w:pPr>
              <w:rPr>
                <w:sz w:val="24"/>
                <w:szCs w:val="24"/>
              </w:rPr>
            </w:pPr>
          </w:p>
        </w:tc>
      </w:tr>
      <w:tr w:rsidR="00E858B7" w:rsidRPr="00FC37D7" w:rsidTr="001B101E">
        <w:trPr>
          <w:trHeight w:val="356"/>
          <w:jc w:val="center"/>
        </w:trPr>
        <w:tc>
          <w:tcPr>
            <w:tcW w:w="4193" w:type="dxa"/>
            <w:tcBorders>
              <w:top w:val="single" w:sz="4" w:space="0" w:color="auto"/>
              <w:left w:val="single" w:sz="4" w:space="0" w:color="auto"/>
              <w:bottom w:val="single" w:sz="4" w:space="0" w:color="auto"/>
              <w:right w:val="nil"/>
            </w:tcBorders>
            <w:shd w:val="clear" w:color="auto" w:fill="FFFFFF"/>
          </w:tcPr>
          <w:p w:rsidR="00E858B7" w:rsidRPr="00FC37D7" w:rsidRDefault="00E858B7" w:rsidP="001B101E">
            <w:pPr>
              <w:pStyle w:val="a4"/>
              <w:spacing w:before="0" w:after="0" w:line="240" w:lineRule="auto"/>
              <w:ind w:left="140"/>
              <w:rPr>
                <w:rFonts w:ascii="Times New Roman" w:hAnsi="Times New Roman"/>
                <w:spacing w:val="0"/>
                <w:sz w:val="24"/>
                <w:szCs w:val="24"/>
              </w:rPr>
            </w:pPr>
            <w:r w:rsidRPr="00FC37D7">
              <w:rPr>
                <w:rFonts w:ascii="Times New Roman" w:hAnsi="Times New Roman"/>
                <w:color w:val="000000"/>
                <w:spacing w:val="0"/>
                <w:sz w:val="24"/>
                <w:szCs w:val="24"/>
              </w:rPr>
              <w:t>3.</w:t>
            </w:r>
          </w:p>
        </w:tc>
        <w:tc>
          <w:tcPr>
            <w:tcW w:w="5041" w:type="dxa"/>
            <w:tcBorders>
              <w:top w:val="single" w:sz="4" w:space="0" w:color="auto"/>
              <w:left w:val="single" w:sz="4" w:space="0" w:color="auto"/>
              <w:bottom w:val="single" w:sz="4" w:space="0" w:color="auto"/>
              <w:right w:val="single" w:sz="4" w:space="0" w:color="auto"/>
            </w:tcBorders>
            <w:shd w:val="clear" w:color="auto" w:fill="FFFFFF"/>
          </w:tcPr>
          <w:p w:rsidR="00E858B7" w:rsidRPr="00FC37D7" w:rsidRDefault="00E858B7" w:rsidP="001B101E">
            <w:pPr>
              <w:rPr>
                <w:sz w:val="24"/>
                <w:szCs w:val="24"/>
              </w:rPr>
            </w:pPr>
          </w:p>
        </w:tc>
      </w:tr>
    </w:tbl>
    <w:p w:rsidR="00E858B7" w:rsidRPr="001B101E" w:rsidRDefault="00E858B7" w:rsidP="001B101E">
      <w:pPr>
        <w:pStyle w:val="a4"/>
        <w:spacing w:after="0" w:line="240" w:lineRule="auto"/>
        <w:ind w:right="119" w:firstLine="697"/>
        <w:jc w:val="both"/>
        <w:rPr>
          <w:rFonts w:ascii="Times New Roman" w:hAnsi="Times New Roman"/>
          <w:spacing w:val="0"/>
          <w:sz w:val="28"/>
          <w:szCs w:val="28"/>
        </w:rPr>
      </w:pPr>
      <w:r w:rsidRPr="001B101E">
        <w:rPr>
          <w:rStyle w:val="a3"/>
          <w:rFonts w:ascii="Times New Roman" w:hAnsi="Times New Roman"/>
          <w:color w:val="000000"/>
          <w:spacing w:val="0"/>
          <w:sz w:val="28"/>
          <w:szCs w:val="28"/>
        </w:rPr>
        <w:t>На основании изложенного, руководствуясь статьей 17 Федерального закона от 16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858B7" w:rsidRPr="001B101E" w:rsidRDefault="00E858B7" w:rsidP="00E858B7">
      <w:pPr>
        <w:pStyle w:val="20"/>
        <w:shd w:val="clear" w:color="auto" w:fill="auto"/>
        <w:spacing w:before="0" w:after="0" w:line="240" w:lineRule="auto"/>
        <w:rPr>
          <w:rStyle w:val="2"/>
          <w:rFonts w:ascii="Times New Roman" w:hAnsi="Times New Roman" w:cs="Times New Roman"/>
          <w:b/>
          <w:bCs/>
          <w:color w:val="000000"/>
          <w:sz w:val="28"/>
          <w:szCs w:val="28"/>
        </w:rPr>
      </w:pPr>
    </w:p>
    <w:p w:rsidR="00E858B7" w:rsidRPr="001B101E" w:rsidRDefault="00E858B7" w:rsidP="00E858B7">
      <w:pPr>
        <w:pStyle w:val="20"/>
        <w:shd w:val="clear" w:color="auto" w:fill="auto"/>
        <w:spacing w:before="0" w:after="0" w:line="240" w:lineRule="auto"/>
        <w:rPr>
          <w:rStyle w:val="2"/>
          <w:rFonts w:ascii="Times New Roman" w:hAnsi="Times New Roman" w:cs="Times New Roman"/>
          <w:b/>
          <w:bCs/>
          <w:color w:val="000000"/>
          <w:sz w:val="28"/>
          <w:szCs w:val="28"/>
        </w:rPr>
      </w:pPr>
      <w:r w:rsidRPr="001B101E">
        <w:rPr>
          <w:rStyle w:val="2"/>
          <w:rFonts w:ascii="Times New Roman" w:hAnsi="Times New Roman" w:cs="Times New Roman"/>
          <w:b/>
          <w:bCs/>
          <w:color w:val="000000"/>
          <w:sz w:val="28"/>
          <w:szCs w:val="28"/>
        </w:rPr>
        <w:t>ПРЕДПИСЫВАЮ:</w:t>
      </w:r>
    </w:p>
    <w:p w:rsidR="00E858B7" w:rsidRPr="008F1000" w:rsidRDefault="00E858B7" w:rsidP="00E858B7">
      <w:pPr>
        <w:pStyle w:val="20"/>
        <w:shd w:val="clear" w:color="auto" w:fill="auto"/>
        <w:spacing w:before="0" w:after="0" w:line="240" w:lineRule="auto"/>
      </w:pPr>
      <w:r w:rsidRPr="008F1000">
        <w:t>____________________________________________________________________________________________________________________________________________________</w:t>
      </w:r>
    </w:p>
    <w:p w:rsidR="00E858B7" w:rsidRPr="001B101E" w:rsidRDefault="00E858B7" w:rsidP="001B101E">
      <w:pPr>
        <w:pStyle w:val="31"/>
        <w:shd w:val="clear" w:color="auto" w:fill="auto"/>
        <w:spacing w:before="0" w:after="189"/>
        <w:ind w:left="120" w:right="120"/>
        <w:jc w:val="center"/>
        <w:rPr>
          <w:rFonts w:ascii="Times New Roman" w:hAnsi="Times New Roman" w:cs="Times New Roman"/>
          <w:sz w:val="20"/>
        </w:rPr>
      </w:pPr>
      <w:r w:rsidRPr="001B101E">
        <w:rPr>
          <w:rStyle w:val="3"/>
          <w:rFonts w:ascii="Times New Roman" w:hAnsi="Times New Roman" w:cs="Times New Roman"/>
          <w:color w:val="000000"/>
          <w:sz w:val="20"/>
        </w:rPr>
        <w:t xml:space="preserve">(данные об адресате предписания: для физического лица: фамилия, имя, отчество (последнее - при наличии), паспортные данные, год и место рождения, адрес места жительства; для индивидуального предпринимателя: фамилия, имя, отчество (последнее - при наличии), паспортные данные, год и место рождения, адрес места жительства, реквизиты свидетельства о постановке на учет </w:t>
      </w:r>
      <w:r w:rsidRPr="001B101E">
        <w:rPr>
          <w:rStyle w:val="21"/>
          <w:rFonts w:ascii="Times New Roman" w:hAnsi="Times New Roman" w:cs="Times New Roman"/>
          <w:color w:val="000000"/>
          <w:sz w:val="20"/>
        </w:rPr>
        <w:t xml:space="preserve">в </w:t>
      </w:r>
      <w:r w:rsidRPr="001B101E">
        <w:rPr>
          <w:rStyle w:val="3"/>
          <w:rFonts w:ascii="Times New Roman" w:hAnsi="Times New Roman" w:cs="Times New Roman"/>
          <w:color w:val="000000"/>
          <w:sz w:val="20"/>
        </w:rPr>
        <w:t xml:space="preserve">налоговом органе, реквизиты свидетельства </w:t>
      </w:r>
      <w:r w:rsidR="00FC37D7">
        <w:rPr>
          <w:rStyle w:val="3"/>
          <w:rFonts w:ascii="Times New Roman" w:hAnsi="Times New Roman" w:cs="Times New Roman"/>
          <w:color w:val="000000"/>
          <w:sz w:val="20"/>
        </w:rPr>
        <w:br/>
      </w:r>
      <w:r w:rsidRPr="001B101E">
        <w:rPr>
          <w:rStyle w:val="3"/>
          <w:rFonts w:ascii="Times New Roman" w:hAnsi="Times New Roman" w:cs="Times New Roman"/>
          <w:color w:val="000000"/>
          <w:sz w:val="20"/>
        </w:rPr>
        <w:t xml:space="preserve">о регистрации в качестве индивидуального предпринимателя; для юридического лица: наименование, </w:t>
      </w:r>
      <w:r w:rsidR="00FC37D7">
        <w:rPr>
          <w:rStyle w:val="3"/>
          <w:rFonts w:ascii="Times New Roman" w:hAnsi="Times New Roman" w:cs="Times New Roman"/>
          <w:color w:val="000000"/>
          <w:sz w:val="20"/>
        </w:rPr>
        <w:br/>
      </w:r>
      <w:r w:rsidRPr="001B101E">
        <w:rPr>
          <w:rStyle w:val="3"/>
          <w:rFonts w:ascii="Times New Roman" w:hAnsi="Times New Roman" w:cs="Times New Roman"/>
          <w:color w:val="000000"/>
          <w:sz w:val="20"/>
        </w:rPr>
        <w:t>ОГРН, ИНН, адрес, сведения о законном представителе)</w:t>
      </w:r>
    </w:p>
    <w:p w:rsidR="00E858B7" w:rsidRPr="001B101E" w:rsidRDefault="00E858B7" w:rsidP="001B101E">
      <w:pPr>
        <w:pStyle w:val="a4"/>
        <w:numPr>
          <w:ilvl w:val="0"/>
          <w:numId w:val="1"/>
        </w:numPr>
        <w:shd w:val="clear" w:color="auto" w:fill="auto"/>
        <w:tabs>
          <w:tab w:val="left" w:pos="720"/>
          <w:tab w:val="left" w:pos="1080"/>
        </w:tabs>
        <w:spacing w:before="0" w:after="0" w:line="240" w:lineRule="auto"/>
        <w:ind w:left="120" w:firstLine="600"/>
        <w:jc w:val="both"/>
        <w:rPr>
          <w:rStyle w:val="a3"/>
          <w:rFonts w:ascii="Times New Roman" w:hAnsi="Times New Roman"/>
          <w:spacing w:val="0"/>
          <w:sz w:val="28"/>
          <w:szCs w:val="28"/>
        </w:rPr>
      </w:pPr>
      <w:r w:rsidRPr="001B101E">
        <w:rPr>
          <w:rStyle w:val="a3"/>
          <w:rFonts w:ascii="Times New Roman" w:hAnsi="Times New Roman"/>
          <w:color w:val="000000"/>
          <w:spacing w:val="0"/>
          <w:sz w:val="28"/>
          <w:szCs w:val="28"/>
        </w:rPr>
        <w:t>Устранить перечисленные выше нарушения нормативных правовых</w:t>
      </w:r>
      <w:r w:rsidRPr="001B101E">
        <w:rPr>
          <w:rFonts w:ascii="Times New Roman" w:hAnsi="Times New Roman"/>
          <w:spacing w:val="0"/>
          <w:sz w:val="28"/>
          <w:szCs w:val="28"/>
        </w:rPr>
        <w:t xml:space="preserve"> </w:t>
      </w:r>
      <w:r w:rsidRPr="001B101E">
        <w:rPr>
          <w:rStyle w:val="a3"/>
          <w:rFonts w:ascii="Times New Roman" w:hAnsi="Times New Roman"/>
          <w:color w:val="000000"/>
          <w:spacing w:val="0"/>
          <w:sz w:val="28"/>
          <w:szCs w:val="28"/>
        </w:rPr>
        <w:t>актов:</w:t>
      </w:r>
    </w:p>
    <w:p w:rsidR="00E858B7" w:rsidRPr="001B101E" w:rsidRDefault="00E858B7" w:rsidP="00FC37D7">
      <w:pPr>
        <w:pStyle w:val="a4"/>
        <w:tabs>
          <w:tab w:val="left" w:pos="720"/>
          <w:tab w:val="left" w:pos="1080"/>
        </w:tabs>
        <w:spacing w:before="0" w:after="0" w:line="240" w:lineRule="auto"/>
        <w:jc w:val="both"/>
        <w:rPr>
          <w:rFonts w:ascii="Times New Roman" w:hAnsi="Times New Roman"/>
          <w:spacing w:val="0"/>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4630"/>
        <w:gridCol w:w="4608"/>
      </w:tblGrid>
      <w:tr w:rsidR="00E858B7" w:rsidRPr="001B101E" w:rsidTr="00CE0CD2">
        <w:trPr>
          <w:trHeight w:hRule="exact" w:val="324"/>
          <w:jc w:val="center"/>
        </w:trPr>
        <w:tc>
          <w:tcPr>
            <w:tcW w:w="4630" w:type="dxa"/>
            <w:tcBorders>
              <w:top w:val="single" w:sz="4" w:space="0" w:color="auto"/>
              <w:left w:val="single" w:sz="4" w:space="0" w:color="auto"/>
              <w:bottom w:val="nil"/>
              <w:right w:val="nil"/>
            </w:tcBorders>
            <w:shd w:val="clear" w:color="auto" w:fill="FFFFFF"/>
          </w:tcPr>
          <w:p w:rsidR="00E858B7" w:rsidRPr="00FC37D7" w:rsidRDefault="00E858B7" w:rsidP="001B101E">
            <w:pPr>
              <w:pStyle w:val="a4"/>
              <w:framePr w:w="9238" w:wrap="notBeside" w:vAnchor="text" w:hAnchor="text" w:xAlign="center" w:y="1"/>
              <w:spacing w:before="0" w:after="0" w:line="240" w:lineRule="auto"/>
              <w:ind w:left="340"/>
              <w:rPr>
                <w:rFonts w:ascii="Times New Roman" w:hAnsi="Times New Roman"/>
                <w:spacing w:val="0"/>
                <w:sz w:val="24"/>
                <w:szCs w:val="28"/>
              </w:rPr>
            </w:pPr>
            <w:r w:rsidRPr="00FC37D7">
              <w:rPr>
                <w:rFonts w:ascii="Times New Roman" w:hAnsi="Times New Roman"/>
                <w:color w:val="000000"/>
                <w:spacing w:val="0"/>
                <w:sz w:val="24"/>
                <w:szCs w:val="28"/>
              </w:rPr>
              <w:t>Содержание пунктов предписания</w:t>
            </w:r>
          </w:p>
        </w:tc>
        <w:tc>
          <w:tcPr>
            <w:tcW w:w="4608" w:type="dxa"/>
            <w:tcBorders>
              <w:top w:val="single" w:sz="4" w:space="0" w:color="auto"/>
              <w:left w:val="single" w:sz="4" w:space="0" w:color="auto"/>
              <w:bottom w:val="nil"/>
              <w:right w:val="single" w:sz="4" w:space="0" w:color="auto"/>
            </w:tcBorders>
            <w:shd w:val="clear" w:color="auto" w:fill="FFFFFF"/>
          </w:tcPr>
          <w:p w:rsidR="00E858B7" w:rsidRPr="00FC37D7" w:rsidRDefault="00E858B7" w:rsidP="001B101E">
            <w:pPr>
              <w:pStyle w:val="a4"/>
              <w:framePr w:w="9238" w:wrap="notBeside" w:vAnchor="text" w:hAnchor="text" w:xAlign="center" w:y="1"/>
              <w:spacing w:before="0" w:after="0" w:line="240" w:lineRule="auto"/>
              <w:rPr>
                <w:rFonts w:ascii="Times New Roman" w:hAnsi="Times New Roman"/>
                <w:spacing w:val="0"/>
                <w:sz w:val="24"/>
                <w:szCs w:val="28"/>
              </w:rPr>
            </w:pPr>
            <w:r w:rsidRPr="00FC37D7">
              <w:rPr>
                <w:rFonts w:ascii="Times New Roman" w:hAnsi="Times New Roman"/>
                <w:color w:val="000000"/>
                <w:spacing w:val="0"/>
                <w:sz w:val="24"/>
                <w:szCs w:val="28"/>
              </w:rPr>
              <w:t>Срок исполнения</w:t>
            </w:r>
          </w:p>
        </w:tc>
      </w:tr>
      <w:tr w:rsidR="00E858B7" w:rsidRPr="001B101E" w:rsidTr="00CE0CD2">
        <w:trPr>
          <w:trHeight w:hRule="exact" w:val="313"/>
          <w:jc w:val="center"/>
        </w:trPr>
        <w:tc>
          <w:tcPr>
            <w:tcW w:w="4630" w:type="dxa"/>
            <w:tcBorders>
              <w:top w:val="single" w:sz="4" w:space="0" w:color="auto"/>
              <w:left w:val="single" w:sz="4" w:space="0" w:color="auto"/>
              <w:bottom w:val="nil"/>
              <w:right w:val="nil"/>
            </w:tcBorders>
            <w:shd w:val="clear" w:color="auto" w:fill="FFFFFF"/>
          </w:tcPr>
          <w:p w:rsidR="00E858B7" w:rsidRPr="00FC37D7" w:rsidRDefault="00E858B7" w:rsidP="001B101E">
            <w:pPr>
              <w:pStyle w:val="a4"/>
              <w:framePr w:w="9238" w:wrap="notBeside" w:vAnchor="text" w:hAnchor="text" w:xAlign="center" w:y="1"/>
              <w:spacing w:before="0" w:after="0" w:line="240" w:lineRule="auto"/>
              <w:ind w:left="120"/>
              <w:rPr>
                <w:rFonts w:ascii="Times New Roman" w:hAnsi="Times New Roman"/>
                <w:spacing w:val="0"/>
                <w:sz w:val="24"/>
                <w:szCs w:val="28"/>
              </w:rPr>
            </w:pPr>
            <w:r w:rsidRPr="00FC37D7">
              <w:rPr>
                <w:rFonts w:ascii="Times New Roman" w:hAnsi="Times New Roman"/>
                <w:color w:val="000000"/>
                <w:spacing w:val="0"/>
                <w:sz w:val="24"/>
                <w:szCs w:val="28"/>
              </w:rPr>
              <w:t>1</w:t>
            </w:r>
            <w:r w:rsidRPr="00FC37D7">
              <w:rPr>
                <w:rStyle w:val="Tahoma"/>
                <w:rFonts w:ascii="Times New Roman" w:hAnsi="Times New Roman"/>
                <w:color w:val="000000"/>
                <w:spacing w:val="0"/>
                <w:sz w:val="24"/>
                <w:szCs w:val="28"/>
              </w:rPr>
              <w:t>.</w:t>
            </w:r>
          </w:p>
        </w:tc>
        <w:tc>
          <w:tcPr>
            <w:tcW w:w="4608" w:type="dxa"/>
            <w:tcBorders>
              <w:top w:val="single" w:sz="4" w:space="0" w:color="auto"/>
              <w:left w:val="single" w:sz="4" w:space="0" w:color="auto"/>
              <w:bottom w:val="nil"/>
              <w:right w:val="single" w:sz="4" w:space="0" w:color="auto"/>
            </w:tcBorders>
            <w:shd w:val="clear" w:color="auto" w:fill="FFFFFF"/>
          </w:tcPr>
          <w:p w:rsidR="00E858B7" w:rsidRPr="00FC37D7" w:rsidRDefault="00E858B7" w:rsidP="001B101E">
            <w:pPr>
              <w:framePr w:w="9238" w:wrap="notBeside" w:vAnchor="text" w:hAnchor="text" w:xAlign="center" w:y="1"/>
              <w:rPr>
                <w:sz w:val="24"/>
                <w:szCs w:val="28"/>
              </w:rPr>
            </w:pPr>
          </w:p>
        </w:tc>
      </w:tr>
      <w:tr w:rsidR="00E858B7" w:rsidRPr="001B101E" w:rsidTr="00CE0CD2">
        <w:trPr>
          <w:trHeight w:hRule="exact" w:val="317"/>
          <w:jc w:val="center"/>
        </w:trPr>
        <w:tc>
          <w:tcPr>
            <w:tcW w:w="4630" w:type="dxa"/>
            <w:tcBorders>
              <w:top w:val="single" w:sz="4" w:space="0" w:color="auto"/>
              <w:left w:val="single" w:sz="4" w:space="0" w:color="auto"/>
              <w:bottom w:val="nil"/>
              <w:right w:val="nil"/>
            </w:tcBorders>
            <w:shd w:val="clear" w:color="auto" w:fill="FFFFFF"/>
          </w:tcPr>
          <w:p w:rsidR="00E858B7" w:rsidRPr="00FC37D7" w:rsidRDefault="00E858B7" w:rsidP="001B101E">
            <w:pPr>
              <w:pStyle w:val="a4"/>
              <w:framePr w:w="9238" w:wrap="notBeside" w:vAnchor="text" w:hAnchor="text" w:xAlign="center" w:y="1"/>
              <w:spacing w:before="0" w:after="0" w:line="240" w:lineRule="auto"/>
              <w:ind w:left="120"/>
              <w:rPr>
                <w:rFonts w:ascii="Times New Roman" w:hAnsi="Times New Roman"/>
                <w:spacing w:val="0"/>
                <w:sz w:val="24"/>
                <w:szCs w:val="28"/>
              </w:rPr>
            </w:pPr>
            <w:r w:rsidRPr="00FC37D7">
              <w:rPr>
                <w:rFonts w:ascii="Times New Roman" w:hAnsi="Times New Roman"/>
                <w:color w:val="000000"/>
                <w:spacing w:val="0"/>
                <w:sz w:val="24"/>
                <w:szCs w:val="28"/>
              </w:rPr>
              <w:t>2.</w:t>
            </w:r>
          </w:p>
        </w:tc>
        <w:tc>
          <w:tcPr>
            <w:tcW w:w="4608" w:type="dxa"/>
            <w:tcBorders>
              <w:top w:val="single" w:sz="4" w:space="0" w:color="auto"/>
              <w:left w:val="single" w:sz="4" w:space="0" w:color="auto"/>
              <w:bottom w:val="nil"/>
              <w:right w:val="single" w:sz="4" w:space="0" w:color="auto"/>
            </w:tcBorders>
            <w:shd w:val="clear" w:color="auto" w:fill="FFFFFF"/>
          </w:tcPr>
          <w:p w:rsidR="00E858B7" w:rsidRPr="00FC37D7" w:rsidRDefault="00E858B7" w:rsidP="001B101E">
            <w:pPr>
              <w:framePr w:w="9238" w:wrap="notBeside" w:vAnchor="text" w:hAnchor="text" w:xAlign="center" w:y="1"/>
              <w:rPr>
                <w:sz w:val="24"/>
                <w:szCs w:val="28"/>
              </w:rPr>
            </w:pPr>
          </w:p>
        </w:tc>
      </w:tr>
      <w:tr w:rsidR="00E858B7" w:rsidRPr="001B101E" w:rsidTr="00CE0CD2">
        <w:trPr>
          <w:trHeight w:hRule="exact" w:val="346"/>
          <w:jc w:val="center"/>
        </w:trPr>
        <w:tc>
          <w:tcPr>
            <w:tcW w:w="4630" w:type="dxa"/>
            <w:tcBorders>
              <w:top w:val="single" w:sz="4" w:space="0" w:color="auto"/>
              <w:left w:val="single" w:sz="4" w:space="0" w:color="auto"/>
              <w:bottom w:val="single" w:sz="4" w:space="0" w:color="auto"/>
              <w:right w:val="nil"/>
            </w:tcBorders>
            <w:shd w:val="clear" w:color="auto" w:fill="FFFFFF"/>
          </w:tcPr>
          <w:p w:rsidR="00E858B7" w:rsidRPr="00FC37D7" w:rsidRDefault="00E858B7" w:rsidP="001B101E">
            <w:pPr>
              <w:pStyle w:val="a4"/>
              <w:framePr w:w="9238" w:wrap="notBeside" w:vAnchor="text" w:hAnchor="text" w:xAlign="center" w:y="1"/>
              <w:spacing w:before="0" w:after="0" w:line="240" w:lineRule="auto"/>
              <w:ind w:left="120"/>
              <w:rPr>
                <w:rFonts w:ascii="Times New Roman" w:hAnsi="Times New Roman"/>
                <w:spacing w:val="0"/>
                <w:sz w:val="24"/>
                <w:szCs w:val="28"/>
              </w:rPr>
            </w:pPr>
            <w:r w:rsidRPr="00FC37D7">
              <w:rPr>
                <w:rFonts w:ascii="Times New Roman" w:hAnsi="Times New Roman"/>
                <w:color w:val="000000"/>
                <w:spacing w:val="0"/>
                <w:sz w:val="24"/>
                <w:szCs w:val="28"/>
              </w:rPr>
              <w:t>3.</w:t>
            </w:r>
          </w:p>
        </w:tc>
        <w:tc>
          <w:tcPr>
            <w:tcW w:w="4608" w:type="dxa"/>
            <w:tcBorders>
              <w:top w:val="single" w:sz="4" w:space="0" w:color="auto"/>
              <w:left w:val="single" w:sz="4" w:space="0" w:color="auto"/>
              <w:bottom w:val="single" w:sz="4" w:space="0" w:color="auto"/>
              <w:right w:val="single" w:sz="4" w:space="0" w:color="auto"/>
            </w:tcBorders>
            <w:shd w:val="clear" w:color="auto" w:fill="FFFFFF"/>
          </w:tcPr>
          <w:p w:rsidR="00E858B7" w:rsidRPr="00FC37D7" w:rsidRDefault="00E858B7" w:rsidP="001B101E">
            <w:pPr>
              <w:framePr w:w="9238" w:wrap="notBeside" w:vAnchor="text" w:hAnchor="text" w:xAlign="center" w:y="1"/>
              <w:rPr>
                <w:sz w:val="24"/>
                <w:szCs w:val="28"/>
              </w:rPr>
            </w:pPr>
          </w:p>
        </w:tc>
      </w:tr>
    </w:tbl>
    <w:p w:rsidR="00E858B7" w:rsidRPr="001B101E" w:rsidRDefault="00E858B7" w:rsidP="001B101E">
      <w:pPr>
        <w:pStyle w:val="a4"/>
        <w:tabs>
          <w:tab w:val="left" w:pos="1086"/>
          <w:tab w:val="left" w:leader="underscore" w:pos="4719"/>
          <w:tab w:val="left" w:leader="underscore" w:pos="6501"/>
          <w:tab w:val="left" w:leader="underscore" w:pos="7232"/>
        </w:tabs>
        <w:spacing w:before="0" w:after="0" w:line="240" w:lineRule="auto"/>
        <w:jc w:val="both"/>
        <w:rPr>
          <w:rStyle w:val="a3"/>
          <w:rFonts w:ascii="Times New Roman" w:hAnsi="Times New Roman"/>
          <w:spacing w:val="0"/>
          <w:sz w:val="28"/>
          <w:szCs w:val="28"/>
        </w:rPr>
      </w:pPr>
    </w:p>
    <w:p w:rsidR="001B101E" w:rsidRDefault="00E858B7" w:rsidP="001B101E">
      <w:pPr>
        <w:pStyle w:val="a4"/>
        <w:numPr>
          <w:ilvl w:val="0"/>
          <w:numId w:val="1"/>
        </w:numPr>
        <w:shd w:val="clear" w:color="auto" w:fill="auto"/>
        <w:tabs>
          <w:tab w:val="left" w:pos="1086"/>
          <w:tab w:val="left" w:leader="underscore" w:pos="4719"/>
          <w:tab w:val="left" w:leader="underscore" w:pos="6501"/>
          <w:tab w:val="left" w:leader="underscore" w:pos="7232"/>
        </w:tabs>
        <w:spacing w:before="0" w:after="0" w:line="240" w:lineRule="auto"/>
        <w:ind w:left="120" w:firstLine="700"/>
        <w:jc w:val="both"/>
        <w:rPr>
          <w:rStyle w:val="a3"/>
          <w:rFonts w:ascii="Times New Roman" w:hAnsi="Times New Roman"/>
          <w:color w:val="000000"/>
          <w:spacing w:val="0"/>
          <w:sz w:val="28"/>
          <w:szCs w:val="28"/>
        </w:rPr>
      </w:pPr>
      <w:r w:rsidRPr="001B101E">
        <w:rPr>
          <w:rStyle w:val="a3"/>
          <w:rFonts w:ascii="Times New Roman" w:hAnsi="Times New Roman"/>
          <w:color w:val="000000"/>
          <w:spacing w:val="0"/>
          <w:sz w:val="28"/>
          <w:szCs w:val="28"/>
        </w:rPr>
        <w:t>Представить в срок до "__" __________20___ года отчет об</w:t>
      </w:r>
      <w:r w:rsidRPr="001B101E">
        <w:rPr>
          <w:rFonts w:ascii="Times New Roman" w:hAnsi="Times New Roman"/>
          <w:spacing w:val="0"/>
          <w:sz w:val="28"/>
          <w:szCs w:val="28"/>
        </w:rPr>
        <w:t xml:space="preserve"> </w:t>
      </w:r>
      <w:r w:rsidRPr="001B101E">
        <w:rPr>
          <w:rStyle w:val="a3"/>
          <w:rFonts w:ascii="Times New Roman" w:hAnsi="Times New Roman"/>
          <w:color w:val="000000"/>
          <w:spacing w:val="0"/>
          <w:sz w:val="28"/>
          <w:szCs w:val="28"/>
        </w:rPr>
        <w:t>исполнении настоящего предписания с приложением копий подтверждающих документов.</w:t>
      </w:r>
    </w:p>
    <w:p w:rsidR="00FC37D7" w:rsidRDefault="00E858B7" w:rsidP="00E858B7">
      <w:pPr>
        <w:pStyle w:val="a4"/>
        <w:numPr>
          <w:ilvl w:val="0"/>
          <w:numId w:val="1"/>
        </w:numPr>
        <w:shd w:val="clear" w:color="auto" w:fill="auto"/>
        <w:tabs>
          <w:tab w:val="left" w:pos="1085"/>
        </w:tabs>
        <w:spacing w:before="0" w:after="0" w:line="240" w:lineRule="auto"/>
        <w:ind w:left="120" w:right="120" w:firstLine="700"/>
        <w:jc w:val="both"/>
        <w:rPr>
          <w:rStyle w:val="a3"/>
          <w:rFonts w:ascii="Times New Roman" w:hAnsi="Times New Roman"/>
          <w:color w:val="000000"/>
          <w:spacing w:val="0"/>
          <w:sz w:val="28"/>
          <w:szCs w:val="28"/>
        </w:rPr>
      </w:pPr>
      <w:r w:rsidRPr="001B101E">
        <w:rPr>
          <w:rStyle w:val="a3"/>
          <w:rFonts w:ascii="Times New Roman" w:hAnsi="Times New Roman"/>
          <w:color w:val="000000"/>
          <w:spacing w:val="0"/>
          <w:sz w:val="28"/>
          <w:szCs w:val="28"/>
        </w:rPr>
        <w:t>Невыполнение в установленный срок законного предписания органа (должностного лица), осуществляющего муниципальный контроль, об устранении нарушений законодательства является административным правонарушением, предусмотренным частью 1 статьи 19.5 Кодекса Российской Федерации об административных правонарушениях.</w:t>
      </w:r>
    </w:p>
    <w:p w:rsidR="00FC37D7" w:rsidRDefault="00FC37D7">
      <w:pPr>
        <w:spacing w:after="200" w:line="276" w:lineRule="auto"/>
        <w:rPr>
          <w:rStyle w:val="a3"/>
          <w:rFonts w:eastAsiaTheme="minorHAnsi" w:cstheme="minorBidi"/>
          <w:color w:val="000000"/>
          <w:spacing w:val="0"/>
          <w:szCs w:val="28"/>
          <w:lang w:eastAsia="en-US"/>
        </w:rPr>
      </w:pPr>
      <w:r>
        <w:rPr>
          <w:rStyle w:val="a3"/>
          <w:color w:val="000000"/>
          <w:spacing w:val="0"/>
          <w:szCs w:val="28"/>
        </w:rPr>
        <w:br w:type="page"/>
      </w:r>
    </w:p>
    <w:p w:rsidR="00E858B7" w:rsidRDefault="00FC37D7" w:rsidP="00FC37D7">
      <w:pPr>
        <w:pStyle w:val="a4"/>
        <w:shd w:val="clear" w:color="auto" w:fill="auto"/>
        <w:tabs>
          <w:tab w:val="left" w:pos="1085"/>
        </w:tabs>
        <w:spacing w:before="0" w:after="0" w:line="240" w:lineRule="auto"/>
        <w:ind w:left="820" w:right="120"/>
        <w:rPr>
          <w:rFonts w:ascii="Times New Roman" w:hAnsi="Times New Roman"/>
          <w:spacing w:val="0"/>
          <w:sz w:val="28"/>
          <w:szCs w:val="28"/>
        </w:rPr>
      </w:pPr>
      <w:r>
        <w:rPr>
          <w:rFonts w:ascii="Times New Roman" w:hAnsi="Times New Roman"/>
          <w:spacing w:val="0"/>
          <w:sz w:val="28"/>
          <w:szCs w:val="28"/>
        </w:rPr>
        <w:lastRenderedPageBreak/>
        <w:t>3</w:t>
      </w:r>
    </w:p>
    <w:p w:rsidR="00FC37D7" w:rsidRPr="001B101E" w:rsidRDefault="00FC37D7" w:rsidP="00FC37D7">
      <w:pPr>
        <w:pStyle w:val="a4"/>
        <w:shd w:val="clear" w:color="auto" w:fill="auto"/>
        <w:tabs>
          <w:tab w:val="left" w:pos="1085"/>
        </w:tabs>
        <w:spacing w:before="0" w:after="0" w:line="240" w:lineRule="auto"/>
        <w:ind w:left="820" w:right="120"/>
        <w:rPr>
          <w:rFonts w:ascii="Times New Roman" w:hAnsi="Times New Roman"/>
          <w:spacing w:val="0"/>
          <w:sz w:val="28"/>
          <w:szCs w:val="28"/>
        </w:rPr>
      </w:pPr>
    </w:p>
    <w:p w:rsidR="00E858B7" w:rsidRPr="001B101E" w:rsidRDefault="00E858B7" w:rsidP="00E858B7">
      <w:pPr>
        <w:pStyle w:val="a4"/>
        <w:numPr>
          <w:ilvl w:val="0"/>
          <w:numId w:val="1"/>
        </w:numPr>
        <w:shd w:val="clear" w:color="auto" w:fill="auto"/>
        <w:tabs>
          <w:tab w:val="left" w:pos="1090"/>
        </w:tabs>
        <w:spacing w:before="0" w:after="0" w:line="240" w:lineRule="auto"/>
        <w:ind w:left="120" w:firstLine="700"/>
        <w:jc w:val="both"/>
        <w:rPr>
          <w:rStyle w:val="a3"/>
          <w:rFonts w:ascii="Times New Roman" w:hAnsi="Times New Roman"/>
          <w:spacing w:val="0"/>
          <w:sz w:val="28"/>
          <w:szCs w:val="28"/>
        </w:rPr>
      </w:pPr>
      <w:r w:rsidRPr="001B101E">
        <w:rPr>
          <w:rStyle w:val="a3"/>
          <w:rFonts w:ascii="Times New Roman" w:hAnsi="Times New Roman"/>
          <w:color w:val="000000"/>
          <w:spacing w:val="0"/>
          <w:sz w:val="28"/>
          <w:szCs w:val="28"/>
        </w:rPr>
        <w:t>Подпись должностного лица, вынесшего предписание</w:t>
      </w:r>
    </w:p>
    <w:p w:rsidR="00E858B7" w:rsidRPr="001B101E" w:rsidRDefault="00E858B7" w:rsidP="00E858B7">
      <w:pPr>
        <w:pStyle w:val="a4"/>
        <w:tabs>
          <w:tab w:val="left" w:pos="1090"/>
        </w:tabs>
        <w:spacing w:after="0"/>
        <w:jc w:val="right"/>
        <w:rPr>
          <w:rFonts w:ascii="Times New Roman" w:hAnsi="Times New Roman"/>
          <w:spacing w:val="0"/>
          <w:sz w:val="28"/>
          <w:szCs w:val="28"/>
        </w:rPr>
      </w:pPr>
      <w:r w:rsidRPr="001B101E">
        <w:rPr>
          <w:rStyle w:val="a3"/>
          <w:rFonts w:ascii="Times New Roman" w:hAnsi="Times New Roman"/>
          <w:color w:val="000000"/>
          <w:spacing w:val="0"/>
        </w:rPr>
        <w:t>_____________________</w:t>
      </w:r>
    </w:p>
    <w:p w:rsidR="00E858B7" w:rsidRPr="001B101E" w:rsidRDefault="00E858B7" w:rsidP="001B101E">
      <w:pPr>
        <w:pStyle w:val="a4"/>
        <w:numPr>
          <w:ilvl w:val="0"/>
          <w:numId w:val="1"/>
        </w:numPr>
        <w:shd w:val="clear" w:color="auto" w:fill="auto"/>
        <w:tabs>
          <w:tab w:val="left" w:pos="1090"/>
        </w:tabs>
        <w:spacing w:before="0" w:after="0" w:line="240" w:lineRule="auto"/>
        <w:ind w:left="120" w:firstLine="700"/>
        <w:jc w:val="both"/>
        <w:rPr>
          <w:rStyle w:val="a3"/>
          <w:rFonts w:ascii="Times New Roman" w:hAnsi="Times New Roman" w:cs="Times New Roman"/>
          <w:spacing w:val="0"/>
          <w:sz w:val="28"/>
          <w:szCs w:val="28"/>
        </w:rPr>
      </w:pPr>
      <w:r w:rsidRPr="001B101E">
        <w:rPr>
          <w:rStyle w:val="a3"/>
          <w:rFonts w:ascii="Times New Roman" w:hAnsi="Times New Roman"/>
          <w:color w:val="000000"/>
          <w:spacing w:val="0"/>
          <w:sz w:val="28"/>
          <w:szCs w:val="28"/>
        </w:rPr>
        <w:t xml:space="preserve">Копию предписания </w:t>
      </w:r>
      <w:r w:rsidRPr="001B101E">
        <w:rPr>
          <w:rStyle w:val="a3"/>
          <w:rFonts w:ascii="Times New Roman" w:hAnsi="Times New Roman" w:cs="Times New Roman"/>
          <w:color w:val="000000"/>
          <w:spacing w:val="0"/>
          <w:sz w:val="28"/>
          <w:szCs w:val="28"/>
        </w:rPr>
        <w:t>получил</w:t>
      </w:r>
    </w:p>
    <w:p w:rsidR="00E858B7" w:rsidRPr="001B101E" w:rsidRDefault="00E858B7" w:rsidP="001B101E">
      <w:pPr>
        <w:pStyle w:val="a4"/>
        <w:tabs>
          <w:tab w:val="left" w:pos="1090"/>
        </w:tabs>
        <w:spacing w:before="0" w:after="0" w:line="240" w:lineRule="auto"/>
        <w:ind w:left="120"/>
        <w:jc w:val="both"/>
        <w:rPr>
          <w:rFonts w:ascii="Times New Roman" w:hAnsi="Times New Roman" w:cs="Times New Roman"/>
          <w:spacing w:val="0"/>
          <w:sz w:val="28"/>
          <w:szCs w:val="28"/>
        </w:rPr>
      </w:pPr>
      <w:r w:rsidRPr="001B101E">
        <w:rPr>
          <w:rStyle w:val="a3"/>
          <w:rFonts w:ascii="Times New Roman" w:hAnsi="Times New Roman" w:cs="Times New Roman"/>
          <w:color w:val="000000"/>
          <w:spacing w:val="0"/>
        </w:rPr>
        <w:t>_____________________________________________________________________________________________________________________________________________________________________________________________________________________________________________</w:t>
      </w:r>
    </w:p>
    <w:p w:rsidR="00E858B7" w:rsidRPr="001B101E" w:rsidRDefault="00E858B7" w:rsidP="001B101E">
      <w:pPr>
        <w:pStyle w:val="31"/>
        <w:shd w:val="clear" w:color="auto" w:fill="auto"/>
        <w:spacing w:before="0" w:after="0" w:line="240" w:lineRule="auto"/>
        <w:ind w:left="120" w:right="120"/>
        <w:jc w:val="center"/>
        <w:rPr>
          <w:rFonts w:ascii="Times New Roman" w:hAnsi="Times New Roman" w:cs="Times New Roman"/>
          <w:sz w:val="20"/>
          <w:szCs w:val="20"/>
        </w:rPr>
      </w:pPr>
      <w:r w:rsidRPr="001B101E">
        <w:rPr>
          <w:rStyle w:val="3"/>
          <w:rFonts w:ascii="Times New Roman" w:hAnsi="Times New Roman" w:cs="Times New Roman"/>
          <w:color w:val="000000"/>
          <w:sz w:val="20"/>
          <w:szCs w:val="20"/>
        </w:rPr>
        <w:t xml:space="preserve">(подпись, фамилия, имя, отчество (последнее - при наличии) законного </w:t>
      </w:r>
      <w:r w:rsidRPr="001B101E">
        <w:rPr>
          <w:rStyle w:val="21"/>
          <w:rFonts w:ascii="Times New Roman" w:hAnsi="Times New Roman" w:cs="Times New Roman"/>
          <w:color w:val="000000"/>
          <w:spacing w:val="0"/>
          <w:sz w:val="20"/>
          <w:szCs w:val="20"/>
        </w:rPr>
        <w:t xml:space="preserve">представителя </w:t>
      </w:r>
      <w:r w:rsidRPr="001B101E">
        <w:rPr>
          <w:rStyle w:val="3"/>
          <w:rFonts w:ascii="Times New Roman" w:hAnsi="Times New Roman" w:cs="Times New Roman"/>
          <w:color w:val="000000"/>
          <w:sz w:val="20"/>
          <w:szCs w:val="20"/>
        </w:rPr>
        <w:t xml:space="preserve">юридического лица </w:t>
      </w:r>
      <w:r w:rsidRPr="001B101E">
        <w:rPr>
          <w:rStyle w:val="30"/>
          <w:rFonts w:ascii="Times New Roman" w:hAnsi="Times New Roman" w:cs="Times New Roman"/>
          <w:color w:val="000000"/>
          <w:sz w:val="20"/>
          <w:szCs w:val="20"/>
        </w:rPr>
        <w:t xml:space="preserve">либо физического лица, индивидуального предпринимателя, в отношении которых вынесено предписание, </w:t>
      </w:r>
      <w:r w:rsidRPr="001B101E">
        <w:rPr>
          <w:rStyle w:val="3"/>
          <w:rFonts w:ascii="Times New Roman" w:hAnsi="Times New Roman" w:cs="Times New Roman"/>
          <w:color w:val="000000"/>
          <w:sz w:val="20"/>
          <w:szCs w:val="20"/>
        </w:rPr>
        <w:t xml:space="preserve">дата получения копии предписания или отметка </w:t>
      </w:r>
      <w:r w:rsidRPr="001B101E">
        <w:rPr>
          <w:rStyle w:val="30"/>
          <w:rFonts w:ascii="Times New Roman" w:hAnsi="Times New Roman" w:cs="Times New Roman"/>
          <w:color w:val="000000"/>
          <w:sz w:val="20"/>
          <w:szCs w:val="20"/>
        </w:rPr>
        <w:t xml:space="preserve">об </w:t>
      </w:r>
      <w:r w:rsidRPr="001B101E">
        <w:rPr>
          <w:rStyle w:val="3"/>
          <w:rFonts w:ascii="Times New Roman" w:hAnsi="Times New Roman" w:cs="Times New Roman"/>
          <w:color w:val="000000"/>
          <w:sz w:val="20"/>
          <w:szCs w:val="20"/>
        </w:rPr>
        <w:t>отказе от подписи)</w:t>
      </w:r>
    </w:p>
    <w:p w:rsidR="00E858B7" w:rsidRPr="001B101E" w:rsidRDefault="00E858B7" w:rsidP="001B101E">
      <w:pPr>
        <w:ind w:firstLine="540"/>
        <w:jc w:val="both"/>
        <w:rPr>
          <w:szCs w:val="28"/>
        </w:rPr>
      </w:pPr>
    </w:p>
    <w:p w:rsidR="00E858B7" w:rsidRPr="001B101E" w:rsidRDefault="00E858B7" w:rsidP="001B101E">
      <w:pPr>
        <w:pStyle w:val="14"/>
        <w:keepNext/>
        <w:keepLines/>
        <w:shd w:val="clear" w:color="auto" w:fill="auto"/>
        <w:spacing w:after="0" w:line="240" w:lineRule="auto"/>
        <w:rPr>
          <w:rStyle w:val="ArialNarrow"/>
          <w:rFonts w:ascii="Times New Roman" w:hAnsi="Times New Roman" w:cs="Times New Roman"/>
          <w:color w:val="000000"/>
          <w:sz w:val="28"/>
          <w:szCs w:val="28"/>
        </w:rPr>
      </w:pPr>
      <w:bookmarkStart w:id="1" w:name="bookmark0"/>
      <w:r w:rsidRPr="001B101E">
        <w:rPr>
          <w:rStyle w:val="13"/>
          <w:rFonts w:ascii="Times New Roman" w:hAnsi="Times New Roman" w:cs="Times New Roman"/>
          <w:color w:val="000000"/>
        </w:rPr>
        <w:t xml:space="preserve">Копия предписания направлена заказным почтовым отправлением </w:t>
      </w:r>
      <w:r w:rsidR="001B101E" w:rsidRPr="001B101E">
        <w:rPr>
          <w:rStyle w:val="13"/>
          <w:rFonts w:ascii="Times New Roman" w:hAnsi="Times New Roman" w:cs="Times New Roman"/>
          <w:color w:val="000000"/>
        </w:rPr>
        <w:br/>
      </w:r>
      <w:r w:rsidRPr="001B101E">
        <w:rPr>
          <w:rStyle w:val="13"/>
          <w:rFonts w:ascii="Times New Roman" w:hAnsi="Times New Roman" w:cs="Times New Roman"/>
          <w:color w:val="000000"/>
        </w:rPr>
        <w:t xml:space="preserve">с уведомлением о </w:t>
      </w:r>
      <w:r w:rsidRPr="001B101E">
        <w:rPr>
          <w:rStyle w:val="113pt"/>
          <w:rFonts w:ascii="Times New Roman" w:hAnsi="Times New Roman" w:cs="Times New Roman"/>
          <w:color w:val="000000"/>
          <w:sz w:val="28"/>
          <w:szCs w:val="28"/>
        </w:rPr>
        <w:t xml:space="preserve">вручении / в форме электронного документа </w:t>
      </w:r>
      <w:r w:rsidRPr="001B101E">
        <w:rPr>
          <w:rStyle w:val="13"/>
          <w:rFonts w:ascii="Times New Roman" w:hAnsi="Times New Roman" w:cs="Times New Roman"/>
          <w:color w:val="000000"/>
        </w:rPr>
        <w:t>(</w:t>
      </w:r>
      <w:r w:rsidRPr="001B101E">
        <w:rPr>
          <w:rStyle w:val="ArialNarrow"/>
          <w:rFonts w:ascii="Times New Roman" w:hAnsi="Times New Roman" w:cs="Times New Roman"/>
          <w:color w:val="000000"/>
          <w:sz w:val="28"/>
          <w:szCs w:val="28"/>
        </w:rPr>
        <w:t>нужное подчеркнуть)</w:t>
      </w:r>
      <w:bookmarkEnd w:id="1"/>
    </w:p>
    <w:p w:rsidR="00E858B7" w:rsidRPr="001B101E" w:rsidRDefault="00E858B7" w:rsidP="001B101E">
      <w:pPr>
        <w:pStyle w:val="14"/>
        <w:keepNext/>
        <w:keepLines/>
        <w:shd w:val="clear" w:color="auto" w:fill="auto"/>
        <w:spacing w:after="0" w:line="240" w:lineRule="auto"/>
        <w:ind w:firstLine="0"/>
        <w:rPr>
          <w:rFonts w:ascii="Times New Roman" w:hAnsi="Times New Roman" w:cs="Times New Roman"/>
        </w:rPr>
      </w:pPr>
      <w:r w:rsidRPr="001B101E">
        <w:rPr>
          <w:rStyle w:val="ArialNarrow"/>
          <w:rFonts w:ascii="Times New Roman" w:hAnsi="Times New Roman" w:cs="Times New Roman"/>
          <w:color w:val="000000"/>
        </w:rPr>
        <w:t>________________________________________________________________</w:t>
      </w:r>
    </w:p>
    <w:p w:rsidR="00E858B7" w:rsidRPr="001B101E" w:rsidRDefault="00E858B7" w:rsidP="001B101E">
      <w:pPr>
        <w:pStyle w:val="a4"/>
        <w:spacing w:before="0" w:after="0" w:line="240" w:lineRule="auto"/>
        <w:ind w:right="20" w:firstLine="697"/>
        <w:rPr>
          <w:rFonts w:ascii="Times New Roman" w:hAnsi="Times New Roman" w:cs="Times New Roman"/>
          <w:spacing w:val="0"/>
          <w:sz w:val="20"/>
          <w:szCs w:val="20"/>
        </w:rPr>
      </w:pPr>
      <w:r w:rsidRPr="001B101E">
        <w:rPr>
          <w:rStyle w:val="a3"/>
          <w:rFonts w:ascii="Times New Roman" w:hAnsi="Times New Roman" w:cs="Times New Roman"/>
          <w:color w:val="000000"/>
          <w:spacing w:val="0"/>
          <w:sz w:val="20"/>
          <w:szCs w:val="20"/>
        </w:rPr>
        <w:t>(подпись, фамилия и инициалы должностного лица)</w:t>
      </w:r>
    </w:p>
    <w:p w:rsidR="00E858B7" w:rsidRPr="001B101E" w:rsidRDefault="00E858B7" w:rsidP="001B101E">
      <w:pPr>
        <w:ind w:firstLine="540"/>
        <w:jc w:val="both"/>
        <w:rPr>
          <w:szCs w:val="28"/>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Pr="001B101E" w:rsidRDefault="00E858B7" w:rsidP="001B101E">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p w:rsidR="00FC37D7" w:rsidRDefault="00FC37D7">
      <w:pPr>
        <w:spacing w:after="200" w:line="276" w:lineRule="auto"/>
        <w:rPr>
          <w:sz w:val="20"/>
          <w:szCs w:val="24"/>
        </w:rPr>
      </w:pPr>
      <w:r>
        <w:br w:type="page"/>
      </w:r>
    </w:p>
    <w:p w:rsidR="00E858B7" w:rsidRDefault="00E858B7" w:rsidP="00E858B7">
      <w:pPr>
        <w:pStyle w:val="ac"/>
        <w:tabs>
          <w:tab w:val="clear" w:pos="4677"/>
          <w:tab w:val="clear" w:pos="9355"/>
        </w:tabs>
        <w:rPr>
          <w:rFonts w:ascii="Times New Roman" w:hAnsi="Times New Roman"/>
        </w:rPr>
      </w:pPr>
    </w:p>
    <w:p w:rsidR="00E858B7" w:rsidRDefault="00E858B7" w:rsidP="00E858B7">
      <w:pPr>
        <w:pStyle w:val="ac"/>
        <w:tabs>
          <w:tab w:val="clear" w:pos="4677"/>
          <w:tab w:val="clear" w:pos="9355"/>
        </w:tabs>
        <w:rPr>
          <w:rFonts w:ascii="Times New Roman" w:hAnsi="Times New Roman"/>
        </w:rPr>
      </w:pPr>
    </w:p>
    <w:tbl>
      <w:tblPr>
        <w:tblW w:w="9585" w:type="dxa"/>
        <w:tblLook w:val="0000" w:firstRow="0" w:lastRow="0" w:firstColumn="0" w:lastColumn="0" w:noHBand="0" w:noVBand="0"/>
      </w:tblPr>
      <w:tblGrid>
        <w:gridCol w:w="3348"/>
        <w:gridCol w:w="6237"/>
      </w:tblGrid>
      <w:tr w:rsidR="00E858B7" w:rsidTr="00CE0CD2">
        <w:tc>
          <w:tcPr>
            <w:tcW w:w="3348" w:type="dxa"/>
          </w:tcPr>
          <w:p w:rsidR="00E858B7" w:rsidRDefault="00E858B7" w:rsidP="00CE0CD2">
            <w:pPr>
              <w:pStyle w:val="ConsPlusNormal"/>
              <w:jc w:val="both"/>
              <w:outlineLvl w:val="0"/>
            </w:pPr>
          </w:p>
        </w:tc>
        <w:tc>
          <w:tcPr>
            <w:tcW w:w="6237" w:type="dxa"/>
          </w:tcPr>
          <w:p w:rsidR="00E858B7" w:rsidRPr="001B101E" w:rsidRDefault="001B101E" w:rsidP="001B101E">
            <w:pPr>
              <w:pStyle w:val="ConsPlusNormal"/>
              <w:jc w:val="right"/>
              <w:outlineLvl w:val="0"/>
              <w:rPr>
                <w:b/>
                <w:sz w:val="24"/>
                <w:szCs w:val="24"/>
              </w:rPr>
            </w:pPr>
            <w:r w:rsidRPr="001B101E">
              <w:rPr>
                <w:b/>
                <w:sz w:val="24"/>
                <w:szCs w:val="24"/>
              </w:rPr>
              <w:t>Приложение № 7</w:t>
            </w:r>
          </w:p>
          <w:p w:rsidR="00E858B7" w:rsidRDefault="00E858B7" w:rsidP="001B101E">
            <w:pPr>
              <w:pStyle w:val="ConsPlusNormal"/>
              <w:spacing w:line="240" w:lineRule="exact"/>
              <w:jc w:val="both"/>
              <w:outlineLvl w:val="0"/>
              <w:rPr>
                <w:szCs w:val="24"/>
              </w:rPr>
            </w:pPr>
            <w:r w:rsidRPr="001B101E">
              <w:rPr>
                <w:sz w:val="24"/>
                <w:szCs w:val="24"/>
              </w:rPr>
              <w:t>к административному регламенту исполнения муници</w:t>
            </w:r>
            <w:r w:rsidR="001B101E">
              <w:rPr>
                <w:sz w:val="24"/>
                <w:szCs w:val="24"/>
              </w:rPr>
              <w:t>-</w:t>
            </w:r>
            <w:r w:rsidRPr="001B101E">
              <w:rPr>
                <w:sz w:val="24"/>
                <w:szCs w:val="24"/>
              </w:rPr>
              <w:t>пальной функции "Осуществление муниципального контроля за соблюдением требований законодательства Российской Федерации и других нормативно-правовых актов в области архитектуры и градостроительства, требований Правил благоустройства и озеленения города Архангельска</w:t>
            </w:r>
            <w:r w:rsidR="0076700E">
              <w:rPr>
                <w:sz w:val="24"/>
                <w:szCs w:val="24"/>
              </w:rPr>
              <w:t>"</w:t>
            </w:r>
          </w:p>
        </w:tc>
      </w:tr>
    </w:tbl>
    <w:p w:rsidR="00E858B7" w:rsidRDefault="00E858B7" w:rsidP="00E858B7">
      <w:pPr>
        <w:pStyle w:val="ConsPlusNormal"/>
        <w:jc w:val="center"/>
        <w:rPr>
          <w:b/>
          <w:sz w:val="24"/>
          <w:szCs w:val="24"/>
        </w:rPr>
      </w:pPr>
    </w:p>
    <w:p w:rsidR="00E858B7" w:rsidRPr="00C30D6E" w:rsidRDefault="00E858B7" w:rsidP="00E858B7">
      <w:pPr>
        <w:pStyle w:val="ConsPlusNormal"/>
        <w:jc w:val="center"/>
        <w:rPr>
          <w:b/>
        </w:rPr>
      </w:pPr>
      <w:r w:rsidRPr="00C30D6E">
        <w:rPr>
          <w:b/>
        </w:rPr>
        <w:t xml:space="preserve">ЖУРНАЛ </w:t>
      </w:r>
    </w:p>
    <w:p w:rsidR="00E858B7" w:rsidRPr="005936B9" w:rsidRDefault="00E858B7" w:rsidP="00E858B7">
      <w:pPr>
        <w:pStyle w:val="ConsPlusNormal"/>
        <w:jc w:val="center"/>
        <w:rPr>
          <w:b/>
        </w:rPr>
      </w:pPr>
      <w:r w:rsidRPr="005936B9">
        <w:rPr>
          <w:b/>
        </w:rPr>
        <w:t xml:space="preserve">наблюдения (мониторинга) за соблюдением законодательства </w:t>
      </w:r>
      <w:r w:rsidRPr="005936B9">
        <w:rPr>
          <w:b/>
        </w:rPr>
        <w:br/>
        <w:t>в сфере благоустройства</w:t>
      </w:r>
    </w:p>
    <w:p w:rsidR="00E858B7" w:rsidRPr="00BF4AB3" w:rsidRDefault="00E858B7" w:rsidP="00E858B7">
      <w:pPr>
        <w:pStyle w:val="ConsPlusNormal"/>
        <w:ind w:firstLine="540"/>
        <w:jc w:val="both"/>
        <w:rPr>
          <w:highlight w:val="cyan"/>
        </w:rPr>
      </w:pPr>
    </w:p>
    <w:tbl>
      <w:tblPr>
        <w:tblW w:w="9990" w:type="dxa"/>
        <w:jc w:val="center"/>
        <w:tblInd w:w="70" w:type="dxa"/>
        <w:tblLayout w:type="fixed"/>
        <w:tblCellMar>
          <w:left w:w="70" w:type="dxa"/>
          <w:right w:w="70" w:type="dxa"/>
        </w:tblCellMar>
        <w:tblLook w:val="0000" w:firstRow="0" w:lastRow="0" w:firstColumn="0" w:lastColumn="0" w:noHBand="0" w:noVBand="0"/>
      </w:tblPr>
      <w:tblGrid>
        <w:gridCol w:w="540"/>
        <w:gridCol w:w="1800"/>
        <w:gridCol w:w="1800"/>
        <w:gridCol w:w="1800"/>
        <w:gridCol w:w="900"/>
        <w:gridCol w:w="2125"/>
        <w:gridCol w:w="1025"/>
      </w:tblGrid>
      <w:tr w:rsidR="00E858B7" w:rsidRPr="001B101E" w:rsidTr="0076700E">
        <w:trPr>
          <w:cantSplit/>
          <w:trHeight w:val="720"/>
          <w:jc w:val="center"/>
        </w:trPr>
        <w:tc>
          <w:tcPr>
            <w:tcW w:w="540" w:type="dxa"/>
            <w:tcBorders>
              <w:top w:val="single" w:sz="6" w:space="0" w:color="auto"/>
              <w:left w:val="single" w:sz="6" w:space="0" w:color="auto"/>
              <w:bottom w:val="single" w:sz="6" w:space="0" w:color="auto"/>
              <w:right w:val="single" w:sz="6" w:space="0" w:color="auto"/>
            </w:tcBorders>
            <w:vAlign w:val="center"/>
          </w:tcPr>
          <w:p w:rsidR="00E858B7" w:rsidRPr="001B101E" w:rsidRDefault="00E858B7" w:rsidP="00CE0CD2">
            <w:pPr>
              <w:pStyle w:val="ConsPlusNormal"/>
              <w:jc w:val="center"/>
              <w:rPr>
                <w:sz w:val="24"/>
              </w:rPr>
            </w:pPr>
            <w:r w:rsidRPr="001B101E">
              <w:rPr>
                <w:sz w:val="24"/>
              </w:rPr>
              <w:t xml:space="preserve">№   </w:t>
            </w:r>
            <w:r w:rsidRPr="001B101E">
              <w:rPr>
                <w:sz w:val="24"/>
              </w:rPr>
              <w:br/>
              <w:t>п/п</w:t>
            </w:r>
          </w:p>
        </w:tc>
        <w:tc>
          <w:tcPr>
            <w:tcW w:w="1800" w:type="dxa"/>
            <w:tcBorders>
              <w:top w:val="single" w:sz="6" w:space="0" w:color="auto"/>
              <w:left w:val="single" w:sz="6" w:space="0" w:color="auto"/>
              <w:bottom w:val="single" w:sz="6" w:space="0" w:color="auto"/>
              <w:right w:val="single" w:sz="6" w:space="0" w:color="auto"/>
            </w:tcBorders>
            <w:vAlign w:val="center"/>
          </w:tcPr>
          <w:p w:rsidR="00E858B7" w:rsidRPr="001B101E" w:rsidRDefault="00E858B7" w:rsidP="00CE0CD2">
            <w:pPr>
              <w:pStyle w:val="ConsPlusNormal"/>
              <w:jc w:val="center"/>
              <w:rPr>
                <w:sz w:val="24"/>
              </w:rPr>
            </w:pPr>
            <w:r w:rsidRPr="001B101E">
              <w:rPr>
                <w:sz w:val="24"/>
              </w:rPr>
              <w:t xml:space="preserve">Дата </w:t>
            </w:r>
          </w:p>
          <w:p w:rsidR="00E858B7" w:rsidRPr="001B101E" w:rsidRDefault="00E858B7" w:rsidP="00CE0CD2">
            <w:pPr>
              <w:pStyle w:val="ConsPlusNormal"/>
              <w:jc w:val="center"/>
              <w:rPr>
                <w:sz w:val="24"/>
              </w:rPr>
            </w:pPr>
            <w:r w:rsidRPr="001B101E">
              <w:rPr>
                <w:sz w:val="24"/>
              </w:rPr>
              <w:t>мониторинга</w:t>
            </w:r>
          </w:p>
        </w:tc>
        <w:tc>
          <w:tcPr>
            <w:tcW w:w="1800" w:type="dxa"/>
            <w:tcBorders>
              <w:top w:val="single" w:sz="6" w:space="0" w:color="auto"/>
              <w:left w:val="single" w:sz="6" w:space="0" w:color="auto"/>
              <w:bottom w:val="single" w:sz="6" w:space="0" w:color="auto"/>
              <w:right w:val="single" w:sz="6" w:space="0" w:color="auto"/>
            </w:tcBorders>
            <w:vAlign w:val="center"/>
          </w:tcPr>
          <w:p w:rsidR="00E858B7" w:rsidRPr="001B101E" w:rsidRDefault="00E858B7" w:rsidP="00CE0CD2">
            <w:pPr>
              <w:pStyle w:val="ConsPlusNormal"/>
              <w:jc w:val="center"/>
              <w:rPr>
                <w:sz w:val="24"/>
              </w:rPr>
            </w:pPr>
            <w:r w:rsidRPr="001B101E">
              <w:rPr>
                <w:sz w:val="24"/>
              </w:rPr>
              <w:t xml:space="preserve">Адрес </w:t>
            </w:r>
          </w:p>
          <w:p w:rsidR="00E858B7" w:rsidRPr="001B101E" w:rsidRDefault="00E858B7" w:rsidP="00CE0CD2">
            <w:pPr>
              <w:pStyle w:val="ConsPlusNormal"/>
              <w:jc w:val="center"/>
              <w:rPr>
                <w:sz w:val="24"/>
              </w:rPr>
            </w:pPr>
            <w:r w:rsidRPr="001B101E">
              <w:rPr>
                <w:sz w:val="24"/>
              </w:rPr>
              <w:t>мониторинга</w:t>
            </w:r>
          </w:p>
        </w:tc>
        <w:tc>
          <w:tcPr>
            <w:tcW w:w="1800" w:type="dxa"/>
            <w:tcBorders>
              <w:top w:val="single" w:sz="6" w:space="0" w:color="auto"/>
              <w:left w:val="single" w:sz="6" w:space="0" w:color="auto"/>
              <w:bottom w:val="single" w:sz="6" w:space="0" w:color="auto"/>
              <w:right w:val="single" w:sz="6" w:space="0" w:color="auto"/>
            </w:tcBorders>
            <w:vAlign w:val="center"/>
          </w:tcPr>
          <w:p w:rsidR="00E858B7" w:rsidRPr="001B101E" w:rsidRDefault="00E858B7" w:rsidP="00CE0CD2">
            <w:pPr>
              <w:pStyle w:val="ConsPlusNormal"/>
              <w:jc w:val="center"/>
              <w:rPr>
                <w:sz w:val="24"/>
              </w:rPr>
            </w:pPr>
          </w:p>
          <w:p w:rsidR="00E858B7" w:rsidRPr="001B101E" w:rsidRDefault="00E858B7" w:rsidP="00CE0CD2">
            <w:pPr>
              <w:pStyle w:val="ConsPlusNormal"/>
              <w:jc w:val="center"/>
              <w:rPr>
                <w:sz w:val="24"/>
              </w:rPr>
            </w:pPr>
            <w:r w:rsidRPr="001B101E">
              <w:rPr>
                <w:sz w:val="24"/>
              </w:rPr>
              <w:t>Результаты мониторинга</w:t>
            </w:r>
          </w:p>
          <w:p w:rsidR="00E858B7" w:rsidRPr="001B101E" w:rsidRDefault="00E858B7" w:rsidP="00CE0CD2">
            <w:pPr>
              <w:pStyle w:val="ConsPlusNormal"/>
              <w:jc w:val="center"/>
              <w:rPr>
                <w:sz w:val="24"/>
              </w:rPr>
            </w:pPr>
          </w:p>
        </w:tc>
        <w:tc>
          <w:tcPr>
            <w:tcW w:w="900" w:type="dxa"/>
            <w:tcBorders>
              <w:top w:val="single" w:sz="6" w:space="0" w:color="auto"/>
              <w:left w:val="single" w:sz="6" w:space="0" w:color="auto"/>
              <w:bottom w:val="single" w:sz="6" w:space="0" w:color="auto"/>
              <w:right w:val="single" w:sz="6" w:space="0" w:color="auto"/>
            </w:tcBorders>
            <w:vAlign w:val="center"/>
          </w:tcPr>
          <w:p w:rsidR="00E858B7" w:rsidRPr="001B101E" w:rsidRDefault="00E858B7" w:rsidP="00CE0CD2">
            <w:pPr>
              <w:pStyle w:val="ConsPlusNormal"/>
              <w:jc w:val="center"/>
              <w:rPr>
                <w:sz w:val="24"/>
              </w:rPr>
            </w:pPr>
            <w:r w:rsidRPr="001B101E">
              <w:rPr>
                <w:sz w:val="24"/>
              </w:rPr>
              <w:t>№ акта фикса-ции</w:t>
            </w:r>
          </w:p>
        </w:tc>
        <w:tc>
          <w:tcPr>
            <w:tcW w:w="2125" w:type="dxa"/>
            <w:tcBorders>
              <w:top w:val="single" w:sz="6" w:space="0" w:color="auto"/>
              <w:left w:val="single" w:sz="6" w:space="0" w:color="auto"/>
              <w:bottom w:val="single" w:sz="6" w:space="0" w:color="auto"/>
              <w:right w:val="single" w:sz="6" w:space="0" w:color="auto"/>
            </w:tcBorders>
            <w:vAlign w:val="center"/>
          </w:tcPr>
          <w:p w:rsidR="00E858B7" w:rsidRPr="001B101E" w:rsidRDefault="00E858B7" w:rsidP="00CE0CD2">
            <w:pPr>
              <w:pStyle w:val="ConsPlusNormal"/>
              <w:jc w:val="center"/>
              <w:rPr>
                <w:sz w:val="24"/>
              </w:rPr>
            </w:pPr>
            <w:r w:rsidRPr="001B101E">
              <w:rPr>
                <w:sz w:val="24"/>
              </w:rPr>
              <w:t xml:space="preserve">Дополнительная информация </w:t>
            </w:r>
          </w:p>
        </w:tc>
        <w:tc>
          <w:tcPr>
            <w:tcW w:w="1025" w:type="dxa"/>
            <w:tcBorders>
              <w:top w:val="single" w:sz="6" w:space="0" w:color="auto"/>
              <w:left w:val="single" w:sz="6" w:space="0" w:color="auto"/>
              <w:bottom w:val="single" w:sz="6" w:space="0" w:color="auto"/>
              <w:right w:val="single" w:sz="6" w:space="0" w:color="auto"/>
            </w:tcBorders>
            <w:vAlign w:val="center"/>
          </w:tcPr>
          <w:p w:rsidR="00E858B7" w:rsidRPr="001B101E" w:rsidRDefault="00E858B7" w:rsidP="00CE0CD2">
            <w:pPr>
              <w:pStyle w:val="ConsPlusNormal"/>
              <w:jc w:val="center"/>
              <w:rPr>
                <w:sz w:val="24"/>
              </w:rPr>
            </w:pPr>
            <w:r w:rsidRPr="001B101E">
              <w:rPr>
                <w:sz w:val="24"/>
              </w:rPr>
              <w:t>Приме</w:t>
            </w:r>
            <w:r w:rsidR="0076700E">
              <w:rPr>
                <w:sz w:val="24"/>
              </w:rPr>
              <w:t>-</w:t>
            </w:r>
            <w:r w:rsidRPr="001B101E">
              <w:rPr>
                <w:sz w:val="24"/>
              </w:rPr>
              <w:br/>
            </w:r>
            <w:proofErr w:type="spellStart"/>
            <w:r w:rsidRPr="001B101E">
              <w:rPr>
                <w:sz w:val="24"/>
              </w:rPr>
              <w:t>чание</w:t>
            </w:r>
            <w:proofErr w:type="spellEnd"/>
          </w:p>
        </w:tc>
      </w:tr>
      <w:tr w:rsidR="00E858B7" w:rsidRPr="00C30D6E" w:rsidTr="0076700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9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2125"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025"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r>
      <w:tr w:rsidR="00E858B7" w:rsidRPr="00C30D6E" w:rsidTr="0076700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9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2125"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025"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r>
      <w:tr w:rsidR="00E858B7" w:rsidRPr="00C30D6E" w:rsidTr="0076700E">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8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900"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2125"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c>
          <w:tcPr>
            <w:tcW w:w="1025" w:type="dxa"/>
            <w:tcBorders>
              <w:top w:val="single" w:sz="6" w:space="0" w:color="auto"/>
              <w:left w:val="single" w:sz="6" w:space="0" w:color="auto"/>
              <w:bottom w:val="single" w:sz="6" w:space="0" w:color="auto"/>
              <w:right w:val="single" w:sz="6" w:space="0" w:color="auto"/>
            </w:tcBorders>
          </w:tcPr>
          <w:p w:rsidR="00E858B7" w:rsidRPr="00C30D6E" w:rsidRDefault="00E858B7" w:rsidP="00CE0CD2">
            <w:pPr>
              <w:pStyle w:val="ConsPlusNormal"/>
            </w:pPr>
          </w:p>
        </w:tc>
      </w:tr>
    </w:tbl>
    <w:p w:rsidR="00E858B7" w:rsidRPr="00C30D6E" w:rsidRDefault="00E858B7" w:rsidP="00E858B7">
      <w:pPr>
        <w:pStyle w:val="ConsPlusNormal"/>
        <w:ind w:firstLine="540"/>
        <w:jc w:val="both"/>
      </w:pPr>
    </w:p>
    <w:p w:rsidR="00E858B7" w:rsidRDefault="00E858B7" w:rsidP="00E858B7">
      <w:pPr>
        <w:pStyle w:val="ConsPlusNonformat"/>
        <w:widowControl/>
        <w:jc w:val="both"/>
        <w:rPr>
          <w:rFonts w:ascii="Times New Roman" w:hAnsi="Times New Roman" w:cs="Times New Roman"/>
          <w:sz w:val="24"/>
          <w:szCs w:val="24"/>
        </w:rPr>
      </w:pPr>
    </w:p>
    <w:p w:rsidR="00E858B7" w:rsidRDefault="00E858B7" w:rsidP="00E858B7">
      <w:pPr>
        <w:autoSpaceDE w:val="0"/>
        <w:autoSpaceDN w:val="0"/>
        <w:adjustRightInd w:val="0"/>
        <w:ind w:firstLine="720"/>
        <w:jc w:val="both"/>
      </w:pPr>
    </w:p>
    <w:p w:rsidR="00D674A2" w:rsidRPr="00547806" w:rsidRDefault="00D674A2" w:rsidP="00D674A2">
      <w:pPr>
        <w:tabs>
          <w:tab w:val="left" w:pos="8364"/>
        </w:tabs>
        <w:jc w:val="both"/>
        <w:rPr>
          <w:sz w:val="14"/>
          <w:szCs w:val="14"/>
        </w:rPr>
      </w:pPr>
    </w:p>
    <w:sectPr w:rsidR="00D674A2" w:rsidRPr="00547806" w:rsidSect="00CE0CD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8EC" w:rsidRDefault="008A78EC">
      <w:r>
        <w:separator/>
      </w:r>
    </w:p>
  </w:endnote>
  <w:endnote w:type="continuationSeparator" w:id="0">
    <w:p w:rsidR="008A78EC" w:rsidRDefault="008A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cademy">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7D7" w:rsidRDefault="00FC37D7">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C37D7" w:rsidRDefault="00FC37D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7D7" w:rsidRDefault="00FC37D7">
    <w:pPr>
      <w:pStyle w:val="ac"/>
      <w:ind w:right="360"/>
      <w:rPr>
        <w:rFonts w:ascii="Times New Roman" w:hAnsi="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8EC" w:rsidRDefault="008A78EC">
      <w:r>
        <w:separator/>
      </w:r>
    </w:p>
  </w:footnote>
  <w:footnote w:type="continuationSeparator" w:id="0">
    <w:p w:rsidR="008A78EC" w:rsidRDefault="008A7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A2"/>
    <w:rsid w:val="000040B6"/>
    <w:rsid w:val="000A5B72"/>
    <w:rsid w:val="000C70B2"/>
    <w:rsid w:val="000F0DFA"/>
    <w:rsid w:val="00112E65"/>
    <w:rsid w:val="001241B9"/>
    <w:rsid w:val="001B101E"/>
    <w:rsid w:val="00206E8E"/>
    <w:rsid w:val="00223027"/>
    <w:rsid w:val="003178B3"/>
    <w:rsid w:val="00371843"/>
    <w:rsid w:val="00491826"/>
    <w:rsid w:val="00560159"/>
    <w:rsid w:val="00570BF9"/>
    <w:rsid w:val="00594965"/>
    <w:rsid w:val="005E14E6"/>
    <w:rsid w:val="005F39D0"/>
    <w:rsid w:val="006646FC"/>
    <w:rsid w:val="006C15B0"/>
    <w:rsid w:val="006D447E"/>
    <w:rsid w:val="006E275E"/>
    <w:rsid w:val="00746CFF"/>
    <w:rsid w:val="0076700E"/>
    <w:rsid w:val="008305EA"/>
    <w:rsid w:val="00850E74"/>
    <w:rsid w:val="008A78EC"/>
    <w:rsid w:val="008E0D87"/>
    <w:rsid w:val="008E22BC"/>
    <w:rsid w:val="009552EA"/>
    <w:rsid w:val="009621CA"/>
    <w:rsid w:val="009E34A9"/>
    <w:rsid w:val="00A67CEE"/>
    <w:rsid w:val="00A8101B"/>
    <w:rsid w:val="00B85398"/>
    <w:rsid w:val="00BB5891"/>
    <w:rsid w:val="00C41B2C"/>
    <w:rsid w:val="00C7335B"/>
    <w:rsid w:val="00C73AB7"/>
    <w:rsid w:val="00C74B3D"/>
    <w:rsid w:val="00CE0CD2"/>
    <w:rsid w:val="00D16156"/>
    <w:rsid w:val="00D172CD"/>
    <w:rsid w:val="00D674A2"/>
    <w:rsid w:val="00D85177"/>
    <w:rsid w:val="00DD5A16"/>
    <w:rsid w:val="00E03BC0"/>
    <w:rsid w:val="00E24838"/>
    <w:rsid w:val="00E34CE0"/>
    <w:rsid w:val="00E858B7"/>
    <w:rsid w:val="00EA4A0B"/>
    <w:rsid w:val="00EB3DEE"/>
    <w:rsid w:val="00F03980"/>
    <w:rsid w:val="00F27DBF"/>
    <w:rsid w:val="00F432FB"/>
    <w:rsid w:val="00F501A2"/>
    <w:rsid w:val="00FB0C48"/>
    <w:rsid w:val="00FC3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4A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E858B7"/>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E858B7"/>
    <w:pPr>
      <w:keepNext/>
      <w:ind w:left="601"/>
      <w:jc w:val="center"/>
      <w:outlineLvl w:val="4"/>
    </w:pPr>
    <w:rPr>
      <w:szCs w:val="28"/>
    </w:rPr>
  </w:style>
  <w:style w:type="paragraph" w:styleId="7">
    <w:name w:val="heading 7"/>
    <w:basedOn w:val="a"/>
    <w:next w:val="a"/>
    <w:link w:val="70"/>
    <w:qFormat/>
    <w:rsid w:val="00E858B7"/>
    <w:pPr>
      <w:keepNext/>
      <w:jc w:val="center"/>
      <w:outlineLvl w:val="6"/>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646FC"/>
    <w:rPr>
      <w:b/>
      <w:bCs/>
      <w:spacing w:val="20"/>
      <w:shd w:val="clear" w:color="auto" w:fill="FFFFFF"/>
    </w:rPr>
  </w:style>
  <w:style w:type="character" w:customStyle="1" w:styleId="21">
    <w:name w:val="Основной текст (2) + Не полужирный"/>
    <w:aliases w:val="Интервал 0 pt,Основной текст (3) + 9 pt"/>
    <w:basedOn w:val="2"/>
    <w:rsid w:val="006646FC"/>
    <w:rPr>
      <w:b/>
      <w:bCs/>
      <w:spacing w:val="10"/>
      <w:shd w:val="clear" w:color="auto" w:fill="FFFFFF"/>
    </w:rPr>
  </w:style>
  <w:style w:type="paragraph" w:customStyle="1" w:styleId="20">
    <w:name w:val="Основной текст (2)"/>
    <w:basedOn w:val="a"/>
    <w:link w:val="2"/>
    <w:rsid w:val="006646FC"/>
    <w:pPr>
      <w:widowControl w:val="0"/>
      <w:shd w:val="clear" w:color="auto" w:fill="FFFFFF"/>
      <w:spacing w:before="720" w:after="720" w:line="240" w:lineRule="atLeast"/>
      <w:jc w:val="center"/>
    </w:pPr>
    <w:rPr>
      <w:rFonts w:asciiTheme="minorHAnsi" w:eastAsiaTheme="minorHAnsi" w:hAnsiTheme="minorHAnsi" w:cstheme="minorBidi"/>
      <w:b/>
      <w:bCs/>
      <w:spacing w:val="20"/>
      <w:sz w:val="22"/>
      <w:szCs w:val="22"/>
      <w:lang w:eastAsia="en-US"/>
    </w:rPr>
  </w:style>
  <w:style w:type="character" w:customStyle="1" w:styleId="a3">
    <w:name w:val="Основной текст Знак"/>
    <w:basedOn w:val="a0"/>
    <w:link w:val="a4"/>
    <w:rsid w:val="006646FC"/>
    <w:rPr>
      <w:spacing w:val="10"/>
      <w:shd w:val="clear" w:color="auto" w:fill="FFFFFF"/>
    </w:rPr>
  </w:style>
  <w:style w:type="paragraph" w:styleId="a4">
    <w:name w:val="Body Text"/>
    <w:basedOn w:val="a"/>
    <w:link w:val="a3"/>
    <w:rsid w:val="006646FC"/>
    <w:pPr>
      <w:widowControl w:val="0"/>
      <w:shd w:val="clear" w:color="auto" w:fill="FFFFFF"/>
      <w:spacing w:before="480" w:after="300" w:line="240" w:lineRule="atLeast"/>
      <w:jc w:val="center"/>
    </w:pPr>
    <w:rPr>
      <w:rFonts w:asciiTheme="minorHAnsi" w:eastAsiaTheme="minorHAnsi" w:hAnsiTheme="minorHAnsi" w:cstheme="minorBidi"/>
      <w:spacing w:val="10"/>
      <w:sz w:val="22"/>
      <w:szCs w:val="22"/>
      <w:lang w:eastAsia="en-US"/>
    </w:rPr>
  </w:style>
  <w:style w:type="character" w:customStyle="1" w:styleId="11">
    <w:name w:val="Основной текст Знак1"/>
    <w:basedOn w:val="a0"/>
    <w:uiPriority w:val="99"/>
    <w:semiHidden/>
    <w:rsid w:val="006646FC"/>
    <w:rPr>
      <w:rFonts w:ascii="Times New Roman" w:eastAsia="Times New Roman" w:hAnsi="Times New Roman" w:cs="Times New Roman"/>
      <w:sz w:val="28"/>
      <w:szCs w:val="20"/>
      <w:lang w:eastAsia="ru-RU"/>
    </w:rPr>
  </w:style>
  <w:style w:type="paragraph" w:styleId="a5">
    <w:name w:val="Body Text Indent"/>
    <w:basedOn w:val="a"/>
    <w:link w:val="a6"/>
    <w:unhideWhenUsed/>
    <w:rsid w:val="00E858B7"/>
    <w:pPr>
      <w:spacing w:after="120"/>
      <w:ind w:left="283"/>
    </w:pPr>
  </w:style>
  <w:style w:type="character" w:customStyle="1" w:styleId="a6">
    <w:name w:val="Основной текст с отступом Знак"/>
    <w:basedOn w:val="a0"/>
    <w:link w:val="a5"/>
    <w:rsid w:val="00E858B7"/>
    <w:rPr>
      <w:rFonts w:ascii="Times New Roman" w:eastAsia="Times New Roman" w:hAnsi="Times New Roman" w:cs="Times New Roman"/>
      <w:sz w:val="28"/>
      <w:szCs w:val="20"/>
      <w:lang w:eastAsia="ru-RU"/>
    </w:rPr>
  </w:style>
  <w:style w:type="paragraph" w:styleId="22">
    <w:name w:val="Body Text Indent 2"/>
    <w:basedOn w:val="a"/>
    <w:link w:val="23"/>
    <w:unhideWhenUsed/>
    <w:rsid w:val="00E858B7"/>
    <w:pPr>
      <w:spacing w:after="120" w:line="480" w:lineRule="auto"/>
      <w:ind w:left="283"/>
    </w:pPr>
  </w:style>
  <w:style w:type="character" w:customStyle="1" w:styleId="23">
    <w:name w:val="Основной текст с отступом 2 Знак"/>
    <w:basedOn w:val="a0"/>
    <w:link w:val="22"/>
    <w:rsid w:val="00E858B7"/>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E858B7"/>
    <w:rPr>
      <w:rFonts w:ascii="Arial" w:eastAsia="Times New Roman" w:hAnsi="Arial" w:cs="Arial"/>
      <w:b/>
      <w:bCs/>
      <w:kern w:val="32"/>
      <w:sz w:val="32"/>
      <w:szCs w:val="32"/>
      <w:lang w:eastAsia="ru-RU"/>
    </w:rPr>
  </w:style>
  <w:style w:type="character" w:customStyle="1" w:styleId="50">
    <w:name w:val="Заголовок 5 Знак"/>
    <w:basedOn w:val="a0"/>
    <w:link w:val="5"/>
    <w:rsid w:val="00E858B7"/>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E858B7"/>
    <w:rPr>
      <w:rFonts w:ascii="Times New Roman" w:eastAsia="Times New Roman" w:hAnsi="Times New Roman" w:cs="Times New Roman"/>
      <w:sz w:val="28"/>
      <w:szCs w:val="28"/>
      <w:lang w:eastAsia="ru-RU"/>
    </w:rPr>
  </w:style>
  <w:style w:type="paragraph" w:styleId="a7">
    <w:name w:val="Title"/>
    <w:basedOn w:val="a"/>
    <w:link w:val="a8"/>
    <w:qFormat/>
    <w:rsid w:val="00E858B7"/>
    <w:pPr>
      <w:jc w:val="center"/>
    </w:pPr>
    <w:rPr>
      <w:b/>
      <w:szCs w:val="24"/>
    </w:rPr>
  </w:style>
  <w:style w:type="character" w:customStyle="1" w:styleId="a8">
    <w:name w:val="Название Знак"/>
    <w:basedOn w:val="a0"/>
    <w:link w:val="a7"/>
    <w:rsid w:val="00E858B7"/>
    <w:rPr>
      <w:rFonts w:ascii="Times New Roman" w:eastAsia="Times New Roman" w:hAnsi="Times New Roman" w:cs="Times New Roman"/>
      <w:b/>
      <w:sz w:val="28"/>
      <w:szCs w:val="24"/>
      <w:lang w:eastAsia="ru-RU"/>
    </w:rPr>
  </w:style>
  <w:style w:type="paragraph" w:customStyle="1" w:styleId="ConsPlusNormal">
    <w:name w:val="ConsPlusNormal"/>
    <w:rsid w:val="00E858B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9">
    <w:name w:val="Hyperlink"/>
    <w:basedOn w:val="a0"/>
    <w:rsid w:val="00E858B7"/>
    <w:rPr>
      <w:color w:val="0000FF"/>
      <w:u w:val="single"/>
    </w:rPr>
  </w:style>
  <w:style w:type="paragraph" w:styleId="aa">
    <w:name w:val="Balloon Text"/>
    <w:basedOn w:val="a"/>
    <w:link w:val="ab"/>
    <w:semiHidden/>
    <w:rsid w:val="00E858B7"/>
    <w:rPr>
      <w:rFonts w:ascii="Tahoma" w:hAnsi="Tahoma" w:cs="Tahoma"/>
      <w:sz w:val="16"/>
      <w:szCs w:val="16"/>
      <w:lang w:eastAsia="en-US"/>
    </w:rPr>
  </w:style>
  <w:style w:type="character" w:customStyle="1" w:styleId="ab">
    <w:name w:val="Текст выноски Знак"/>
    <w:basedOn w:val="a0"/>
    <w:link w:val="aa"/>
    <w:semiHidden/>
    <w:rsid w:val="00E858B7"/>
    <w:rPr>
      <w:rFonts w:ascii="Tahoma" w:eastAsia="Times New Roman" w:hAnsi="Tahoma" w:cs="Tahoma"/>
      <w:sz w:val="16"/>
      <w:szCs w:val="16"/>
    </w:rPr>
  </w:style>
  <w:style w:type="paragraph" w:customStyle="1" w:styleId="ConsPlusNonformat">
    <w:name w:val="ConsPlusNonformat"/>
    <w:rsid w:val="00E858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4">
    <w:name w:val="Body Text 2"/>
    <w:basedOn w:val="a"/>
    <w:link w:val="25"/>
    <w:rsid w:val="00E858B7"/>
    <w:pPr>
      <w:spacing w:after="120" w:line="480" w:lineRule="auto"/>
    </w:pPr>
    <w:rPr>
      <w:rFonts w:ascii="Courier New" w:hAnsi="Courier New"/>
      <w:sz w:val="20"/>
      <w:szCs w:val="24"/>
    </w:rPr>
  </w:style>
  <w:style w:type="character" w:customStyle="1" w:styleId="25">
    <w:name w:val="Основной текст 2 Знак"/>
    <w:basedOn w:val="a0"/>
    <w:link w:val="24"/>
    <w:rsid w:val="00E858B7"/>
    <w:rPr>
      <w:rFonts w:ascii="Courier New" w:eastAsia="Times New Roman" w:hAnsi="Courier New" w:cs="Times New Roman"/>
      <w:sz w:val="20"/>
      <w:szCs w:val="24"/>
      <w:lang w:eastAsia="ru-RU"/>
    </w:rPr>
  </w:style>
  <w:style w:type="paragraph" w:styleId="ac">
    <w:name w:val="footer"/>
    <w:basedOn w:val="a"/>
    <w:link w:val="ad"/>
    <w:rsid w:val="00E858B7"/>
    <w:pPr>
      <w:tabs>
        <w:tab w:val="center" w:pos="4677"/>
        <w:tab w:val="right" w:pos="9355"/>
      </w:tabs>
    </w:pPr>
    <w:rPr>
      <w:rFonts w:ascii="Courier New" w:hAnsi="Courier New"/>
      <w:sz w:val="20"/>
      <w:szCs w:val="24"/>
    </w:rPr>
  </w:style>
  <w:style w:type="character" w:customStyle="1" w:styleId="ad">
    <w:name w:val="Нижний колонтитул Знак"/>
    <w:basedOn w:val="a0"/>
    <w:link w:val="ac"/>
    <w:rsid w:val="00E858B7"/>
    <w:rPr>
      <w:rFonts w:ascii="Courier New" w:eastAsia="Times New Roman" w:hAnsi="Courier New" w:cs="Times New Roman"/>
      <w:sz w:val="20"/>
      <w:szCs w:val="24"/>
      <w:lang w:eastAsia="ru-RU"/>
    </w:rPr>
  </w:style>
  <w:style w:type="character" w:styleId="ae">
    <w:name w:val="page number"/>
    <w:basedOn w:val="a0"/>
    <w:rsid w:val="00E858B7"/>
  </w:style>
  <w:style w:type="paragraph" w:customStyle="1" w:styleId="FR1">
    <w:name w:val="FR1"/>
    <w:rsid w:val="00E858B7"/>
    <w:pPr>
      <w:widowControl w:val="0"/>
      <w:autoSpaceDE w:val="0"/>
      <w:autoSpaceDN w:val="0"/>
      <w:adjustRightInd w:val="0"/>
      <w:spacing w:before="20" w:after="0" w:line="240" w:lineRule="auto"/>
      <w:jc w:val="center"/>
    </w:pPr>
    <w:rPr>
      <w:rFonts w:ascii="Arial" w:eastAsia="Times New Roman" w:hAnsi="Arial" w:cs="Arial"/>
      <w:noProof/>
      <w:sz w:val="20"/>
      <w:szCs w:val="20"/>
      <w:lang w:eastAsia="ru-RU"/>
    </w:rPr>
  </w:style>
  <w:style w:type="paragraph" w:customStyle="1" w:styleId="12">
    <w:name w:val="заголовок 1"/>
    <w:basedOn w:val="a"/>
    <w:next w:val="a"/>
    <w:rsid w:val="00E858B7"/>
    <w:pPr>
      <w:keepNext/>
      <w:tabs>
        <w:tab w:val="left" w:pos="8505"/>
      </w:tabs>
      <w:overflowPunct w:val="0"/>
      <w:autoSpaceDE w:val="0"/>
      <w:autoSpaceDN w:val="0"/>
      <w:adjustRightInd w:val="0"/>
      <w:spacing w:line="240" w:lineRule="atLeast"/>
      <w:jc w:val="center"/>
      <w:textAlignment w:val="baseline"/>
    </w:pPr>
    <w:rPr>
      <w:b/>
      <w:bCs/>
      <w:sz w:val="20"/>
    </w:rPr>
  </w:style>
  <w:style w:type="paragraph" w:customStyle="1" w:styleId="26">
    <w:name w:val="Стиль2"/>
    <w:basedOn w:val="a"/>
    <w:rsid w:val="00E858B7"/>
    <w:pPr>
      <w:autoSpaceDE w:val="0"/>
      <w:autoSpaceDN w:val="0"/>
      <w:jc w:val="center"/>
    </w:pPr>
    <w:rPr>
      <w:b/>
      <w:bCs/>
      <w:szCs w:val="28"/>
    </w:rPr>
  </w:style>
  <w:style w:type="character" w:customStyle="1" w:styleId="2Exact">
    <w:name w:val="Основной текст (2) Exact"/>
    <w:basedOn w:val="a0"/>
    <w:rsid w:val="00E858B7"/>
    <w:rPr>
      <w:rFonts w:ascii="Times New Roman" w:hAnsi="Times New Roman" w:cs="Times New Roman"/>
      <w:spacing w:val="-5"/>
      <w:sz w:val="19"/>
      <w:szCs w:val="19"/>
      <w:u w:val="none"/>
    </w:rPr>
  </w:style>
  <w:style w:type="character" w:customStyle="1" w:styleId="13pt">
    <w:name w:val="Основной текст + 13 pt"/>
    <w:basedOn w:val="a0"/>
    <w:rsid w:val="00E858B7"/>
    <w:rPr>
      <w:rFonts w:ascii="Times New Roman" w:hAnsi="Times New Roman" w:cs="Times New Roman"/>
      <w:sz w:val="26"/>
      <w:szCs w:val="26"/>
      <w:u w:val="none"/>
    </w:rPr>
  </w:style>
  <w:style w:type="character" w:customStyle="1" w:styleId="ArialNarrow">
    <w:name w:val="Основной текст + Arial Narrow"/>
    <w:aliases w:val="14,5 pt,Заголовок №1 + 13,Курсив,Основной текст + 12,Основной текст + Georgia,9"/>
    <w:basedOn w:val="a0"/>
    <w:rsid w:val="00E858B7"/>
    <w:rPr>
      <w:rFonts w:ascii="Arial Narrow" w:hAnsi="Arial Narrow" w:cs="Arial Narrow"/>
      <w:noProof/>
      <w:sz w:val="29"/>
      <w:szCs w:val="29"/>
      <w:u w:val="none"/>
    </w:rPr>
  </w:style>
  <w:style w:type="character" w:customStyle="1" w:styleId="FranklinGothicMedium">
    <w:name w:val="Основной текст + Franklin Gothic Medium"/>
    <w:aliases w:val="15 pt"/>
    <w:basedOn w:val="a0"/>
    <w:rsid w:val="00E858B7"/>
    <w:rPr>
      <w:rFonts w:ascii="Franklin Gothic Medium" w:hAnsi="Franklin Gothic Medium" w:cs="Franklin Gothic Medium"/>
      <w:noProof/>
      <w:sz w:val="30"/>
      <w:szCs w:val="30"/>
      <w:u w:val="none"/>
    </w:rPr>
  </w:style>
  <w:style w:type="character" w:customStyle="1" w:styleId="3">
    <w:name w:val="Основной текст (3)_"/>
    <w:basedOn w:val="a0"/>
    <w:link w:val="31"/>
    <w:rsid w:val="00E858B7"/>
    <w:rPr>
      <w:shd w:val="clear" w:color="auto" w:fill="FFFFFF"/>
    </w:rPr>
  </w:style>
  <w:style w:type="character" w:customStyle="1" w:styleId="Tahoma">
    <w:name w:val="Основной текст + Tahoma"/>
    <w:aliases w:val="141,5 pt1,Основной текст + 121,Полужирный,Интервал 0 pt1,Основной текст + MS Gothic,91"/>
    <w:basedOn w:val="a3"/>
    <w:rsid w:val="00E858B7"/>
    <w:rPr>
      <w:rFonts w:ascii="Tahoma" w:hAnsi="Tahoma" w:cs="Tahoma"/>
      <w:noProof/>
      <w:spacing w:val="10"/>
      <w:sz w:val="29"/>
      <w:szCs w:val="29"/>
      <w:shd w:val="clear" w:color="auto" w:fill="FFFFFF"/>
      <w:lang w:val="ru-RU" w:eastAsia="ru-RU" w:bidi="ar-SA"/>
    </w:rPr>
  </w:style>
  <w:style w:type="character" w:customStyle="1" w:styleId="30">
    <w:name w:val="Основной текст (3)"/>
    <w:basedOn w:val="3"/>
    <w:rsid w:val="00E858B7"/>
    <w:rPr>
      <w:shd w:val="clear" w:color="auto" w:fill="FFFFFF"/>
    </w:rPr>
  </w:style>
  <w:style w:type="paragraph" w:customStyle="1" w:styleId="31">
    <w:name w:val="Основной текст (3)1"/>
    <w:basedOn w:val="a"/>
    <w:link w:val="3"/>
    <w:rsid w:val="00E858B7"/>
    <w:pPr>
      <w:widowControl w:val="0"/>
      <w:shd w:val="clear" w:color="auto" w:fill="FFFFFF"/>
      <w:spacing w:before="1200" w:after="240" w:line="216" w:lineRule="exact"/>
      <w:jc w:val="both"/>
    </w:pPr>
    <w:rPr>
      <w:rFonts w:asciiTheme="minorHAnsi" w:eastAsiaTheme="minorHAnsi" w:hAnsiTheme="minorHAnsi" w:cstheme="minorBidi"/>
      <w:sz w:val="22"/>
      <w:szCs w:val="22"/>
      <w:lang w:eastAsia="en-US"/>
    </w:rPr>
  </w:style>
  <w:style w:type="character" w:customStyle="1" w:styleId="13">
    <w:name w:val="Заголовок №1_"/>
    <w:basedOn w:val="a0"/>
    <w:link w:val="14"/>
    <w:rsid w:val="00E858B7"/>
    <w:rPr>
      <w:sz w:val="28"/>
      <w:szCs w:val="28"/>
      <w:shd w:val="clear" w:color="auto" w:fill="FFFFFF"/>
    </w:rPr>
  </w:style>
  <w:style w:type="character" w:customStyle="1" w:styleId="113pt">
    <w:name w:val="Заголовок №1 + 13 pt"/>
    <w:basedOn w:val="13"/>
    <w:rsid w:val="00E858B7"/>
    <w:rPr>
      <w:sz w:val="26"/>
      <w:szCs w:val="26"/>
      <w:shd w:val="clear" w:color="auto" w:fill="FFFFFF"/>
    </w:rPr>
  </w:style>
  <w:style w:type="paragraph" w:customStyle="1" w:styleId="14">
    <w:name w:val="Заголовок №1"/>
    <w:basedOn w:val="a"/>
    <w:link w:val="13"/>
    <w:rsid w:val="00E858B7"/>
    <w:pPr>
      <w:widowControl w:val="0"/>
      <w:shd w:val="clear" w:color="auto" w:fill="FFFFFF"/>
      <w:spacing w:after="240" w:line="281" w:lineRule="exact"/>
      <w:ind w:firstLine="700"/>
      <w:jc w:val="both"/>
      <w:outlineLvl w:val="0"/>
    </w:pPr>
    <w:rPr>
      <w:rFonts w:asciiTheme="minorHAnsi" w:eastAsiaTheme="minorHAnsi" w:hAnsiTheme="minorHAnsi" w:cstheme="minorBidi"/>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4A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E858B7"/>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E858B7"/>
    <w:pPr>
      <w:keepNext/>
      <w:ind w:left="601"/>
      <w:jc w:val="center"/>
      <w:outlineLvl w:val="4"/>
    </w:pPr>
    <w:rPr>
      <w:szCs w:val="28"/>
    </w:rPr>
  </w:style>
  <w:style w:type="paragraph" w:styleId="7">
    <w:name w:val="heading 7"/>
    <w:basedOn w:val="a"/>
    <w:next w:val="a"/>
    <w:link w:val="70"/>
    <w:qFormat/>
    <w:rsid w:val="00E858B7"/>
    <w:pPr>
      <w:keepNext/>
      <w:jc w:val="center"/>
      <w:outlineLvl w:val="6"/>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646FC"/>
    <w:rPr>
      <w:b/>
      <w:bCs/>
      <w:spacing w:val="20"/>
      <w:shd w:val="clear" w:color="auto" w:fill="FFFFFF"/>
    </w:rPr>
  </w:style>
  <w:style w:type="character" w:customStyle="1" w:styleId="21">
    <w:name w:val="Основной текст (2) + Не полужирный"/>
    <w:aliases w:val="Интервал 0 pt,Основной текст (3) + 9 pt"/>
    <w:basedOn w:val="2"/>
    <w:rsid w:val="006646FC"/>
    <w:rPr>
      <w:b/>
      <w:bCs/>
      <w:spacing w:val="10"/>
      <w:shd w:val="clear" w:color="auto" w:fill="FFFFFF"/>
    </w:rPr>
  </w:style>
  <w:style w:type="paragraph" w:customStyle="1" w:styleId="20">
    <w:name w:val="Основной текст (2)"/>
    <w:basedOn w:val="a"/>
    <w:link w:val="2"/>
    <w:rsid w:val="006646FC"/>
    <w:pPr>
      <w:widowControl w:val="0"/>
      <w:shd w:val="clear" w:color="auto" w:fill="FFFFFF"/>
      <w:spacing w:before="720" w:after="720" w:line="240" w:lineRule="atLeast"/>
      <w:jc w:val="center"/>
    </w:pPr>
    <w:rPr>
      <w:rFonts w:asciiTheme="minorHAnsi" w:eastAsiaTheme="minorHAnsi" w:hAnsiTheme="minorHAnsi" w:cstheme="minorBidi"/>
      <w:b/>
      <w:bCs/>
      <w:spacing w:val="20"/>
      <w:sz w:val="22"/>
      <w:szCs w:val="22"/>
      <w:lang w:eastAsia="en-US"/>
    </w:rPr>
  </w:style>
  <w:style w:type="character" w:customStyle="1" w:styleId="a3">
    <w:name w:val="Основной текст Знак"/>
    <w:basedOn w:val="a0"/>
    <w:link w:val="a4"/>
    <w:rsid w:val="006646FC"/>
    <w:rPr>
      <w:spacing w:val="10"/>
      <w:shd w:val="clear" w:color="auto" w:fill="FFFFFF"/>
    </w:rPr>
  </w:style>
  <w:style w:type="paragraph" w:styleId="a4">
    <w:name w:val="Body Text"/>
    <w:basedOn w:val="a"/>
    <w:link w:val="a3"/>
    <w:rsid w:val="006646FC"/>
    <w:pPr>
      <w:widowControl w:val="0"/>
      <w:shd w:val="clear" w:color="auto" w:fill="FFFFFF"/>
      <w:spacing w:before="480" w:after="300" w:line="240" w:lineRule="atLeast"/>
      <w:jc w:val="center"/>
    </w:pPr>
    <w:rPr>
      <w:rFonts w:asciiTheme="minorHAnsi" w:eastAsiaTheme="minorHAnsi" w:hAnsiTheme="minorHAnsi" w:cstheme="minorBidi"/>
      <w:spacing w:val="10"/>
      <w:sz w:val="22"/>
      <w:szCs w:val="22"/>
      <w:lang w:eastAsia="en-US"/>
    </w:rPr>
  </w:style>
  <w:style w:type="character" w:customStyle="1" w:styleId="11">
    <w:name w:val="Основной текст Знак1"/>
    <w:basedOn w:val="a0"/>
    <w:uiPriority w:val="99"/>
    <w:semiHidden/>
    <w:rsid w:val="006646FC"/>
    <w:rPr>
      <w:rFonts w:ascii="Times New Roman" w:eastAsia="Times New Roman" w:hAnsi="Times New Roman" w:cs="Times New Roman"/>
      <w:sz w:val="28"/>
      <w:szCs w:val="20"/>
      <w:lang w:eastAsia="ru-RU"/>
    </w:rPr>
  </w:style>
  <w:style w:type="paragraph" w:styleId="a5">
    <w:name w:val="Body Text Indent"/>
    <w:basedOn w:val="a"/>
    <w:link w:val="a6"/>
    <w:unhideWhenUsed/>
    <w:rsid w:val="00E858B7"/>
    <w:pPr>
      <w:spacing w:after="120"/>
      <w:ind w:left="283"/>
    </w:pPr>
  </w:style>
  <w:style w:type="character" w:customStyle="1" w:styleId="a6">
    <w:name w:val="Основной текст с отступом Знак"/>
    <w:basedOn w:val="a0"/>
    <w:link w:val="a5"/>
    <w:rsid w:val="00E858B7"/>
    <w:rPr>
      <w:rFonts w:ascii="Times New Roman" w:eastAsia="Times New Roman" w:hAnsi="Times New Roman" w:cs="Times New Roman"/>
      <w:sz w:val="28"/>
      <w:szCs w:val="20"/>
      <w:lang w:eastAsia="ru-RU"/>
    </w:rPr>
  </w:style>
  <w:style w:type="paragraph" w:styleId="22">
    <w:name w:val="Body Text Indent 2"/>
    <w:basedOn w:val="a"/>
    <w:link w:val="23"/>
    <w:unhideWhenUsed/>
    <w:rsid w:val="00E858B7"/>
    <w:pPr>
      <w:spacing w:after="120" w:line="480" w:lineRule="auto"/>
      <w:ind w:left="283"/>
    </w:pPr>
  </w:style>
  <w:style w:type="character" w:customStyle="1" w:styleId="23">
    <w:name w:val="Основной текст с отступом 2 Знак"/>
    <w:basedOn w:val="a0"/>
    <w:link w:val="22"/>
    <w:rsid w:val="00E858B7"/>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E858B7"/>
    <w:rPr>
      <w:rFonts w:ascii="Arial" w:eastAsia="Times New Roman" w:hAnsi="Arial" w:cs="Arial"/>
      <w:b/>
      <w:bCs/>
      <w:kern w:val="32"/>
      <w:sz w:val="32"/>
      <w:szCs w:val="32"/>
      <w:lang w:eastAsia="ru-RU"/>
    </w:rPr>
  </w:style>
  <w:style w:type="character" w:customStyle="1" w:styleId="50">
    <w:name w:val="Заголовок 5 Знак"/>
    <w:basedOn w:val="a0"/>
    <w:link w:val="5"/>
    <w:rsid w:val="00E858B7"/>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E858B7"/>
    <w:rPr>
      <w:rFonts w:ascii="Times New Roman" w:eastAsia="Times New Roman" w:hAnsi="Times New Roman" w:cs="Times New Roman"/>
      <w:sz w:val="28"/>
      <w:szCs w:val="28"/>
      <w:lang w:eastAsia="ru-RU"/>
    </w:rPr>
  </w:style>
  <w:style w:type="paragraph" w:styleId="a7">
    <w:name w:val="Title"/>
    <w:basedOn w:val="a"/>
    <w:link w:val="a8"/>
    <w:qFormat/>
    <w:rsid w:val="00E858B7"/>
    <w:pPr>
      <w:jc w:val="center"/>
    </w:pPr>
    <w:rPr>
      <w:b/>
      <w:szCs w:val="24"/>
    </w:rPr>
  </w:style>
  <w:style w:type="character" w:customStyle="1" w:styleId="a8">
    <w:name w:val="Название Знак"/>
    <w:basedOn w:val="a0"/>
    <w:link w:val="a7"/>
    <w:rsid w:val="00E858B7"/>
    <w:rPr>
      <w:rFonts w:ascii="Times New Roman" w:eastAsia="Times New Roman" w:hAnsi="Times New Roman" w:cs="Times New Roman"/>
      <w:b/>
      <w:sz w:val="28"/>
      <w:szCs w:val="24"/>
      <w:lang w:eastAsia="ru-RU"/>
    </w:rPr>
  </w:style>
  <w:style w:type="paragraph" w:customStyle="1" w:styleId="ConsPlusNormal">
    <w:name w:val="ConsPlusNormal"/>
    <w:rsid w:val="00E858B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9">
    <w:name w:val="Hyperlink"/>
    <w:basedOn w:val="a0"/>
    <w:rsid w:val="00E858B7"/>
    <w:rPr>
      <w:color w:val="0000FF"/>
      <w:u w:val="single"/>
    </w:rPr>
  </w:style>
  <w:style w:type="paragraph" w:styleId="aa">
    <w:name w:val="Balloon Text"/>
    <w:basedOn w:val="a"/>
    <w:link w:val="ab"/>
    <w:semiHidden/>
    <w:rsid w:val="00E858B7"/>
    <w:rPr>
      <w:rFonts w:ascii="Tahoma" w:hAnsi="Tahoma" w:cs="Tahoma"/>
      <w:sz w:val="16"/>
      <w:szCs w:val="16"/>
      <w:lang w:eastAsia="en-US"/>
    </w:rPr>
  </w:style>
  <w:style w:type="character" w:customStyle="1" w:styleId="ab">
    <w:name w:val="Текст выноски Знак"/>
    <w:basedOn w:val="a0"/>
    <w:link w:val="aa"/>
    <w:semiHidden/>
    <w:rsid w:val="00E858B7"/>
    <w:rPr>
      <w:rFonts w:ascii="Tahoma" w:eastAsia="Times New Roman" w:hAnsi="Tahoma" w:cs="Tahoma"/>
      <w:sz w:val="16"/>
      <w:szCs w:val="16"/>
    </w:rPr>
  </w:style>
  <w:style w:type="paragraph" w:customStyle="1" w:styleId="ConsPlusNonformat">
    <w:name w:val="ConsPlusNonformat"/>
    <w:rsid w:val="00E858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4">
    <w:name w:val="Body Text 2"/>
    <w:basedOn w:val="a"/>
    <w:link w:val="25"/>
    <w:rsid w:val="00E858B7"/>
    <w:pPr>
      <w:spacing w:after="120" w:line="480" w:lineRule="auto"/>
    </w:pPr>
    <w:rPr>
      <w:rFonts w:ascii="Courier New" w:hAnsi="Courier New"/>
      <w:sz w:val="20"/>
      <w:szCs w:val="24"/>
    </w:rPr>
  </w:style>
  <w:style w:type="character" w:customStyle="1" w:styleId="25">
    <w:name w:val="Основной текст 2 Знак"/>
    <w:basedOn w:val="a0"/>
    <w:link w:val="24"/>
    <w:rsid w:val="00E858B7"/>
    <w:rPr>
      <w:rFonts w:ascii="Courier New" w:eastAsia="Times New Roman" w:hAnsi="Courier New" w:cs="Times New Roman"/>
      <w:sz w:val="20"/>
      <w:szCs w:val="24"/>
      <w:lang w:eastAsia="ru-RU"/>
    </w:rPr>
  </w:style>
  <w:style w:type="paragraph" w:styleId="ac">
    <w:name w:val="footer"/>
    <w:basedOn w:val="a"/>
    <w:link w:val="ad"/>
    <w:rsid w:val="00E858B7"/>
    <w:pPr>
      <w:tabs>
        <w:tab w:val="center" w:pos="4677"/>
        <w:tab w:val="right" w:pos="9355"/>
      </w:tabs>
    </w:pPr>
    <w:rPr>
      <w:rFonts w:ascii="Courier New" w:hAnsi="Courier New"/>
      <w:sz w:val="20"/>
      <w:szCs w:val="24"/>
    </w:rPr>
  </w:style>
  <w:style w:type="character" w:customStyle="1" w:styleId="ad">
    <w:name w:val="Нижний колонтитул Знак"/>
    <w:basedOn w:val="a0"/>
    <w:link w:val="ac"/>
    <w:rsid w:val="00E858B7"/>
    <w:rPr>
      <w:rFonts w:ascii="Courier New" w:eastAsia="Times New Roman" w:hAnsi="Courier New" w:cs="Times New Roman"/>
      <w:sz w:val="20"/>
      <w:szCs w:val="24"/>
      <w:lang w:eastAsia="ru-RU"/>
    </w:rPr>
  </w:style>
  <w:style w:type="character" w:styleId="ae">
    <w:name w:val="page number"/>
    <w:basedOn w:val="a0"/>
    <w:rsid w:val="00E858B7"/>
  </w:style>
  <w:style w:type="paragraph" w:customStyle="1" w:styleId="FR1">
    <w:name w:val="FR1"/>
    <w:rsid w:val="00E858B7"/>
    <w:pPr>
      <w:widowControl w:val="0"/>
      <w:autoSpaceDE w:val="0"/>
      <w:autoSpaceDN w:val="0"/>
      <w:adjustRightInd w:val="0"/>
      <w:spacing w:before="20" w:after="0" w:line="240" w:lineRule="auto"/>
      <w:jc w:val="center"/>
    </w:pPr>
    <w:rPr>
      <w:rFonts w:ascii="Arial" w:eastAsia="Times New Roman" w:hAnsi="Arial" w:cs="Arial"/>
      <w:noProof/>
      <w:sz w:val="20"/>
      <w:szCs w:val="20"/>
      <w:lang w:eastAsia="ru-RU"/>
    </w:rPr>
  </w:style>
  <w:style w:type="paragraph" w:customStyle="1" w:styleId="12">
    <w:name w:val="заголовок 1"/>
    <w:basedOn w:val="a"/>
    <w:next w:val="a"/>
    <w:rsid w:val="00E858B7"/>
    <w:pPr>
      <w:keepNext/>
      <w:tabs>
        <w:tab w:val="left" w:pos="8505"/>
      </w:tabs>
      <w:overflowPunct w:val="0"/>
      <w:autoSpaceDE w:val="0"/>
      <w:autoSpaceDN w:val="0"/>
      <w:adjustRightInd w:val="0"/>
      <w:spacing w:line="240" w:lineRule="atLeast"/>
      <w:jc w:val="center"/>
      <w:textAlignment w:val="baseline"/>
    </w:pPr>
    <w:rPr>
      <w:b/>
      <w:bCs/>
      <w:sz w:val="20"/>
    </w:rPr>
  </w:style>
  <w:style w:type="paragraph" w:customStyle="1" w:styleId="26">
    <w:name w:val="Стиль2"/>
    <w:basedOn w:val="a"/>
    <w:rsid w:val="00E858B7"/>
    <w:pPr>
      <w:autoSpaceDE w:val="0"/>
      <w:autoSpaceDN w:val="0"/>
      <w:jc w:val="center"/>
    </w:pPr>
    <w:rPr>
      <w:b/>
      <w:bCs/>
      <w:szCs w:val="28"/>
    </w:rPr>
  </w:style>
  <w:style w:type="character" w:customStyle="1" w:styleId="2Exact">
    <w:name w:val="Основной текст (2) Exact"/>
    <w:basedOn w:val="a0"/>
    <w:rsid w:val="00E858B7"/>
    <w:rPr>
      <w:rFonts w:ascii="Times New Roman" w:hAnsi="Times New Roman" w:cs="Times New Roman"/>
      <w:spacing w:val="-5"/>
      <w:sz w:val="19"/>
      <w:szCs w:val="19"/>
      <w:u w:val="none"/>
    </w:rPr>
  </w:style>
  <w:style w:type="character" w:customStyle="1" w:styleId="13pt">
    <w:name w:val="Основной текст + 13 pt"/>
    <w:basedOn w:val="a0"/>
    <w:rsid w:val="00E858B7"/>
    <w:rPr>
      <w:rFonts w:ascii="Times New Roman" w:hAnsi="Times New Roman" w:cs="Times New Roman"/>
      <w:sz w:val="26"/>
      <w:szCs w:val="26"/>
      <w:u w:val="none"/>
    </w:rPr>
  </w:style>
  <w:style w:type="character" w:customStyle="1" w:styleId="ArialNarrow">
    <w:name w:val="Основной текст + Arial Narrow"/>
    <w:aliases w:val="14,5 pt,Заголовок №1 + 13,Курсив,Основной текст + 12,Основной текст + Georgia,9"/>
    <w:basedOn w:val="a0"/>
    <w:rsid w:val="00E858B7"/>
    <w:rPr>
      <w:rFonts w:ascii="Arial Narrow" w:hAnsi="Arial Narrow" w:cs="Arial Narrow"/>
      <w:noProof/>
      <w:sz w:val="29"/>
      <w:szCs w:val="29"/>
      <w:u w:val="none"/>
    </w:rPr>
  </w:style>
  <w:style w:type="character" w:customStyle="1" w:styleId="FranklinGothicMedium">
    <w:name w:val="Основной текст + Franklin Gothic Medium"/>
    <w:aliases w:val="15 pt"/>
    <w:basedOn w:val="a0"/>
    <w:rsid w:val="00E858B7"/>
    <w:rPr>
      <w:rFonts w:ascii="Franklin Gothic Medium" w:hAnsi="Franklin Gothic Medium" w:cs="Franklin Gothic Medium"/>
      <w:noProof/>
      <w:sz w:val="30"/>
      <w:szCs w:val="30"/>
      <w:u w:val="none"/>
    </w:rPr>
  </w:style>
  <w:style w:type="character" w:customStyle="1" w:styleId="3">
    <w:name w:val="Основной текст (3)_"/>
    <w:basedOn w:val="a0"/>
    <w:link w:val="31"/>
    <w:rsid w:val="00E858B7"/>
    <w:rPr>
      <w:shd w:val="clear" w:color="auto" w:fill="FFFFFF"/>
    </w:rPr>
  </w:style>
  <w:style w:type="character" w:customStyle="1" w:styleId="Tahoma">
    <w:name w:val="Основной текст + Tahoma"/>
    <w:aliases w:val="141,5 pt1,Основной текст + 121,Полужирный,Интервал 0 pt1,Основной текст + MS Gothic,91"/>
    <w:basedOn w:val="a3"/>
    <w:rsid w:val="00E858B7"/>
    <w:rPr>
      <w:rFonts w:ascii="Tahoma" w:hAnsi="Tahoma" w:cs="Tahoma"/>
      <w:noProof/>
      <w:spacing w:val="10"/>
      <w:sz w:val="29"/>
      <w:szCs w:val="29"/>
      <w:shd w:val="clear" w:color="auto" w:fill="FFFFFF"/>
      <w:lang w:val="ru-RU" w:eastAsia="ru-RU" w:bidi="ar-SA"/>
    </w:rPr>
  </w:style>
  <w:style w:type="character" w:customStyle="1" w:styleId="30">
    <w:name w:val="Основной текст (3)"/>
    <w:basedOn w:val="3"/>
    <w:rsid w:val="00E858B7"/>
    <w:rPr>
      <w:shd w:val="clear" w:color="auto" w:fill="FFFFFF"/>
    </w:rPr>
  </w:style>
  <w:style w:type="paragraph" w:customStyle="1" w:styleId="31">
    <w:name w:val="Основной текст (3)1"/>
    <w:basedOn w:val="a"/>
    <w:link w:val="3"/>
    <w:rsid w:val="00E858B7"/>
    <w:pPr>
      <w:widowControl w:val="0"/>
      <w:shd w:val="clear" w:color="auto" w:fill="FFFFFF"/>
      <w:spacing w:before="1200" w:after="240" w:line="216" w:lineRule="exact"/>
      <w:jc w:val="both"/>
    </w:pPr>
    <w:rPr>
      <w:rFonts w:asciiTheme="minorHAnsi" w:eastAsiaTheme="minorHAnsi" w:hAnsiTheme="minorHAnsi" w:cstheme="minorBidi"/>
      <w:sz w:val="22"/>
      <w:szCs w:val="22"/>
      <w:lang w:eastAsia="en-US"/>
    </w:rPr>
  </w:style>
  <w:style w:type="character" w:customStyle="1" w:styleId="13">
    <w:name w:val="Заголовок №1_"/>
    <w:basedOn w:val="a0"/>
    <w:link w:val="14"/>
    <w:rsid w:val="00E858B7"/>
    <w:rPr>
      <w:sz w:val="28"/>
      <w:szCs w:val="28"/>
      <w:shd w:val="clear" w:color="auto" w:fill="FFFFFF"/>
    </w:rPr>
  </w:style>
  <w:style w:type="character" w:customStyle="1" w:styleId="113pt">
    <w:name w:val="Заголовок №1 + 13 pt"/>
    <w:basedOn w:val="13"/>
    <w:rsid w:val="00E858B7"/>
    <w:rPr>
      <w:sz w:val="26"/>
      <w:szCs w:val="26"/>
      <w:shd w:val="clear" w:color="auto" w:fill="FFFFFF"/>
    </w:rPr>
  </w:style>
  <w:style w:type="paragraph" w:customStyle="1" w:styleId="14">
    <w:name w:val="Заголовок №1"/>
    <w:basedOn w:val="a"/>
    <w:link w:val="13"/>
    <w:rsid w:val="00E858B7"/>
    <w:pPr>
      <w:widowControl w:val="0"/>
      <w:shd w:val="clear" w:color="auto" w:fill="FFFFFF"/>
      <w:spacing w:after="240" w:line="281" w:lineRule="exact"/>
      <w:ind w:firstLine="700"/>
      <w:jc w:val="both"/>
      <w:outlineLvl w:val="0"/>
    </w:pPr>
    <w:rPr>
      <w:rFonts w:asciiTheme="minorHAnsi" w:eastAsiaTheme="minorHAnsi" w:hAnsiTheme="minorHAnsi" w:cstheme="minorBidi"/>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rhcit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9144</Words>
  <Characters>52127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2016-03-29T07:56:00Z</cp:lastPrinted>
  <dcterms:created xsi:type="dcterms:W3CDTF">2016-03-29T08:00:00Z</dcterms:created>
  <dcterms:modified xsi:type="dcterms:W3CDTF">2016-03-29T08:00:00Z</dcterms:modified>
</cp:coreProperties>
</file>