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142"/>
        <w:gridCol w:w="4784"/>
        <w:gridCol w:w="142"/>
      </w:tblGrid>
      <w:tr w:rsidR="00CA2506" w:rsidRPr="001B5970" w:rsidTr="006230EA">
        <w:trPr>
          <w:gridBefore w:val="1"/>
          <w:wBefore w:w="142" w:type="dxa"/>
          <w:trHeight w:val="351"/>
          <w:jc w:val="right"/>
        </w:trPr>
        <w:tc>
          <w:tcPr>
            <w:tcW w:w="4926" w:type="dxa"/>
            <w:gridSpan w:val="2"/>
          </w:tcPr>
          <w:p w:rsidR="00CA2506" w:rsidRPr="009F658C" w:rsidRDefault="00CA2506" w:rsidP="006230EA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F658C">
              <w:rPr>
                <w:rFonts w:ascii="Times New Roman" w:hAnsi="Times New Roman" w:cs="Times New Roman"/>
                <w:szCs w:val="24"/>
              </w:rPr>
              <w:br w:type="page"/>
            </w:r>
            <w:r w:rsidRPr="009F658C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CA2506" w:rsidRPr="001B5970" w:rsidTr="006230EA">
        <w:trPr>
          <w:gridAfter w:val="1"/>
          <w:wAfter w:w="142" w:type="dxa"/>
          <w:trHeight w:val="1235"/>
          <w:jc w:val="right"/>
        </w:trPr>
        <w:tc>
          <w:tcPr>
            <w:tcW w:w="4926" w:type="dxa"/>
            <w:gridSpan w:val="2"/>
          </w:tcPr>
          <w:p w:rsidR="00CA2506" w:rsidRPr="009F658C" w:rsidRDefault="00CA2506" w:rsidP="006230EA">
            <w:pPr>
              <w:jc w:val="center"/>
              <w:rPr>
                <w:color w:val="000000"/>
                <w:szCs w:val="24"/>
              </w:rPr>
            </w:pPr>
            <w:r w:rsidRPr="009F658C">
              <w:rPr>
                <w:color w:val="000000"/>
                <w:szCs w:val="24"/>
              </w:rPr>
              <w:t>распоряжением Главы</w:t>
            </w:r>
          </w:p>
          <w:p w:rsidR="00CA2506" w:rsidRPr="009F658C" w:rsidRDefault="00CA2506" w:rsidP="006230EA">
            <w:pPr>
              <w:ind w:left="-249" w:right="-143"/>
              <w:jc w:val="center"/>
              <w:rPr>
                <w:color w:val="000000"/>
                <w:szCs w:val="24"/>
              </w:rPr>
            </w:pPr>
            <w:r w:rsidRPr="009F658C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9F658C">
              <w:rPr>
                <w:color w:val="000000"/>
                <w:szCs w:val="24"/>
              </w:rPr>
              <w:t>"Город Архангельск"</w:t>
            </w:r>
          </w:p>
          <w:p w:rsidR="00CA2506" w:rsidRPr="009F658C" w:rsidRDefault="00FA29B0" w:rsidP="006230E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14 июля 2021 г. № 2876р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560D1C" w:rsidRPr="00560D1C" w:rsidRDefault="00ED0C11" w:rsidP="00560D1C">
      <w:pPr>
        <w:jc w:val="center"/>
        <w:rPr>
          <w:b/>
          <w:szCs w:val="28"/>
        </w:rPr>
      </w:pPr>
      <w:r w:rsidRPr="00ED0C11">
        <w:rPr>
          <w:b/>
          <w:szCs w:val="28"/>
        </w:rPr>
        <w:t xml:space="preserve">на внесение изменений в проект планировки </w:t>
      </w:r>
      <w:r w:rsidR="00560D1C" w:rsidRPr="00560D1C">
        <w:rPr>
          <w:b/>
          <w:szCs w:val="28"/>
        </w:rPr>
        <w:t>района "</w:t>
      </w:r>
      <w:proofErr w:type="spellStart"/>
      <w:r w:rsidR="00560D1C" w:rsidRPr="00560D1C">
        <w:rPr>
          <w:b/>
          <w:szCs w:val="28"/>
        </w:rPr>
        <w:t>Соломбала</w:t>
      </w:r>
      <w:proofErr w:type="spellEnd"/>
      <w:r w:rsidR="00560D1C" w:rsidRPr="00560D1C">
        <w:rPr>
          <w:b/>
          <w:szCs w:val="28"/>
        </w:rPr>
        <w:t>" муниципального образования "Город Архангельск" в части территории</w:t>
      </w:r>
    </w:p>
    <w:p w:rsidR="00560D1C" w:rsidRPr="00560D1C" w:rsidRDefault="00560D1C" w:rsidP="00560D1C">
      <w:pPr>
        <w:jc w:val="center"/>
        <w:rPr>
          <w:b/>
          <w:szCs w:val="28"/>
        </w:rPr>
      </w:pPr>
      <w:r w:rsidRPr="00560D1C">
        <w:rPr>
          <w:b/>
          <w:szCs w:val="28"/>
        </w:rPr>
        <w:t xml:space="preserve">в границах ул. Советской, ул. Мещерского, ул. Ярославской </w:t>
      </w:r>
    </w:p>
    <w:p w:rsidR="00C51531" w:rsidRPr="00B526FD" w:rsidRDefault="00560D1C" w:rsidP="00560D1C">
      <w:pPr>
        <w:jc w:val="center"/>
        <w:rPr>
          <w:b/>
          <w:szCs w:val="28"/>
        </w:rPr>
      </w:pPr>
      <w:r w:rsidRPr="00560D1C">
        <w:rPr>
          <w:b/>
          <w:szCs w:val="28"/>
        </w:rPr>
        <w:t xml:space="preserve">и ул. </w:t>
      </w:r>
      <w:proofErr w:type="spellStart"/>
      <w:r w:rsidRPr="00560D1C">
        <w:rPr>
          <w:b/>
          <w:szCs w:val="28"/>
        </w:rPr>
        <w:t>Кедрова</w:t>
      </w:r>
      <w:proofErr w:type="spellEnd"/>
      <w:r w:rsidRPr="00560D1C">
        <w:rPr>
          <w:b/>
          <w:szCs w:val="28"/>
        </w:rPr>
        <w:t xml:space="preserve"> площадью 5,4178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60D1C" w:rsidRPr="00B65198" w:rsidRDefault="00560D1C" w:rsidP="00560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9A3333">
        <w:rPr>
          <w:rFonts w:ascii="Times New Roman" w:hAnsi="Times New Roman" w:cs="Times New Roman"/>
          <w:sz w:val="28"/>
          <w:szCs w:val="28"/>
        </w:rPr>
        <w:t>района "</w:t>
      </w:r>
      <w:proofErr w:type="spellStart"/>
      <w:r w:rsidRPr="009A3333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Pr="009A3333">
        <w:rPr>
          <w:rFonts w:ascii="Times New Roman" w:hAnsi="Times New Roman" w:cs="Times New Roman"/>
          <w:sz w:val="28"/>
          <w:szCs w:val="28"/>
        </w:rPr>
        <w:t>"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9A3333">
        <w:rPr>
          <w:rFonts w:ascii="Times New Roman" w:hAnsi="Times New Roman" w:cs="Times New Roman"/>
          <w:sz w:val="28"/>
          <w:szCs w:val="28"/>
        </w:rPr>
        <w:t>утвержденный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мэра города Архангельска от </w:t>
      </w:r>
      <w:r w:rsidRPr="009A33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A333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3333">
        <w:rPr>
          <w:rFonts w:ascii="Times New Roman" w:hAnsi="Times New Roman" w:cs="Times New Roman"/>
          <w:sz w:val="28"/>
          <w:szCs w:val="28"/>
        </w:rPr>
        <w:t xml:space="preserve"> № 2544р </w:t>
      </w:r>
      <w:r>
        <w:rPr>
          <w:rFonts w:ascii="Times New Roman" w:hAnsi="Times New Roman" w:cs="Times New Roman"/>
          <w:sz w:val="28"/>
          <w:szCs w:val="28"/>
        </w:rPr>
        <w:br/>
      </w:r>
      <w:r w:rsidRPr="009A3333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)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9A3333">
        <w:rPr>
          <w:rFonts w:ascii="Times New Roman" w:hAnsi="Times New Roman" w:cs="Times New Roman"/>
          <w:sz w:val="28"/>
          <w:szCs w:val="28"/>
        </w:rPr>
        <w:t xml:space="preserve">ул. Советской, ул. Мещерского, ул. Ярославской и ул. </w:t>
      </w:r>
      <w:proofErr w:type="spellStart"/>
      <w:r w:rsidRPr="009A3333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9A3333">
        <w:rPr>
          <w:rFonts w:ascii="Times New Roman" w:hAnsi="Times New Roman" w:cs="Times New Roman"/>
          <w:sz w:val="28"/>
          <w:szCs w:val="28"/>
        </w:rPr>
        <w:t xml:space="preserve"> площадью 5,4178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560D1C" w:rsidRPr="00B65198" w:rsidRDefault="00560D1C" w:rsidP="00560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60D1C" w:rsidRPr="00B65198" w:rsidRDefault="00560D1C" w:rsidP="00560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DA0937">
        <w:rPr>
          <w:rFonts w:ascii="Times New Roman" w:hAnsi="Times New Roman" w:cs="Times New Roman"/>
          <w:sz w:val="28"/>
          <w:szCs w:val="28"/>
        </w:rPr>
        <w:t>О "</w:t>
      </w:r>
      <w:r>
        <w:rPr>
          <w:rFonts w:ascii="Times New Roman" w:hAnsi="Times New Roman" w:cs="Times New Roman"/>
          <w:sz w:val="28"/>
          <w:szCs w:val="28"/>
        </w:rPr>
        <w:t>РК-Инвест</w:t>
      </w:r>
      <w:r w:rsidRPr="00DA0937">
        <w:rPr>
          <w:rFonts w:ascii="Times New Roman" w:hAnsi="Times New Roman" w:cs="Times New Roman"/>
          <w:sz w:val="28"/>
          <w:szCs w:val="28"/>
        </w:rPr>
        <w:t xml:space="preserve">" (ИНН </w:t>
      </w:r>
      <w:r w:rsidRPr="00CA05DD">
        <w:rPr>
          <w:rFonts w:ascii="Times New Roman" w:hAnsi="Times New Roman" w:cs="Times New Roman"/>
          <w:sz w:val="28"/>
          <w:szCs w:val="28"/>
        </w:rPr>
        <w:t>2901199473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CA05DD">
        <w:rPr>
          <w:rFonts w:ascii="Times New Roman" w:hAnsi="Times New Roman" w:cs="Times New Roman"/>
          <w:sz w:val="28"/>
          <w:szCs w:val="28"/>
        </w:rPr>
        <w:t>1102901000718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560D1C" w:rsidRPr="00B65198" w:rsidRDefault="00560D1C" w:rsidP="00560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60D1C" w:rsidRPr="00B65198" w:rsidRDefault="00560D1C" w:rsidP="00560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6230EA">
        <w:rPr>
          <w:rFonts w:ascii="Times New Roman" w:hAnsi="Times New Roman" w:cs="Times New Roman"/>
          <w:sz w:val="28"/>
          <w:szCs w:val="28"/>
        </w:rPr>
        <w:t>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>Заявление о принятии реше</w:t>
      </w:r>
      <w:r>
        <w:rPr>
          <w:szCs w:val="28"/>
        </w:rPr>
        <w:t xml:space="preserve">ния о подготовке  документации </w:t>
      </w:r>
      <w:r w:rsidRPr="00B65198">
        <w:rPr>
          <w:szCs w:val="28"/>
        </w:rPr>
        <w:t>по планировке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</w:t>
      </w:r>
      <w:r>
        <w:rPr>
          <w:szCs w:val="28"/>
        </w:rPr>
        <w:t>21</w:t>
      </w:r>
      <w:r w:rsidRPr="00B65198">
        <w:rPr>
          <w:szCs w:val="28"/>
        </w:rPr>
        <w:t xml:space="preserve"> </w:t>
      </w:r>
      <w:r>
        <w:rPr>
          <w:szCs w:val="28"/>
        </w:rPr>
        <w:t>июн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</w:t>
      </w:r>
      <w:r>
        <w:rPr>
          <w:szCs w:val="28"/>
        </w:rPr>
        <w:t>5556</w:t>
      </w:r>
      <w:r w:rsidRPr="00B65198">
        <w:rPr>
          <w:szCs w:val="28"/>
        </w:rPr>
        <w:t>.</w:t>
      </w:r>
    </w:p>
    <w:p w:rsidR="00560D1C" w:rsidRPr="00B65198" w:rsidRDefault="00560D1C" w:rsidP="00560D1C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560D1C" w:rsidRPr="00AB076D" w:rsidRDefault="00560D1C" w:rsidP="00560D1C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9A3333">
        <w:rPr>
          <w:color w:val="000000"/>
          <w:szCs w:val="28"/>
        </w:rPr>
        <w:t xml:space="preserve">ул. Советской, ул. Мещерского, </w:t>
      </w:r>
      <w:r>
        <w:rPr>
          <w:color w:val="000000"/>
          <w:szCs w:val="28"/>
        </w:rPr>
        <w:br/>
      </w:r>
      <w:r w:rsidRPr="009A3333">
        <w:rPr>
          <w:color w:val="000000"/>
          <w:szCs w:val="28"/>
        </w:rPr>
        <w:t xml:space="preserve">ул. Ярославской и ул. </w:t>
      </w:r>
      <w:proofErr w:type="spellStart"/>
      <w:r w:rsidRPr="009A3333">
        <w:rPr>
          <w:color w:val="000000"/>
          <w:szCs w:val="28"/>
        </w:rPr>
        <w:t>Кедрова</w:t>
      </w:r>
      <w:proofErr w:type="spellEnd"/>
      <w:r w:rsidRPr="00B65198">
        <w:rPr>
          <w:szCs w:val="28"/>
        </w:rPr>
        <w:t xml:space="preserve">. </w:t>
      </w:r>
    </w:p>
    <w:p w:rsidR="00560D1C" w:rsidRPr="00B65198" w:rsidRDefault="00560D1C" w:rsidP="00560D1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9A3333">
        <w:rPr>
          <w:szCs w:val="28"/>
        </w:rPr>
        <w:t>5,4178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560D1C" w:rsidRDefault="00560D1C" w:rsidP="00560D1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  <w:r>
        <w:rPr>
          <w:szCs w:val="28"/>
        </w:rPr>
        <w:t xml:space="preserve"> </w:t>
      </w:r>
    </w:p>
    <w:p w:rsidR="00560D1C" w:rsidRPr="00D2138D" w:rsidRDefault="00560D1C" w:rsidP="00560D1C">
      <w:pPr>
        <w:suppressAutoHyphens/>
        <w:ind w:firstLine="709"/>
        <w:jc w:val="both"/>
        <w:rPr>
          <w:szCs w:val="28"/>
        </w:rPr>
      </w:pPr>
      <w:r w:rsidRPr="00D2138D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Pr="00B65198">
        <w:rPr>
          <w:szCs w:val="28"/>
        </w:rPr>
        <w:t>"</w:t>
      </w:r>
      <w:r w:rsidRPr="00D2138D">
        <w:rPr>
          <w:szCs w:val="28"/>
        </w:rPr>
        <w:t>Город Архангельск</w:t>
      </w:r>
      <w:r w:rsidRPr="00B65198">
        <w:rPr>
          <w:szCs w:val="28"/>
        </w:rPr>
        <w:t>"</w:t>
      </w:r>
      <w:r>
        <w:rPr>
          <w:szCs w:val="28"/>
        </w:rPr>
        <w:t xml:space="preserve">, </w:t>
      </w:r>
      <w:r w:rsidRPr="00D2138D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D2138D">
        <w:rPr>
          <w:szCs w:val="28"/>
        </w:rPr>
        <w:t xml:space="preserve"> № 37-п</w:t>
      </w:r>
      <w:r>
        <w:rPr>
          <w:szCs w:val="28"/>
        </w:rPr>
        <w:t>,</w:t>
      </w:r>
      <w:r w:rsidRPr="00D2138D">
        <w:rPr>
          <w:szCs w:val="28"/>
        </w:rPr>
        <w:t xml:space="preserve"> в границах которых разрабатывается проект </w:t>
      </w:r>
      <w:r>
        <w:rPr>
          <w:szCs w:val="28"/>
        </w:rPr>
        <w:t xml:space="preserve">внесения изменений в проект </w:t>
      </w:r>
      <w:r w:rsidRPr="00D2138D">
        <w:rPr>
          <w:szCs w:val="28"/>
        </w:rPr>
        <w:t xml:space="preserve">планировки территории: </w:t>
      </w:r>
      <w:r>
        <w:rPr>
          <w:szCs w:val="28"/>
        </w:rPr>
        <w:t xml:space="preserve">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 (от 5-8 этажей), зона </w:t>
      </w:r>
      <w:r w:rsidRPr="009A3333">
        <w:rPr>
          <w:szCs w:val="28"/>
        </w:rPr>
        <w:t xml:space="preserve">застройки </w:t>
      </w:r>
      <w:r>
        <w:rPr>
          <w:szCs w:val="28"/>
        </w:rPr>
        <w:t>много</w:t>
      </w:r>
      <w:r w:rsidRPr="009A3333">
        <w:rPr>
          <w:szCs w:val="28"/>
        </w:rPr>
        <w:t>этажными жилыми домами</w:t>
      </w:r>
      <w:r>
        <w:rPr>
          <w:szCs w:val="28"/>
        </w:rPr>
        <w:t xml:space="preserve"> (9 этажей и более), коммунально-складская зона и зона транспортной инфраструктуры.</w:t>
      </w:r>
    </w:p>
    <w:p w:rsidR="00560D1C" w:rsidRPr="00B65198" w:rsidRDefault="00560D1C" w:rsidP="00560D1C">
      <w:pPr>
        <w:suppressAutoHyphens/>
        <w:ind w:firstLine="709"/>
        <w:jc w:val="both"/>
        <w:rPr>
          <w:szCs w:val="28"/>
        </w:rPr>
      </w:pPr>
      <w:r w:rsidRPr="00D2138D">
        <w:rPr>
          <w:szCs w:val="28"/>
        </w:rPr>
        <w:lastRenderedPageBreak/>
        <w:t xml:space="preserve">Территориальные зоны согласно правилам землепользования и застройки муниципального образования </w:t>
      </w:r>
      <w:r w:rsidRPr="00B65198">
        <w:rPr>
          <w:szCs w:val="28"/>
        </w:rPr>
        <w:t>"</w:t>
      </w:r>
      <w:r w:rsidRPr="00D2138D">
        <w:rPr>
          <w:szCs w:val="28"/>
        </w:rPr>
        <w:t>Город Архангельск</w:t>
      </w:r>
      <w:r w:rsidRPr="00B65198">
        <w:rPr>
          <w:szCs w:val="28"/>
        </w:rPr>
        <w:t>"</w:t>
      </w:r>
      <w:r>
        <w:rPr>
          <w:szCs w:val="28"/>
        </w:rPr>
        <w:t xml:space="preserve">, </w:t>
      </w:r>
      <w:r w:rsidRPr="00D2138D">
        <w:rPr>
          <w:szCs w:val="28"/>
        </w:rPr>
        <w:t>утвержденным постановлением министерства строительства и архитектуры Архангельской области от 29 сентября 2020 года № 68-п (с изменениями)</w:t>
      </w:r>
      <w:r>
        <w:rPr>
          <w:szCs w:val="28"/>
        </w:rPr>
        <w:t>,</w:t>
      </w:r>
      <w:r w:rsidRPr="00D2138D">
        <w:rPr>
          <w:szCs w:val="28"/>
        </w:rPr>
        <w:t xml:space="preserve"> в границах которых разрабатывается проект</w:t>
      </w:r>
      <w:r>
        <w:rPr>
          <w:szCs w:val="28"/>
        </w:rPr>
        <w:t xml:space="preserve"> внесения изменений в проект</w:t>
      </w:r>
      <w:r w:rsidRPr="00D2138D">
        <w:rPr>
          <w:szCs w:val="28"/>
        </w:rPr>
        <w:t xml:space="preserve"> планировки территории: </w:t>
      </w:r>
      <w:r>
        <w:rPr>
          <w:szCs w:val="28"/>
        </w:rPr>
        <w:t xml:space="preserve">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 xml:space="preserve">Ж3), зона </w:t>
      </w:r>
      <w:r w:rsidRPr="009A3333">
        <w:rPr>
          <w:szCs w:val="28"/>
        </w:rPr>
        <w:t xml:space="preserve">застройки </w:t>
      </w:r>
      <w:r>
        <w:rPr>
          <w:szCs w:val="28"/>
        </w:rPr>
        <w:t>много</w:t>
      </w:r>
      <w:r w:rsidRPr="009A3333">
        <w:rPr>
          <w:szCs w:val="28"/>
        </w:rPr>
        <w:t>этажными жилыми домами (кодовое обозначение – Ж</w:t>
      </w:r>
      <w:r>
        <w:rPr>
          <w:szCs w:val="28"/>
        </w:rPr>
        <w:t xml:space="preserve">4), коммунально-складская зона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 xml:space="preserve">П2) и зона транспортной инфраструктуры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Т).</w:t>
      </w:r>
    </w:p>
    <w:p w:rsidR="00560D1C" w:rsidRPr="00B65198" w:rsidRDefault="00560D1C" w:rsidP="00560D1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 xml:space="preserve">внесения изменений в проект </w:t>
      </w:r>
      <w:r w:rsidRPr="00B65198">
        <w:rPr>
          <w:szCs w:val="28"/>
        </w:rPr>
        <w:t>планировки территории – земли населенных пунктов.</w:t>
      </w:r>
    </w:p>
    <w:p w:rsidR="00560D1C" w:rsidRPr="00B65198" w:rsidRDefault="00560D1C" w:rsidP="00560D1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560D1C" w:rsidRPr="00B65198" w:rsidRDefault="00560D1C" w:rsidP="00560D1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>
        <w:rPr>
          <w:szCs w:val="28"/>
        </w:rPr>
        <w:t xml:space="preserve">ул. Советской – магистральной улице общегородского значения регулируемого движения </w:t>
      </w:r>
      <w:r w:rsidRPr="000C5A30">
        <w:rPr>
          <w:szCs w:val="28"/>
        </w:rPr>
        <w:t xml:space="preserve">и ул. </w:t>
      </w:r>
      <w:proofErr w:type="spellStart"/>
      <w:r w:rsidRPr="000C5A30">
        <w:rPr>
          <w:szCs w:val="28"/>
        </w:rPr>
        <w:t>Кедрова</w:t>
      </w:r>
      <w:proofErr w:type="spellEnd"/>
      <w:r w:rsidRPr="000C5A30">
        <w:rPr>
          <w:szCs w:val="28"/>
        </w:rPr>
        <w:t xml:space="preserve"> – магистральной улице районного значения</w:t>
      </w:r>
      <w:r w:rsidRPr="00B65198">
        <w:rPr>
          <w:szCs w:val="28"/>
        </w:rPr>
        <w:t>.</w:t>
      </w:r>
    </w:p>
    <w:p w:rsidR="00560D1C" w:rsidRPr="00B65198" w:rsidRDefault="00560D1C" w:rsidP="00560D1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проект </w:t>
      </w:r>
      <w:r w:rsidRPr="00B65198">
        <w:rPr>
          <w:rFonts w:ascii="Times New Roman" w:hAnsi="Times New Roman" w:cs="Times New Roman"/>
          <w:sz w:val="28"/>
          <w:szCs w:val="28"/>
        </w:rPr>
        <w:t>планировки территории, последовательность и сроки выполнения работы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0C5A30">
        <w:rPr>
          <w:szCs w:val="28"/>
        </w:rPr>
        <w:t>района "</w:t>
      </w:r>
      <w:proofErr w:type="spellStart"/>
      <w:r w:rsidRPr="000C5A30">
        <w:rPr>
          <w:szCs w:val="28"/>
        </w:rPr>
        <w:t>Соломбала</w:t>
      </w:r>
      <w:proofErr w:type="spellEnd"/>
      <w:r w:rsidRPr="000C5A30">
        <w:rPr>
          <w:szCs w:val="28"/>
        </w:rPr>
        <w:t>"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0C5A30">
        <w:rPr>
          <w:szCs w:val="28"/>
        </w:rPr>
        <w:t xml:space="preserve">ул. Советской, ул. Мещерского, ул. Ярославской и ул. </w:t>
      </w:r>
      <w:proofErr w:type="spellStart"/>
      <w:r w:rsidRPr="000C5A30">
        <w:rPr>
          <w:szCs w:val="28"/>
        </w:rPr>
        <w:t>Кедрова</w:t>
      </w:r>
      <w:proofErr w:type="spellEnd"/>
      <w:r w:rsidRPr="000C5A30">
        <w:rPr>
          <w:szCs w:val="28"/>
        </w:rPr>
        <w:t xml:space="preserve"> площадью 5,4178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677E68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 xml:space="preserve">и фактических показателей территориальной доступности таких объектов </w:t>
      </w:r>
      <w:r w:rsidR="00677E68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для населения;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677E68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677E68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677E68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9) варианты планировочных и (или) объемно-пространственных решений застройки территории в соответствии с проектом</w:t>
      </w:r>
      <w:r>
        <w:rPr>
          <w:rFonts w:ascii="Times New Roman CYR" w:hAnsi="Times New Roman CYR" w:cs="Times New Roman CYR"/>
          <w:szCs w:val="28"/>
        </w:rPr>
        <w:t xml:space="preserve"> внесения изменений в проект </w:t>
      </w:r>
      <w:r w:rsidRPr="00B65198">
        <w:rPr>
          <w:rFonts w:ascii="Times New Roman CYR" w:hAnsi="Times New Roman CYR" w:cs="Times New Roman CYR"/>
          <w:szCs w:val="28"/>
        </w:rPr>
        <w:t xml:space="preserve">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677E68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д) проектные продольные уклоны, направление продольного уклона, </w:t>
      </w:r>
      <w:r w:rsidRPr="00B65198">
        <w:rPr>
          <w:rFonts w:ascii="Times New Roman CYR" w:hAnsi="Times New Roman CYR" w:cs="Times New Roman CYR"/>
          <w:szCs w:val="28"/>
        </w:rPr>
        <w:lastRenderedPageBreak/>
        <w:t>расстояние между точками, ограничивающими участок с продольным уклоном;</w:t>
      </w:r>
    </w:p>
    <w:p w:rsidR="00560D1C" w:rsidRPr="00B65198" w:rsidRDefault="00560D1C" w:rsidP="00560D1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560D1C" w:rsidRDefault="00560D1C" w:rsidP="00560D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560D1C" w:rsidRPr="00E035A9" w:rsidRDefault="00560D1C" w:rsidP="00560D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560D1C" w:rsidRPr="00B65198" w:rsidRDefault="00560D1C" w:rsidP="00560D1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677E68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6230EA">
        <w:rPr>
          <w:szCs w:val="28"/>
        </w:rPr>
        <w:br/>
      </w:r>
      <w:r w:rsidRPr="00B65198">
        <w:rPr>
          <w:szCs w:val="28"/>
        </w:rPr>
        <w:t xml:space="preserve"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B65198">
        <w:rPr>
          <w:szCs w:val="28"/>
        </w:rPr>
        <w:lastRenderedPageBreak/>
        <w:t>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677E68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60D1C" w:rsidRPr="00B65198" w:rsidRDefault="00560D1C" w:rsidP="00560D1C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560D1C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в границах земельного участка с кадастровым номером </w:t>
      </w:r>
      <w:r w:rsidRPr="00E22115">
        <w:rPr>
          <w:rFonts w:ascii="Times New Roman" w:hAnsi="Times New Roman" w:cs="Times New Roman"/>
          <w:sz w:val="28"/>
          <w:szCs w:val="28"/>
        </w:rPr>
        <w:t>29:22:0</w:t>
      </w:r>
      <w:r>
        <w:rPr>
          <w:rFonts w:ascii="Times New Roman" w:hAnsi="Times New Roman" w:cs="Times New Roman"/>
          <w:sz w:val="28"/>
          <w:szCs w:val="28"/>
        </w:rPr>
        <w:t xml:space="preserve">22512:228. </w:t>
      </w:r>
    </w:p>
    <w:p w:rsidR="00560D1C" w:rsidRPr="0050473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жилого 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</w:t>
      </w:r>
      <w:r w:rsidR="006230EA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СНиП III-10-75", иными нормативными документами. 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677E68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677E68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</w:t>
      </w:r>
      <w:r w:rsidR="00677E68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для маломобильных групп населения. Актуализированная редакция </w:t>
      </w:r>
      <w:r w:rsidR="00677E68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СНиП 35-01-2001".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560D1C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="00677E68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560D1C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</w:t>
      </w:r>
      <w:r w:rsidRPr="00504738">
        <w:rPr>
          <w:szCs w:val="28"/>
        </w:rPr>
        <w:lastRenderedPageBreak/>
        <w:t xml:space="preserve">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>)</w:t>
      </w:r>
      <w:r>
        <w:rPr>
          <w:szCs w:val="28"/>
        </w:rPr>
        <w:t xml:space="preserve"> (далее – СП 42. Градостроительство)</w:t>
      </w:r>
      <w:r w:rsidRPr="00504738">
        <w:rPr>
          <w:szCs w:val="28"/>
        </w:rPr>
        <w:t xml:space="preserve">. Состав площадок и размеры </w:t>
      </w:r>
      <w:r w:rsidR="00677E68">
        <w:rPr>
          <w:szCs w:val="28"/>
        </w:rPr>
        <w:br/>
      </w:r>
      <w:r w:rsidRPr="00504738">
        <w:rPr>
          <w:szCs w:val="28"/>
        </w:rPr>
        <w:t xml:space="preserve">их территории должны определяться территориальными нормами или правилами застройки. При этом общая площадь территории, занимаемой площадками </w:t>
      </w:r>
      <w:r w:rsidR="006230EA">
        <w:rPr>
          <w:szCs w:val="28"/>
        </w:rPr>
        <w:br/>
      </w:r>
      <w:r w:rsidRPr="00504738">
        <w:rPr>
          <w:szCs w:val="28"/>
        </w:rPr>
        <w:t xml:space="preserve">для игр детей, отдыха и занятий физкультурой взрослого населения, должна быть не менее 10 процентов общей площади микрорайона (квартала) жилой зоны </w:t>
      </w:r>
      <w:r w:rsidR="006230EA">
        <w:rPr>
          <w:szCs w:val="28"/>
        </w:rPr>
        <w:br/>
      </w:r>
      <w:r w:rsidRPr="00504738">
        <w:rPr>
          <w:szCs w:val="28"/>
        </w:rPr>
        <w:t>и быть доступной для маломобильных групп населения.</w:t>
      </w:r>
    </w:p>
    <w:p w:rsidR="00560D1C" w:rsidRPr="0050473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2138D">
        <w:rPr>
          <w:szCs w:val="28"/>
        </w:rPr>
        <w:t>Площадки для выгула собак предусмотреть согласно СП 476. 1325800.2020 Свод правил. Территории городских и сельских поселений. Правила планировки, застройки и благоустройства жилых микрорайонов (утв. Приказом Минстроя России от 24 января 2020 года № 33/</w:t>
      </w:r>
      <w:proofErr w:type="spellStart"/>
      <w:r w:rsidRPr="00D2138D">
        <w:rPr>
          <w:szCs w:val="28"/>
        </w:rPr>
        <w:t>пр</w:t>
      </w:r>
      <w:proofErr w:type="spellEnd"/>
      <w:r w:rsidRPr="00D2138D">
        <w:rPr>
          <w:szCs w:val="28"/>
        </w:rPr>
        <w:t>).</w:t>
      </w:r>
    </w:p>
    <w:p w:rsidR="00560D1C" w:rsidRPr="0050473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560D1C" w:rsidRPr="0050473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560D1C" w:rsidRPr="0050473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560D1C" w:rsidRPr="0050473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560D1C" w:rsidRPr="0050473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560D1C" w:rsidRPr="0050473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 xml:space="preserve">. 11.34 СП </w:t>
      </w:r>
      <w:r>
        <w:rPr>
          <w:szCs w:val="28"/>
        </w:rPr>
        <w:t xml:space="preserve">42. </w:t>
      </w:r>
      <w:r w:rsidRPr="00504738">
        <w:rPr>
          <w:szCs w:val="28"/>
        </w:rPr>
        <w:t>Градостроительство.</w:t>
      </w:r>
    </w:p>
    <w:p w:rsidR="00560D1C" w:rsidRPr="00B65198" w:rsidRDefault="00560D1C" w:rsidP="00560D1C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6230EA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560D1C" w:rsidRPr="003B0A83" w:rsidRDefault="00560D1C" w:rsidP="00560D1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560D1C" w:rsidRPr="00B65198" w:rsidRDefault="00560D1C" w:rsidP="00560D1C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560D1C" w:rsidRPr="00B65198" w:rsidRDefault="00560D1C" w:rsidP="00560D1C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предусмотреть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560D1C" w:rsidRPr="00B65198" w:rsidRDefault="00560D1C" w:rsidP="00560D1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Теплоснабжение плани</w:t>
      </w:r>
      <w:r>
        <w:rPr>
          <w:color w:val="000000"/>
          <w:szCs w:val="28"/>
        </w:rPr>
        <w:t xml:space="preserve">руемой застройки </w:t>
      </w:r>
      <w:r w:rsidRPr="00B65198">
        <w:rPr>
          <w:color w:val="000000"/>
          <w:szCs w:val="28"/>
        </w:rPr>
        <w:t>предусмотреть</w:t>
      </w:r>
      <w:r>
        <w:rPr>
          <w:color w:val="000000"/>
          <w:szCs w:val="28"/>
        </w:rPr>
        <w:t xml:space="preserve">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560D1C" w:rsidRPr="00B65198" w:rsidRDefault="00560D1C" w:rsidP="00560D1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560D1C" w:rsidRPr="00B65198" w:rsidRDefault="00560D1C" w:rsidP="00560D1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560D1C" w:rsidRPr="00E035A9" w:rsidRDefault="00560D1C" w:rsidP="00560D1C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</w:t>
      </w:r>
      <w:r w:rsidRPr="00014413">
        <w:rPr>
          <w:spacing w:val="-4"/>
        </w:rPr>
        <w:lastRenderedPageBreak/>
        <w:t xml:space="preserve">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560D1C" w:rsidRPr="004B141A" w:rsidRDefault="00560D1C" w:rsidP="00560D1C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4B141A">
        <w:rPr>
          <w:color w:val="000000"/>
          <w:szCs w:val="28"/>
        </w:rPr>
        <w:t xml:space="preserve">планировки </w:t>
      </w:r>
      <w:r w:rsidRPr="00333095">
        <w:rPr>
          <w:color w:val="000000"/>
          <w:szCs w:val="28"/>
        </w:rPr>
        <w:t>района "</w:t>
      </w:r>
      <w:proofErr w:type="spellStart"/>
      <w:r w:rsidRPr="00333095">
        <w:rPr>
          <w:color w:val="000000"/>
          <w:szCs w:val="28"/>
        </w:rPr>
        <w:t>Соломбала</w:t>
      </w:r>
      <w:proofErr w:type="spellEnd"/>
      <w:r w:rsidRPr="00333095">
        <w:rPr>
          <w:color w:val="000000"/>
          <w:szCs w:val="28"/>
        </w:rPr>
        <w:t xml:space="preserve">" муниципального </w:t>
      </w:r>
      <w:r>
        <w:rPr>
          <w:color w:val="000000"/>
          <w:szCs w:val="28"/>
        </w:rPr>
        <w:t xml:space="preserve">образования "Город Архангельск", </w:t>
      </w:r>
      <w:r w:rsidRPr="00333095">
        <w:rPr>
          <w:color w:val="000000"/>
          <w:szCs w:val="28"/>
        </w:rPr>
        <w:t>утвержденн</w:t>
      </w:r>
      <w:r>
        <w:rPr>
          <w:color w:val="000000"/>
          <w:szCs w:val="28"/>
        </w:rPr>
        <w:t xml:space="preserve">ого </w:t>
      </w:r>
      <w:r w:rsidRPr="00333095">
        <w:rPr>
          <w:color w:val="000000"/>
          <w:szCs w:val="28"/>
        </w:rPr>
        <w:t>распоряжением мэра города Архангельска о</w:t>
      </w:r>
      <w:r>
        <w:rPr>
          <w:color w:val="000000"/>
          <w:szCs w:val="28"/>
        </w:rPr>
        <w:t xml:space="preserve">т 6 сентября 2013 года № 2544р </w:t>
      </w:r>
      <w:r>
        <w:rPr>
          <w:color w:val="000000"/>
          <w:szCs w:val="28"/>
        </w:rPr>
        <w:br/>
      </w:r>
      <w:r w:rsidRPr="00333095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 w:rsidR="00677E68"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677E68"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="00677E68">
        <w:rPr>
          <w:szCs w:val="28"/>
        </w:rPr>
        <w:br/>
      </w:r>
      <w:r w:rsidRPr="00014413">
        <w:rPr>
          <w:szCs w:val="28"/>
        </w:rPr>
        <w:t>"Об организации дорожного движения в Российской Фед</w:t>
      </w:r>
      <w:r>
        <w:rPr>
          <w:szCs w:val="28"/>
        </w:rPr>
        <w:t xml:space="preserve">ерации и о внесении изменений в </w:t>
      </w:r>
      <w:r w:rsidRPr="00014413">
        <w:rPr>
          <w:szCs w:val="28"/>
        </w:rPr>
        <w:t>отдельные законодательные акты Ро</w:t>
      </w:r>
      <w:r>
        <w:rPr>
          <w:szCs w:val="28"/>
        </w:rPr>
        <w:t xml:space="preserve">ссийской Федерации", требований </w:t>
      </w:r>
      <w:r w:rsidRPr="00014413">
        <w:rPr>
          <w:szCs w:val="28"/>
        </w:rPr>
        <w:t xml:space="preserve">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677E68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B65198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Pr="00B65198">
        <w:rPr>
          <w:szCs w:val="28"/>
        </w:rPr>
        <w:t>"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№ 862</w:t>
      </w:r>
      <w:r>
        <w:rPr>
          <w:szCs w:val="28"/>
        </w:rPr>
        <w:t xml:space="preserve">, </w:t>
      </w:r>
      <w:r w:rsidRPr="00014413">
        <w:rPr>
          <w:szCs w:val="28"/>
        </w:rPr>
        <w:t>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</w:t>
      </w:r>
      <w:r w:rsidRPr="00014413">
        <w:rPr>
          <w:szCs w:val="28"/>
        </w:rPr>
        <w:lastRenderedPageBreak/>
        <w:t xml:space="preserve">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560D1C" w:rsidRPr="00B65198" w:rsidRDefault="00560D1C" w:rsidP="00560D1C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t xml:space="preserve">организациями, обслуживающими сети инженерных коммуникаций: </w:t>
      </w:r>
      <w:r w:rsidR="006230EA">
        <w:rPr>
          <w:lang w:val="ru-RU"/>
        </w:rPr>
        <w:br/>
      </w:r>
      <w:r w:rsidRPr="00B65198">
        <w:t>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 xml:space="preserve">", </w:t>
      </w:r>
      <w:r w:rsidR="006230EA">
        <w:rPr>
          <w:lang w:val="ru-RU"/>
        </w:rPr>
        <w:br/>
      </w:r>
      <w:r w:rsidRPr="00B65198">
        <w:t>ООО "АСЭП";</w:t>
      </w:r>
    </w:p>
    <w:p w:rsidR="00560D1C" w:rsidRPr="00B65198" w:rsidRDefault="00560D1C" w:rsidP="00560D1C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560D1C" w:rsidRPr="00B65198" w:rsidRDefault="00560D1C" w:rsidP="00560D1C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560D1C" w:rsidRPr="00B65198" w:rsidRDefault="00560D1C" w:rsidP="00560D1C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677E68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560D1C" w:rsidRPr="00B65198" w:rsidRDefault="00560D1C" w:rsidP="00560D1C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</w:t>
      </w:r>
      <w:r w:rsidR="006230EA">
        <w:rPr>
          <w:rFonts w:ascii="Times New Roman" w:hAnsi="Times New Roman"/>
          <w:sz w:val="28"/>
          <w:szCs w:val="28"/>
        </w:rPr>
        <w:t xml:space="preserve">в проект планировки территории </w:t>
      </w:r>
      <w:r w:rsidRPr="00014413">
        <w:rPr>
          <w:rFonts w:ascii="Times New Roman" w:hAnsi="Times New Roman"/>
          <w:sz w:val="28"/>
          <w:szCs w:val="28"/>
        </w:rPr>
        <w:t xml:space="preserve">выполнить </w:t>
      </w:r>
      <w:r w:rsidR="00677E68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560D1C" w:rsidRPr="00B65198" w:rsidRDefault="00560D1C" w:rsidP="00560D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560D1C" w:rsidRPr="00B65198" w:rsidRDefault="00560D1C" w:rsidP="00560D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>Градостроительным кодексом Российской Федерации;</w:t>
      </w:r>
    </w:p>
    <w:p w:rsidR="00560D1C" w:rsidRPr="00B65198" w:rsidRDefault="00560D1C" w:rsidP="00560D1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560D1C" w:rsidRPr="00B65198" w:rsidRDefault="00560D1C" w:rsidP="00560D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560D1C" w:rsidRPr="00B65198" w:rsidRDefault="00560D1C" w:rsidP="00560D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60D1C" w:rsidRDefault="00560D1C" w:rsidP="00560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60D1C" w:rsidRPr="00DA315B" w:rsidRDefault="00560D1C" w:rsidP="00560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15B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560D1C" w:rsidRPr="00DA315B" w:rsidRDefault="00560D1C" w:rsidP="00560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15B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560D1C" w:rsidRPr="00B65198" w:rsidRDefault="00560D1C" w:rsidP="00560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15B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560D1C" w:rsidRPr="00A95B44" w:rsidRDefault="00560D1C" w:rsidP="00560D1C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560D1C" w:rsidRDefault="00560D1C" w:rsidP="00560D1C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560D1C" w:rsidRPr="00B65198" w:rsidRDefault="00560D1C" w:rsidP="00560D1C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</w:t>
      </w:r>
      <w:r>
        <w:rPr>
          <w:szCs w:val="28"/>
        </w:rPr>
        <w:t xml:space="preserve">внесения изменений в проект </w:t>
      </w:r>
      <w:r w:rsidRPr="00B65198">
        <w:rPr>
          <w:szCs w:val="28"/>
        </w:rPr>
        <w:t xml:space="preserve">планировки надлежит выполнить </w:t>
      </w:r>
      <w:r w:rsidR="00677E68">
        <w:rPr>
          <w:szCs w:val="28"/>
        </w:rPr>
        <w:br/>
      </w:r>
      <w:r w:rsidRPr="00B65198">
        <w:rPr>
          <w:szCs w:val="28"/>
        </w:rPr>
        <w:t xml:space="preserve">на топографическом плане. 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560D1C" w:rsidRPr="00B65198" w:rsidRDefault="00560D1C" w:rsidP="00560D1C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560D1C" w:rsidRPr="006C499E" w:rsidRDefault="00560D1C" w:rsidP="00560D1C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</w:t>
      </w:r>
      <w:r w:rsidRPr="005D7634">
        <w:rPr>
          <w:szCs w:val="28"/>
        </w:rPr>
        <w:lastRenderedPageBreak/>
        <w:t xml:space="preserve">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560D1C" w:rsidRPr="006C499E" w:rsidRDefault="00560D1C" w:rsidP="00560D1C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2B658E" w:rsidRPr="00B65198">
        <w:rPr>
          <w:szCs w:val="28"/>
        </w:rPr>
        <w:t>"</w:t>
      </w:r>
      <w:r>
        <w:rPr>
          <w:szCs w:val="28"/>
        </w:rPr>
        <w:t>Город Архангельск</w:t>
      </w:r>
      <w:r w:rsidR="002B658E" w:rsidRPr="00B65198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677E68">
        <w:rPr>
          <w:spacing w:val="-4"/>
          <w:szCs w:val="28"/>
        </w:rPr>
        <w:t xml:space="preserve">ул. Советской, ул. Мещерского, ул. Ярославской и ул. </w:t>
      </w:r>
      <w:proofErr w:type="spellStart"/>
      <w:r w:rsidRPr="00677E68">
        <w:rPr>
          <w:spacing w:val="-4"/>
          <w:szCs w:val="28"/>
        </w:rPr>
        <w:t>Кедрова</w:t>
      </w:r>
      <w:proofErr w:type="spellEnd"/>
      <w:r w:rsidRPr="00677E68">
        <w:rPr>
          <w:spacing w:val="-4"/>
          <w:szCs w:val="28"/>
        </w:rPr>
        <w:t xml:space="preserve"> площадью 5,4178 га.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560D1C" w:rsidRPr="00B65198" w:rsidRDefault="00560D1C" w:rsidP="00560D1C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560D1C" w:rsidRPr="00B65198" w:rsidRDefault="00560D1C" w:rsidP="00560D1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560D1C" w:rsidRDefault="00560D1C" w:rsidP="00560D1C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677E68" w:rsidRDefault="00677E68" w:rsidP="00560D1C">
      <w:pPr>
        <w:widowControl w:val="0"/>
        <w:ind w:firstLine="709"/>
        <w:jc w:val="both"/>
        <w:rPr>
          <w:szCs w:val="28"/>
        </w:rPr>
      </w:pPr>
    </w:p>
    <w:p w:rsidR="00677E68" w:rsidRDefault="00677E68" w:rsidP="00560D1C">
      <w:pPr>
        <w:widowControl w:val="0"/>
        <w:ind w:firstLine="709"/>
        <w:jc w:val="both"/>
        <w:rPr>
          <w:szCs w:val="28"/>
        </w:rPr>
      </w:pPr>
    </w:p>
    <w:p w:rsidR="00677E68" w:rsidRPr="0054228B" w:rsidRDefault="00677E68" w:rsidP="00677E68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560D1C" w:rsidRDefault="00560D1C" w:rsidP="00560D1C">
      <w:pPr>
        <w:widowControl w:val="0"/>
        <w:jc w:val="both"/>
        <w:rPr>
          <w:szCs w:val="28"/>
        </w:rPr>
      </w:pPr>
    </w:p>
    <w:p w:rsidR="00560D1C" w:rsidRPr="00B526FD" w:rsidRDefault="00560D1C" w:rsidP="00560D1C">
      <w:pPr>
        <w:widowControl w:val="0"/>
        <w:jc w:val="both"/>
        <w:rPr>
          <w:szCs w:val="28"/>
        </w:rPr>
        <w:sectPr w:rsidR="00560D1C" w:rsidRPr="00B526FD" w:rsidSect="00CA2506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560D1C" w:rsidRPr="00333095" w:rsidRDefault="00677E68" w:rsidP="00560D1C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560D1C" w:rsidRPr="00AF10DA">
        <w:rPr>
          <w:sz w:val="22"/>
          <w:szCs w:val="22"/>
        </w:rPr>
        <w:t xml:space="preserve">к заданию </w:t>
      </w:r>
      <w:r w:rsidR="00560D1C" w:rsidRPr="00333095">
        <w:rPr>
          <w:sz w:val="22"/>
          <w:szCs w:val="22"/>
        </w:rPr>
        <w:t>на внесение изменений в проект планировки района "</w:t>
      </w:r>
      <w:proofErr w:type="spellStart"/>
      <w:r w:rsidR="00560D1C" w:rsidRPr="00333095">
        <w:rPr>
          <w:sz w:val="22"/>
          <w:szCs w:val="22"/>
        </w:rPr>
        <w:t>Соломбала</w:t>
      </w:r>
      <w:proofErr w:type="spellEnd"/>
      <w:r w:rsidR="00560D1C" w:rsidRPr="00333095">
        <w:rPr>
          <w:sz w:val="22"/>
          <w:szCs w:val="22"/>
        </w:rPr>
        <w:t xml:space="preserve">" муниципального образования "Город Архангельск" в части </w:t>
      </w:r>
      <w:proofErr w:type="spellStart"/>
      <w:r w:rsidR="00560D1C" w:rsidRPr="00333095">
        <w:rPr>
          <w:sz w:val="22"/>
          <w:szCs w:val="22"/>
        </w:rPr>
        <w:t>территориив</w:t>
      </w:r>
      <w:proofErr w:type="spellEnd"/>
      <w:r w:rsidR="00560D1C" w:rsidRPr="00333095">
        <w:rPr>
          <w:sz w:val="22"/>
          <w:szCs w:val="22"/>
        </w:rPr>
        <w:t xml:space="preserve"> границах </w:t>
      </w:r>
      <w:r w:rsidR="00560D1C">
        <w:rPr>
          <w:sz w:val="22"/>
          <w:szCs w:val="22"/>
        </w:rPr>
        <w:br/>
      </w:r>
      <w:r w:rsidR="00560D1C" w:rsidRPr="00333095">
        <w:rPr>
          <w:sz w:val="22"/>
          <w:szCs w:val="22"/>
        </w:rPr>
        <w:t xml:space="preserve">ул. Советской, ул. Мещерского, ул. Ярославской </w:t>
      </w:r>
    </w:p>
    <w:p w:rsidR="00560D1C" w:rsidRPr="00DD781C" w:rsidRDefault="00560D1C" w:rsidP="00560D1C">
      <w:pPr>
        <w:pStyle w:val="21"/>
        <w:ind w:left="4395" w:firstLine="0"/>
        <w:jc w:val="center"/>
        <w:rPr>
          <w:sz w:val="22"/>
          <w:szCs w:val="22"/>
        </w:rPr>
      </w:pPr>
      <w:r w:rsidRPr="00333095">
        <w:rPr>
          <w:sz w:val="22"/>
          <w:szCs w:val="22"/>
        </w:rPr>
        <w:t xml:space="preserve">и ул. </w:t>
      </w:r>
      <w:proofErr w:type="spellStart"/>
      <w:r w:rsidRPr="00333095">
        <w:rPr>
          <w:sz w:val="22"/>
          <w:szCs w:val="22"/>
        </w:rPr>
        <w:t>Кедрова</w:t>
      </w:r>
      <w:proofErr w:type="spellEnd"/>
      <w:r w:rsidRPr="00333095">
        <w:rPr>
          <w:sz w:val="22"/>
          <w:szCs w:val="22"/>
        </w:rPr>
        <w:t xml:space="preserve"> площадью 5,4178 га</w:t>
      </w:r>
    </w:p>
    <w:p w:rsidR="00560D1C" w:rsidRDefault="00560D1C" w:rsidP="00560D1C">
      <w:pPr>
        <w:pStyle w:val="21"/>
        <w:ind w:firstLine="0"/>
        <w:jc w:val="center"/>
        <w:rPr>
          <w:sz w:val="22"/>
          <w:szCs w:val="22"/>
        </w:rPr>
      </w:pPr>
    </w:p>
    <w:p w:rsidR="00560D1C" w:rsidRPr="00D92F19" w:rsidRDefault="00560D1C" w:rsidP="00560D1C">
      <w:pPr>
        <w:pStyle w:val="21"/>
        <w:ind w:firstLine="0"/>
        <w:jc w:val="center"/>
        <w:rPr>
          <w:sz w:val="22"/>
          <w:szCs w:val="22"/>
        </w:rPr>
      </w:pPr>
    </w:p>
    <w:p w:rsidR="00560D1C" w:rsidRPr="00B65198" w:rsidRDefault="00560D1C" w:rsidP="00560D1C">
      <w:pPr>
        <w:pStyle w:val="21"/>
        <w:ind w:firstLine="0"/>
        <w:jc w:val="center"/>
      </w:pPr>
      <w:r w:rsidRPr="00B65198">
        <w:t>СХЕМА</w:t>
      </w:r>
    </w:p>
    <w:p w:rsidR="00560D1C" w:rsidRPr="00B65198" w:rsidRDefault="00560D1C" w:rsidP="00560D1C">
      <w:pPr>
        <w:pStyle w:val="21"/>
        <w:ind w:firstLine="0"/>
        <w:jc w:val="center"/>
      </w:pPr>
      <w:r w:rsidRPr="00B65198">
        <w:t>границ проектирования</w:t>
      </w:r>
    </w:p>
    <w:p w:rsidR="00560D1C" w:rsidRPr="00D56782" w:rsidRDefault="00560D1C" w:rsidP="00560D1C">
      <w:pPr>
        <w:pStyle w:val="21"/>
        <w:ind w:firstLine="0"/>
        <w:jc w:val="center"/>
        <w:rPr>
          <w:sz w:val="20"/>
        </w:rPr>
      </w:pPr>
    </w:p>
    <w:p w:rsidR="00560D1C" w:rsidRPr="00D56782" w:rsidRDefault="00560D1C" w:rsidP="00560D1C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305425" cy="5954395"/>
            <wp:effectExtent l="19050" t="19050" r="2857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9543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7E68" w:rsidRDefault="00677E68" w:rsidP="00560D1C">
      <w:pPr>
        <w:jc w:val="center"/>
      </w:pPr>
    </w:p>
    <w:p w:rsidR="00560D1C" w:rsidRPr="006B2E01" w:rsidRDefault="00560D1C" w:rsidP="00560D1C">
      <w:pPr>
        <w:jc w:val="center"/>
      </w:pPr>
      <w:r w:rsidRPr="00CF13F3">
        <w:t>________</w:t>
      </w:r>
      <w:r>
        <w:t>____</w:t>
      </w:r>
    </w:p>
    <w:p w:rsidR="00E36428" w:rsidRDefault="00E36428" w:rsidP="00E36428">
      <w:pPr>
        <w:pStyle w:val="21"/>
        <w:ind w:firstLine="0"/>
        <w:rPr>
          <w:b/>
        </w:rPr>
      </w:pPr>
    </w:p>
    <w:sectPr w:rsidR="00E36428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1C" w:rsidRDefault="00560D1C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60D1C" w:rsidRDefault="00560D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1C" w:rsidRPr="0028783E" w:rsidRDefault="00560D1C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28783E">
      <w:rPr>
        <w:rStyle w:val="af3"/>
        <w:szCs w:val="28"/>
      </w:rPr>
      <w:fldChar w:fldCharType="begin"/>
    </w:r>
    <w:r w:rsidRPr="0028783E">
      <w:rPr>
        <w:rStyle w:val="af3"/>
        <w:szCs w:val="28"/>
      </w:rPr>
      <w:instrText xml:space="preserve">PAGE  </w:instrText>
    </w:r>
    <w:r w:rsidRPr="0028783E">
      <w:rPr>
        <w:rStyle w:val="af3"/>
        <w:szCs w:val="28"/>
      </w:rPr>
      <w:fldChar w:fldCharType="separate"/>
    </w:r>
    <w:r w:rsidR="00FA29B0">
      <w:rPr>
        <w:rStyle w:val="af3"/>
        <w:noProof/>
        <w:szCs w:val="28"/>
      </w:rPr>
      <w:t>11</w:t>
    </w:r>
    <w:r w:rsidRPr="0028783E">
      <w:rPr>
        <w:rStyle w:val="af3"/>
        <w:szCs w:val="28"/>
      </w:rPr>
      <w:fldChar w:fldCharType="end"/>
    </w:r>
  </w:p>
  <w:p w:rsidR="00560D1C" w:rsidRPr="005119EA" w:rsidRDefault="00560D1C" w:rsidP="005119EA">
    <w:pPr>
      <w:pStyle w:val="a8"/>
      <w:jc w:val="center"/>
      <w:rPr>
        <w:sz w:val="24"/>
        <w:szCs w:val="24"/>
      </w:rPr>
    </w:pPr>
  </w:p>
  <w:p w:rsidR="00560D1C" w:rsidRPr="007E5166" w:rsidRDefault="00560D1C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8783E"/>
    <w:rsid w:val="00290D64"/>
    <w:rsid w:val="0029643D"/>
    <w:rsid w:val="002A60F3"/>
    <w:rsid w:val="002B658E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1625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0D1C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230EA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77E68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2506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29B0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0B09-056D-43B2-8904-9A750F49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2021-07-13T10:20:00Z</cp:lastPrinted>
  <dcterms:created xsi:type="dcterms:W3CDTF">2021-07-14T07:22:00Z</dcterms:created>
  <dcterms:modified xsi:type="dcterms:W3CDTF">2021-07-14T07:22:00Z</dcterms:modified>
</cp:coreProperties>
</file>