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ПРИЛОЖЕНИЕ 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к постановлению Администрации </w:t>
      </w:r>
    </w:p>
    <w:p w:rsidR="002D12D4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городского округа </w:t>
      </w:r>
    </w:p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"Город Архангельск"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от </w:t>
      </w:r>
      <w:r w:rsidR="00F52E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29</w:t>
      </w:r>
      <w:r w:rsidR="002D12D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октября 2024 г. № </w:t>
      </w:r>
      <w:r w:rsidR="00F52E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1756</w:t>
      </w:r>
    </w:p>
    <w:p w:rsidR="00033D5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 xml:space="preserve">"ПЕРЕЧЕНЬ 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Раздел I. Недвижимое имущество, свободное от прав третьих лиц</w:t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</w:p>
    <w:p w:rsidR="00033D55" w:rsidRPr="00347935" w:rsidRDefault="00033D55" w:rsidP="00033D55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>Здания, строения, нежилые помещения</w:t>
      </w:r>
    </w:p>
    <w:p w:rsidR="009A030D" w:rsidRDefault="009A030D" w:rsidP="00A03DA2">
      <w:pPr>
        <w:spacing w:after="0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985"/>
        <w:gridCol w:w="1134"/>
        <w:gridCol w:w="76"/>
        <w:gridCol w:w="1483"/>
        <w:gridCol w:w="1417"/>
        <w:gridCol w:w="1843"/>
        <w:gridCol w:w="1276"/>
        <w:gridCol w:w="1255"/>
        <w:gridCol w:w="21"/>
      </w:tblGrid>
      <w:tr w:rsidR="00033D55" w:rsidRPr="00033D55" w:rsidTr="00F2040C">
        <w:trPr>
          <w:gridAfter w:val="1"/>
          <w:wAfter w:w="21" w:type="dxa"/>
          <w:trHeight w:val="49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Наименование объе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Казна горо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ского округа "Город Арха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гельск"/ опер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тивное упра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ление (сокр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щенное наим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нование учр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ждения)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97A23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Срок влад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ния и (или) пользования муниципал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</w:p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имуществом арендатором</w:t>
            </w:r>
          </w:p>
        </w:tc>
        <w:tc>
          <w:tcPr>
            <w:tcW w:w="4374" w:type="dxa"/>
            <w:gridSpan w:val="3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033D55" w:rsidRPr="00033D55" w:rsidTr="00F2040C">
        <w:trPr>
          <w:gridAfter w:val="1"/>
          <w:wAfter w:w="21" w:type="dxa"/>
          <w:trHeight w:val="6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55" w:rsidRPr="00033D55" w:rsidTr="00F2040C">
        <w:trPr>
          <w:gridAfter w:val="1"/>
          <w:wAfter w:w="21" w:type="dxa"/>
          <w:trHeight w:val="1059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органа, </w:t>
            </w:r>
          </w:p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принявшего </w:t>
            </w:r>
          </w:p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33D55" w:rsidRPr="00033D55" w:rsidTr="00F2040C">
        <w:trPr>
          <w:gridAfter w:val="1"/>
          <w:wAfter w:w="21" w:type="dxa"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3D55" w:rsidRPr="00033D55" w:rsidTr="00F2040C">
        <w:trPr>
          <w:gridAfter w:val="1"/>
          <w:wAfter w:w="21" w:type="dxa"/>
          <w:trHeight w:val="300"/>
        </w:trPr>
        <w:tc>
          <w:tcPr>
            <w:tcW w:w="15289" w:type="dxa"/>
            <w:gridSpan w:val="11"/>
            <w:shd w:val="clear" w:color="auto" w:fill="auto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Ломоносовский территориальный округ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антресольного этажа над первым этажом № 30-35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горо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 (далее – Казна)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01.11.2012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антресольного этажа над первым этажом № 38, 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07.05.2021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подвала, первого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этажа и антресольн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этажа над первым этажом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4-Н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7-Н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7-Н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8-Н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Нежилые помещения подвала, первого эт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 и второго этажей № 2-Н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 просп. Новгородский, д. 30,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29:22:050504:1491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0A6809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28.09.2022 по 10.10.2027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городского округа "Город Арха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_______ № ____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30-36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Новгородский, д. 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29:22:050503:1671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08.09.2015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23.09.2015 № 264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Парижской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коммуны,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29:22:050516:748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13.06.2018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30.11.2011 № 355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01.01.2022 по 23.01.2025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23.04.2014 № 112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6-10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26.10.2021 по 27.10.2026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27.05.2015 № 238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11-20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27.05.2015 № 238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3-Н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Северодвинская, д. 82, 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27.05.2015 № 238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и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Троицкий,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37, корп. 1,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29:22:050519:462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22.04.2015 № 228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5-Н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50, 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05.04.2021  по 04.04.2026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17.02.2016 № 311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80- 83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29:22:050110:1330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 "Хозя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слу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29:22:050110:1329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 территориальный округ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1-2, 25-50, являющиеся частью нежилого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с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29:16:064702:92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Аэропорт </w:t>
            </w:r>
            <w:r w:rsidR="00515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Архангельск, д. 9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37, антресольного этажа над первым этажом № 20, 20а, 21, 21а, 21б, 26, являющиеся частью нежилого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мещения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29:22:040613:2297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24.11.2020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01.08.2024 по 31.07.2027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лённый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01.08.2024 30.06.2025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антресольного этажа над первым этажом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5-Н/8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10.01.2021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12,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29:22:040612:328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Воскресенская,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105,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(МУК "Кул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турный центр "ЛУЧ")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Гагарина, д.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29:22:040201:480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23.03.2011 № 234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50, 73, 74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29:22:040712:1618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66-69, 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29:22:040712:1619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26,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29:22:040712:1436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25.04.2018 № 653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5, 27,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являющиеся частью нежилого помещения с кадастровым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номером 29:22:040730:154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Гайдара, д.17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25.04.2024 №679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51513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1, 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Дзержинского,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29:22:040601:1871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21.03.2012 № 399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51513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16-18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29:22:040901:912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10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№133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8 являющееся частью нежилого помещения с кадастровым 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14.07.2020 №1176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29:22:041308:33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 кв. м –с 12.04.2016 по 12.12.2027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 кв. м – с 12.04.2016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                               просп. Ломоносова,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222, корп. 1, стр. 1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29:22:040734:27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01.01.2022 по 31.12.2026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второго этажа № 29-Н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18, пом. 29-Н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29:22:040749:557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 кв. м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01.12.2012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 кв. м – с 01.07.2015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26.06.2014 № 136 </w:t>
            </w:r>
          </w:p>
        </w:tc>
      </w:tr>
      <w:tr w:rsidR="00A8682F" w:rsidRPr="00033D55" w:rsidTr="00A86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второго этажа № 30-Н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18, пом. 30-Н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29:22:040749:558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A8682F" w:rsidRDefault="00A8682F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  кв.м  –с 01.08.2018 на неопределе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A8682F" w:rsidRPr="00033D55" w:rsidTr="00A86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A8682F" w:rsidRDefault="00A8682F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18,6 кв.м. </w:t>
            </w:r>
            <w:r w:rsidR="002D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места со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и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5-7, 23,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8, 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9-12, 12а, 13-22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29:22:040733:508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30.08.2006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A8682F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1-6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29:22:040733:523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A8682F" w:rsidRDefault="00A8682F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 кв. м – с 30.08.2006 на неопределе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A8682F" w:rsidRPr="00033D55" w:rsidTr="00A86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A8682F" w:rsidRDefault="00A8682F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 кв. м – 16.08.2024 по 15.07.2025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25, 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29:22:040734:735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13.12.2012 № 519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53,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53, пом. 12-Н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5-10,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антресольного этажа над первым этажом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29:22:040617:507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01.11.2020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общественного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туалета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100,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29:22:40750:96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 ведение (МУП "Городское благоустро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23.03.2011 № 234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2-4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01.10.2023 по 11.10.2028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21, 23,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наб. Северной Двины,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14.11.2023 по 13.11.2028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общественн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туалета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Сибиряковцев, д. 2, корп. 1,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29:22:040703:25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5B041B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23.03.2011 № 234 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Советских космонавтов, д. 146,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23.07.2012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подвала № 20-25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24.09.2014 № 151 </w:t>
            </w:r>
          </w:p>
        </w:tc>
      </w:tr>
      <w:tr w:rsidR="004A33F4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второго этажа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52-61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29:22:040716:1313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 кв. м – с 22.05.2019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51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 кв. м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14.08.2018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4A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третьего этажа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29:22:040716:1416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04.03.2011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третьего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29:22:040716:1418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04.03.2011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пятого этажа № 43-45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Соломбальский территориальный округ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бани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Беломорской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флотилии, д.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29:22:022547:92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16.12.2013 по 15.12.2033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10-Н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Кедрова, д. 25,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пом. 10-Н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29:22:022513:345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ное ведение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(МУП "Спецтрест")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Архангельский городской Совет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19.11.2008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29:22:022513:354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12.11.2020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21.09.2016 № 401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9-12, 15-17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29:22:022513:484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01.10.1999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34,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29:22:022513:482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07.02.2023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29:22:022513:481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13.03.2015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1-6, 40, 42-47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29:22:022513:477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2-5, 7-9, 13 часть № 1, являющиеся частью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29:22:020414:5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прилагаемому плану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№1)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24.04.2024 на 10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</w:t>
            </w:r>
          </w:p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14.07.2020 №1176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15,  часть № 1,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являющиеся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частью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кадастровым номером 29:22:020414:5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прилагаемому плану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№1)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24.04.2024 на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29:22:022514:291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148, 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29:22:022514:301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29:22:022514:315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 "Хозя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служба")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32,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29:22:022528:640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27.02.2013 № 530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округ Майская горка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(первый подъезд)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(реестровый номер 000001344023)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49, корп. 3,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29:22:60406:1189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15.08.2018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26.10.2011 № 328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49, корп.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29:22:060406:1184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25.02.2022 по 03.03.2025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26.10.2011 № 328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1-13, второго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этажа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                      ул. Лермонтова, д.2 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29:22:060703:1134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27.11.2020 по 13.12.2025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</w:t>
            </w:r>
          </w:p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06.11.2020 № 1842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№ 1-8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Московский, д. 41, корп.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29:22:060403:3773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главного ко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пуса базы ремонта и технологического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29:22:060403:126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вспомога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тельного корпуса базы ремонта и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29:22:071601:219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23-35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Полины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29:22:060412:3615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"Спо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тивная школа №6"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12, 13,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Прокопия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Галушина,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29:22:060403:3711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Федора Абрамова,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корп. 1,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пом. 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29:22:060412:3570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21.05.2014 № 126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Федора Абрамова, д. 16,  корп. 1,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29:22:60412:3571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21.05.2014 № 126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округ Варавино-Фактория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Ленингра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ский, д. 335,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29:22:071110:717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01.12.2022 по 11.12.2027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20.06.2018 № 693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Исакогорский территориальный округ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Дрейера, д. 1 корп. 4,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29:22:081001:348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14, 17, 19-21, 27-29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Дрейера, д. 49,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29:22:080203:564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11.07.2023 по 17.07.2026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21.10.2015 № 282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второго эт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 № 1-Н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Зеньковича, д. 18, корп. 1,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29:22:080902:577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21.06.2017 № 540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4, 5, 5а,16, 21, 23, 24, 32, являющие частью нежилого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реестровым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номером 000001402094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Зеньковича, д. 18,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 кв. м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15.04.2019 № 514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 кв. м.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1-Н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24,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29:22:81503:370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26.06.2014 № 136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Локомотивная,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24, пом. 2-Н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29:22:81503:368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01.06.2023 по 08.06.2033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Магистральная,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29:22:081507:1391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17.12.2008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28, являющееся частью нежилого помещения с реестровым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000009809808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20.09.2017 № 560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Цигломенский территориальный округ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№6,7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17.10.2024 на неопред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Кирпичного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2, 13-18, 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помещени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34, 35а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01.06.2006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14.08.2014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14.08.2014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ые 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32, 33, 33а, 33б, 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01.06.2006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51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проходной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Кирпичного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завода, д. 1 корп. 1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29:22:090101:14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01.03.2009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22.04.2020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24-26, 24а, 24б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 кв. м – с 01.02.2011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 кв. м –с 27.04.2022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25.03.2014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01.05.2000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первого этажа № 34, 35,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08.06.1999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24.05.2022 по 06.06.2027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01.05.2000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16.10.2024 на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первого этажа № 3,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29.05.2014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01.10.2003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05.02.2020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Нежилые помещения второго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19.05.2022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07.06.2021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29.09.2020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17.07.2023 по 31.07.2027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10.05.2013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5-7,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1-4, 35-38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 кв. м –с 01.01.2014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 кв. м – с 23.05.2018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31,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3F4" w:rsidRPr="00033D55" w:rsidRDefault="004A33F4" w:rsidP="0076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21.10.2019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                                     № 16-18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 кв.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 кв.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30.03.2021  № 593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24,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E70DA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30.05.2023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магазина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Пустошного,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66,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665,2 кв. м – с 21.07.2023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 кв. м – с 01.06.2006 по 27.06.2027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13-24, являющиеся частью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29:22:090111:119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Севстрой, д.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16.05.2018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№1-8,15, второго этажа №6-9,13,</w:t>
            </w: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являющиеся частью нежилого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с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29:22:090109:2257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Цигломенская, 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 кв.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01.02.2010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16.12.2021 №2554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C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 кв.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3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29.04.2022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16.12.2021 №2554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CC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Маймаксанский территориальный округ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газообменного пункта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Победы, д. 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29:22:012101:230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01.07.2007 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D55A48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здание, за исключением пом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щения № 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                    ул. Победы, д. 73,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29:22:011310:48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E70DAF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 "Город Арха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C3280F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________ № ____</w:t>
            </w:r>
          </w:p>
        </w:tc>
      </w:tr>
      <w:tr w:rsidR="004A33F4" w:rsidRPr="00D55A48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16,18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Проезжая,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29:22:012302:271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D55A48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4-Н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29:22:012001:661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0F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 кв.</w:t>
            </w:r>
            <w:r w:rsidR="00C3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19.02.2019 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                                                                     9,2 кв.</w:t>
            </w:r>
            <w:r w:rsidR="00C3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27.04.2024 по 26.04.2027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17.02.2016 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311 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13.09.2023 по 08.10.2028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13.04.2016 № 350 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27.04.2024 по 26.04.2027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13.04.2016 № 350 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№5-Н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д. 108, корп. 2, пом.5-Н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30.03.2021  № 593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01.11.2022 по 21.11.2025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15.04.2019 № 514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7-Н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27.10.2021 по 26.10.2024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9-Н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Северный территориальный округ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Ильича, д. 2,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29:22:031614:796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первого этажа № 4-Н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Ильича, д. 2,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29:22:031614:799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15.11.2023 по 08.11.2028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6,7, 28, 29, 37, 43-48, 60, являющиеся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29:22:031201:540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Кировская, д. 1,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 кв. м – 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 133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198,5 кв. м – с 01.03.2020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 133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 кв.</w:t>
            </w:r>
            <w:r w:rsidR="00C3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 №2554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№4-6 , являющиеся частью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 с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пом.4-Н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30.04.2028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09.02.2023 №198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№1-3,7-13 , являющиеся частью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 с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   пом.4-Н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01.04.2023 по 19.06.2026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№7-Н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пом.7-Н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29:22:031008:512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 по 28.04.2028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09.02.2023 №198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№8-Н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пом.8-Н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29:22:031008:511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 по 10.04.2028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09.02.2023 №198</w:t>
            </w:r>
          </w:p>
        </w:tc>
      </w:tr>
    </w:tbl>
    <w:p w:rsidR="00F2040C" w:rsidRDefault="00F2040C"/>
    <w:p w:rsidR="00F2040C" w:rsidRDefault="00F2040C">
      <w:r>
        <w:br w:type="page"/>
      </w:r>
    </w:p>
    <w:p w:rsidR="00F2040C" w:rsidRDefault="00F2040C">
      <w:pPr>
        <w:sectPr w:rsidR="00F2040C" w:rsidSect="002153E2">
          <w:headerReference w:type="default" r:id="rId9"/>
          <w:pgSz w:w="16838" w:h="11906" w:orient="landscape"/>
          <w:pgMar w:top="1420" w:right="678" w:bottom="850" w:left="1134" w:header="708" w:footer="708" w:gutter="0"/>
          <w:cols w:space="708"/>
          <w:titlePg/>
          <w:docGrid w:linePitch="381"/>
        </w:sectPr>
      </w:pPr>
    </w:p>
    <w:p w:rsidR="00766F50" w:rsidRDefault="00766F50" w:rsidP="00766F50">
      <w:pPr>
        <w:numPr>
          <w:ilvl w:val="1"/>
          <w:numId w:val="1"/>
        </w:num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6F50">
        <w:rPr>
          <w:rFonts w:ascii="Times New Roman" w:hAnsi="Times New Roman" w:cs="Times New Roman"/>
          <w:sz w:val="20"/>
          <w:szCs w:val="20"/>
        </w:rPr>
        <w:lastRenderedPageBreak/>
        <w:t>Земельные участки</w:t>
      </w:r>
    </w:p>
    <w:p w:rsidR="00A03DA2" w:rsidRPr="00766F50" w:rsidRDefault="00A03DA2" w:rsidP="00A03DA2">
      <w:pPr>
        <w:ind w:left="36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31"/>
        <w:gridCol w:w="1828"/>
        <w:gridCol w:w="2153"/>
        <w:gridCol w:w="1984"/>
        <w:gridCol w:w="2694"/>
      </w:tblGrid>
      <w:tr w:rsidR="00766F50" w:rsidRPr="00766F50" w:rsidTr="00766F50">
        <w:trPr>
          <w:trHeight w:val="641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Местонахождение, расположение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Общая площадь, кв.м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Срок владения и (или) пользования  муниципальным имуществом аре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датором</w:t>
            </w:r>
          </w:p>
        </w:tc>
        <w:tc>
          <w:tcPr>
            <w:tcW w:w="6831" w:type="dxa"/>
            <w:gridSpan w:val="3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щество включено в Перечень</w:t>
            </w:r>
          </w:p>
        </w:tc>
      </w:tr>
      <w:tr w:rsidR="00766F50" w:rsidRPr="00766F50" w:rsidTr="00766F50">
        <w:trPr>
          <w:trHeight w:val="69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766F50" w:rsidRPr="00766F50" w:rsidTr="00766F50">
        <w:trPr>
          <w:trHeight w:val="281"/>
        </w:trPr>
        <w:tc>
          <w:tcPr>
            <w:tcW w:w="53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6F50" w:rsidRPr="00766F50" w:rsidTr="00766F50">
        <w:trPr>
          <w:trHeight w:val="1557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                                  ул. Зеньковича, д.42, вид разрешенного использования: для стоянок автомобил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ного транспорта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29:22:080902:15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646,0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14.08.2019 №1208</w:t>
            </w:r>
          </w:p>
        </w:tc>
      </w:tr>
      <w:tr w:rsidR="00766F50" w:rsidRPr="00766F50" w:rsidTr="00766F50">
        <w:trPr>
          <w:trHeight w:val="1377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                               ул. Ленина, вид ра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решенного использ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вания: для размещ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ния объектов розни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ной торговли.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29:22:060406:2197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1894,0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14.08.2019 №1208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 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тябрьский округ,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Талажское шоссе,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для размещения складских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помещений.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29:22:040201:1252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15383,0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"Город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24.01.2020 №133</w:t>
            </w:r>
          </w:p>
        </w:tc>
      </w:tr>
      <w:tr w:rsidR="00766F50" w:rsidRPr="00766F50" w:rsidTr="00766F50">
        <w:trPr>
          <w:trHeight w:val="1020"/>
        </w:trPr>
        <w:tc>
          <w:tcPr>
            <w:tcW w:w="534" w:type="dxa"/>
            <w:vMerge w:val="restart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ул. Пустошного, д.66 корп.1, вид разр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шенного использов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ния: для эксплуат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ции 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29:22:090109:0061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1064,17 кв. м –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21.07.2023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неопределе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2153" w:type="dxa"/>
            <w:vMerge w:val="restart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609"/>
        </w:trPr>
        <w:tc>
          <w:tcPr>
            <w:tcW w:w="534" w:type="dxa"/>
            <w:vMerge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95,83 кв. м –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01.06.2006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27.06.2027</w:t>
            </w:r>
          </w:p>
        </w:tc>
        <w:tc>
          <w:tcPr>
            <w:tcW w:w="2153" w:type="dxa"/>
            <w:vMerge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2040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ул. Кирпичного зав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да, д.1 корп.1 стр.7, вид разрешенного использования: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для эксплуатации комплекса зданий и сооружений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29:22:090101:34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01.03.2009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3306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Октябрят, д. 38, вид разрешенного использования: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эксплуатация одн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этажного здания главного корпуса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базы ремонта и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оборудования и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одноэтажного здания вспомогательного корпуса базы ремонта и технологического оборудования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29:22:060403:83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3820,0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01.06.2003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ул. Беломорской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флотилии, д.1,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разрешенного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использования: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для эксплуатации здания бани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29:22:022535:0023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1084,0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16.12.2013 по 15.12.2033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проезд Сибиряковцев, д.2 корп.1 стр.1,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разрешенного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использования: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эксплуатация общ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ственных туалетов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29:22:040703:0004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01.04.2015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649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просп. Ломоносова, д.222 корп.1 стр.1 , вид разрешенного использования: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неж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лого здания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29:22:040734:13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01.01.2022 по 31.12.2026</w:t>
            </w:r>
          </w:p>
        </w:tc>
        <w:tc>
          <w:tcPr>
            <w:tcW w:w="2153" w:type="dxa"/>
            <w:shd w:val="clear" w:color="auto" w:fill="auto"/>
            <w:hideMark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Кучина, д.9,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разрешенного использования: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29:22:020414:3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828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527,26 кв.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24.04.2024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</w:tr>
      <w:tr w:rsidR="00766F50" w:rsidRPr="00766F50" w:rsidTr="00766F50">
        <w:trPr>
          <w:trHeight w:val="988"/>
        </w:trPr>
        <w:tc>
          <w:tcPr>
            <w:tcW w:w="534" w:type="dxa"/>
            <w:vMerge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385,74 кв.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24.04.2024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</w:tr>
    </w:tbl>
    <w:p w:rsidR="00F436B6" w:rsidRDefault="00F436B6" w:rsidP="00F436B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  <w:sectPr w:rsidR="00F436B6" w:rsidSect="009A0A84">
          <w:headerReference w:type="default" r:id="rId10"/>
          <w:headerReference w:type="first" r:id="rId11"/>
          <w:pgSz w:w="16838" w:h="11906" w:orient="landscape"/>
          <w:pgMar w:top="1134" w:right="680" w:bottom="851" w:left="1134" w:header="567" w:footer="709" w:gutter="0"/>
          <w:pgNumType w:start="21"/>
          <w:cols w:space="708"/>
          <w:titlePg/>
          <w:docGrid w:linePitch="360"/>
        </w:sectPr>
      </w:pPr>
    </w:p>
    <w:p w:rsidR="00766F50" w:rsidRPr="00766F50" w:rsidRDefault="00F436B6" w:rsidP="00766F50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</w:t>
      </w:r>
      <w:r w:rsidR="00766F50" w:rsidRPr="00766F50">
        <w:rPr>
          <w:rFonts w:ascii="Times New Roman" w:hAnsi="Times New Roman" w:cs="Times New Roman"/>
          <w:sz w:val="20"/>
          <w:szCs w:val="20"/>
        </w:rPr>
        <w:t>ооружения</w:t>
      </w:r>
    </w:p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1842"/>
        <w:gridCol w:w="1843"/>
        <w:gridCol w:w="1701"/>
        <w:gridCol w:w="1985"/>
        <w:gridCol w:w="1842"/>
        <w:gridCol w:w="1560"/>
      </w:tblGrid>
      <w:tr w:rsidR="00766F50" w:rsidRPr="00766F50" w:rsidTr="00A03DA2">
        <w:trPr>
          <w:trHeight w:val="30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(или условный) 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Казна /оперативное управление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нное наименование учреждения)/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хозяйственное ведение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(сокращённое наименование предприятия)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Срок владения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пользов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ния  </w:t>
            </w:r>
          </w:p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альным имуществом арендатором</w:t>
            </w:r>
          </w:p>
        </w:tc>
        <w:tc>
          <w:tcPr>
            <w:tcW w:w="5387" w:type="dxa"/>
            <w:gridSpan w:val="3"/>
            <w:vMerge w:val="restart"/>
            <w:shd w:val="clear" w:color="auto" w:fill="auto"/>
            <w:vAlign w:val="center"/>
            <w:hideMark/>
          </w:tcPr>
          <w:p w:rsidR="00766F50" w:rsidRPr="00766F50" w:rsidRDefault="008A45DF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правовом акте, </w:t>
            </w:r>
            <w:r w:rsidR="00766F50"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которым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6F50" w:rsidRPr="00766F50">
              <w:rPr>
                <w:rFonts w:ascii="Times New Roman" w:hAnsi="Times New Roman" w:cs="Times New Roman"/>
                <w:sz w:val="20"/>
                <w:szCs w:val="20"/>
              </w:rPr>
              <w:t>муниципальное имущество включено в Перечень</w:t>
            </w:r>
          </w:p>
        </w:tc>
      </w:tr>
      <w:tr w:rsidR="00766F50" w:rsidRPr="00766F50" w:rsidTr="00A03DA2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F50" w:rsidRPr="00766F50" w:rsidTr="00A03DA2">
        <w:trPr>
          <w:trHeight w:val="186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органа,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принявшего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</w:tr>
      <w:tr w:rsidR="00E70DAF" w:rsidRPr="00766F50" w:rsidTr="00515137">
        <w:trPr>
          <w:trHeight w:val="1435"/>
        </w:trPr>
        <w:tc>
          <w:tcPr>
            <w:tcW w:w="568" w:type="dxa"/>
            <w:shd w:val="clear" w:color="auto" w:fill="auto"/>
            <w:hideMark/>
          </w:tcPr>
          <w:p w:rsidR="00E70DAF" w:rsidRPr="00766F50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Причалы №</w:t>
            </w:r>
            <w:r w:rsidR="00F52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F52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hideMark/>
          </w:tcPr>
          <w:p w:rsidR="00E70DAF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sz w:val="20"/>
                <w:szCs w:val="20"/>
              </w:rPr>
              <w:t>окр.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29:22:000000:1496</w:t>
            </w:r>
          </w:p>
        </w:tc>
        <w:tc>
          <w:tcPr>
            <w:tcW w:w="1843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  <w:shd w:val="clear" w:color="auto" w:fill="auto"/>
            <w:hideMark/>
          </w:tcPr>
          <w:p w:rsidR="00E70DAF" w:rsidRPr="00A03DA2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03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вободные </w:t>
            </w:r>
          </w:p>
        </w:tc>
        <w:tc>
          <w:tcPr>
            <w:tcW w:w="1985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"Город Архангельск"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70DAF" w:rsidRPr="00766F50" w:rsidRDefault="00DB16E4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70DAF" w:rsidRPr="00766F50">
              <w:rPr>
                <w:rFonts w:ascii="Times New Roman" w:hAnsi="Times New Roman" w:cs="Times New Roman"/>
                <w:sz w:val="20"/>
                <w:szCs w:val="20"/>
              </w:rPr>
              <w:t>30.03.2021  № 593</w:t>
            </w:r>
          </w:p>
        </w:tc>
      </w:tr>
      <w:tr w:rsidR="00D55A48" w:rsidRPr="00766F50" w:rsidTr="00A03DA2">
        <w:trPr>
          <w:trHeight w:val="720"/>
        </w:trPr>
        <w:tc>
          <w:tcPr>
            <w:tcW w:w="568" w:type="dxa"/>
            <w:shd w:val="clear" w:color="auto" w:fill="auto"/>
          </w:tcPr>
          <w:p w:rsidR="00D55A48" w:rsidRPr="00766F50" w:rsidRDefault="00D55A4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причала № 109 в границах от края причал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стенки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ширину 8,5 м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вдоль причал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стенки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длину 111 м, общей площадью 944,0 кв.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м,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входящий в состав объекта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кадастровым номером 29:22:050518:116</w:t>
            </w:r>
          </w:p>
        </w:tc>
        <w:tc>
          <w:tcPr>
            <w:tcW w:w="2127" w:type="dxa"/>
            <w:shd w:val="clear" w:color="auto" w:fill="auto"/>
          </w:tcPr>
          <w:p w:rsidR="00AE769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55A48" w:rsidRPr="00D55A48" w:rsidRDefault="00F52E0B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55A48"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азна</w:t>
            </w:r>
          </w:p>
        </w:tc>
        <w:tc>
          <w:tcPr>
            <w:tcW w:w="1701" w:type="dxa"/>
            <w:shd w:val="clear" w:color="auto" w:fill="auto"/>
          </w:tcPr>
          <w:p w:rsidR="00D55A48" w:rsidRPr="00D55A48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985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 "Город Арха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гельск"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______ № _____</w:t>
            </w:r>
          </w:p>
        </w:tc>
      </w:tr>
    </w:tbl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766F50" w:rsidRPr="00766F50" w:rsidSect="009A0A84">
          <w:pgSz w:w="16838" w:h="11906" w:orient="landscape"/>
          <w:pgMar w:top="1134" w:right="680" w:bottom="851" w:left="1134" w:header="567" w:footer="709" w:gutter="0"/>
          <w:pgNumType w:start="24"/>
          <w:cols w:space="708"/>
          <w:titlePg/>
          <w:docGrid w:linePitch="360"/>
        </w:sectPr>
      </w:pP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Раздел II. Движимое имущество, свободное от прав третьих лиц 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малого и среднего предпринимательства)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Сооружения</w:t>
      </w:r>
    </w:p>
    <w:p w:rsidR="00766F50" w:rsidRPr="00DB16E4" w:rsidRDefault="00766F50" w:rsidP="00766F50">
      <w:pPr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78"/>
        <w:gridCol w:w="2469"/>
        <w:gridCol w:w="1719"/>
        <w:gridCol w:w="1560"/>
        <w:gridCol w:w="1701"/>
        <w:gridCol w:w="1559"/>
        <w:gridCol w:w="1701"/>
        <w:gridCol w:w="1701"/>
      </w:tblGrid>
      <w:tr w:rsidR="00766F50" w:rsidRPr="00766F50" w:rsidTr="00DB16E4">
        <w:trPr>
          <w:trHeight w:val="964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расположение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Казна/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(сокращенное наименование учреждения)/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хозяйственное ведение</w:t>
            </w:r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(сокращенное наименование предприятия)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Срок владения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(или)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пользования муниципал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арендатором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движимого имущества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 имуществу,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подлежащему отчуждению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Законом                  № 159-ФЗ</w:t>
            </w:r>
          </w:p>
        </w:tc>
      </w:tr>
      <w:tr w:rsidR="00766F50" w:rsidRPr="00766F50" w:rsidTr="00DB16E4">
        <w:trPr>
          <w:trHeight w:val="975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</w:t>
            </w:r>
          </w:p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701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98" w:rsidRPr="00766F50" w:rsidTr="009A0A84">
        <w:trPr>
          <w:trHeight w:val="307"/>
        </w:trPr>
        <w:tc>
          <w:tcPr>
            <w:tcW w:w="546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A03DA2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6F50" w:rsidRPr="00766F50" w:rsidTr="009A0A84">
        <w:trPr>
          <w:trHeight w:val="1785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2C5CFE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Cкамейка, входящая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состав  объекта "Комплект скамеек "Дуга радиусная"; 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артикул  Арт sk018-12 (со спиной); 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реестровый номер 000011257455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854E4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854E4" w:rsidRDefault="001854E4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окр. Ломоносовский,  </w:t>
            </w:r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A03DA2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DA2">
              <w:rPr>
                <w:rFonts w:ascii="Times New Roman" w:hAnsi="Times New Roman" w:cs="Times New Roman"/>
                <w:sz w:val="20"/>
                <w:szCs w:val="20"/>
              </w:rPr>
              <w:t xml:space="preserve">С 23.05.2022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DA2">
              <w:rPr>
                <w:rFonts w:ascii="Times New Roman" w:hAnsi="Times New Roman" w:cs="Times New Roman"/>
                <w:sz w:val="20"/>
                <w:szCs w:val="20"/>
              </w:rPr>
              <w:t>по 06.10.2027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</w:t>
            </w:r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3DA2" w:rsidRDefault="00DB16E4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ижимое</w:t>
            </w:r>
          </w:p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коммунально-бытового</w:t>
            </w:r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</w:tr>
      <w:tr w:rsidR="00E70DAF" w:rsidRPr="00766F50" w:rsidTr="009A0A84">
        <w:trPr>
          <w:trHeight w:val="1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766F50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Cкамейка, входящая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состав  объекта "Комплект скамеек "Дуга радиусная"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(со спинкой),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 sk018-12,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5 шт.,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000011257455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окр. Ломоносовский,  </w:t>
            </w:r>
          </w:p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E70DAF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</w:t>
            </w:r>
          </w:p>
          <w:p w:rsidR="00E70DAF" w:rsidRPr="001854E4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_______ №____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AF" w:rsidRPr="001854E4" w:rsidRDefault="00DB16E4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Движимое 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 комм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нально-бытового назначения</w:t>
            </w:r>
          </w:p>
        </w:tc>
      </w:tr>
      <w:tr w:rsidR="00E70DAF" w:rsidRPr="00766F50" w:rsidTr="009A0A84">
        <w:trPr>
          <w:trHeight w:val="281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E70DAF" w:rsidRPr="00766F50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пепельницей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6 шт.,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входящая в состав объекта с реестровым номером 000011258171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</w:tcPr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окр. Ломоносовский,  </w:t>
            </w:r>
          </w:p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70DAF" w:rsidRPr="00E70DAF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городского </w:t>
            </w:r>
          </w:p>
          <w:p w:rsidR="00E70DAF" w:rsidRPr="001854E4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_______ №____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0DAF" w:rsidRPr="001854E4" w:rsidRDefault="00DB16E4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Движимое 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 комм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нально-бытового назначения</w:t>
            </w:r>
          </w:p>
        </w:tc>
      </w:tr>
      <w:tr w:rsidR="00AE7698" w:rsidRPr="00766F50" w:rsidTr="009A0A84">
        <w:trPr>
          <w:trHeight w:val="281"/>
        </w:trPr>
        <w:tc>
          <w:tcPr>
            <w:tcW w:w="546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A03DA2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7698" w:rsidRPr="00766F50" w:rsidTr="009A0A84">
        <w:trPr>
          <w:trHeight w:val="1143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B67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пепельницей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 3 шт.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000011258171</w:t>
            </w:r>
          </w:p>
        </w:tc>
        <w:tc>
          <w:tcPr>
            <w:tcW w:w="2469" w:type="dxa"/>
            <w:shd w:val="clear" w:color="auto" w:fill="auto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окр. Ломоносовский, 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коммунально-бытового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  <w:tr w:rsidR="00AE7698" w:rsidRPr="00766F50" w:rsidTr="009A0A84">
        <w:trPr>
          <w:trHeight w:val="1103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раздельного сбора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1 шт.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000011258091</w:t>
            </w:r>
          </w:p>
        </w:tc>
        <w:tc>
          <w:tcPr>
            <w:tcW w:w="2469" w:type="dxa"/>
            <w:shd w:val="clear" w:color="auto" w:fill="auto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окр. Ломоносовский, 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коммунально-бытового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  <w:tr w:rsidR="00AE7698" w:rsidRPr="00766F50" w:rsidTr="00D272B5">
        <w:trPr>
          <w:trHeight w:val="1264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Стул "Глория"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7 шт.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000011257965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окр. Ломоносовский,  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Казна 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городского </w:t>
            </w:r>
          </w:p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Pr="00766F50" w:rsidRDefault="00D272B5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Движимое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имущество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коммунально-бытового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</w:tbl>
    <w:p w:rsidR="001854E4" w:rsidRDefault="001854E4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54E4" w:rsidRDefault="001854E4" w:rsidP="00DB16E4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Оборудование, машины, механизмы, установки, инвентарь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148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49"/>
        <w:gridCol w:w="1985"/>
        <w:gridCol w:w="2268"/>
        <w:gridCol w:w="1559"/>
        <w:gridCol w:w="1701"/>
        <w:gridCol w:w="1903"/>
      </w:tblGrid>
      <w:tr w:rsidR="00766F50" w:rsidRPr="00766F50" w:rsidTr="00127FAC">
        <w:trPr>
          <w:trHeight w:val="599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49" w:type="dxa"/>
            <w:vMerge w:val="restart"/>
            <w:shd w:val="clear" w:color="000000" w:fill="FFFFFF"/>
            <w:vAlign w:val="center"/>
          </w:tcPr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</w:t>
            </w:r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</w:t>
            </w:r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r w:rsidR="00A03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ния)</w:t>
            </w:r>
            <w:r w:rsidR="00A03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/хозяйственное</w:t>
            </w:r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(сокращенное наименование</w:t>
            </w:r>
          </w:p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предприятия)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ципальное имущество включено в Перечень</w:t>
            </w:r>
          </w:p>
        </w:tc>
        <w:tc>
          <w:tcPr>
            <w:tcW w:w="1903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об отн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сении движимого имущества к им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ществу, не подл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жащему отчужд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нию в соотве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ствии с Законом                  № 159-ФЗ</w:t>
            </w:r>
          </w:p>
        </w:tc>
      </w:tr>
      <w:tr w:rsidR="00766F50" w:rsidRPr="00766F50" w:rsidTr="00811EB0">
        <w:trPr>
          <w:trHeight w:val="70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903" w:type="dxa"/>
            <w:vMerge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F50" w:rsidRPr="00766F50" w:rsidTr="00A03DA2">
        <w:trPr>
          <w:trHeight w:val="556"/>
          <w:jc w:val="center"/>
        </w:trPr>
        <w:tc>
          <w:tcPr>
            <w:tcW w:w="567" w:type="dxa"/>
            <w:shd w:val="clear" w:color="000000" w:fill="FFFFFF"/>
            <w:hideMark/>
          </w:tcPr>
          <w:p w:rsidR="00766F50" w:rsidRPr="00766F50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49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4C8" w:rsidRDefault="00C164C8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1EB0" w:rsidRDefault="00811EB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64C8" w:rsidRDefault="00C164C8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2.3. Транспортные средства</w:t>
      </w:r>
    </w:p>
    <w:p w:rsidR="00766F50" w:rsidRPr="00766F50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14966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67"/>
        <w:gridCol w:w="2127"/>
        <w:gridCol w:w="1984"/>
        <w:gridCol w:w="2268"/>
        <w:gridCol w:w="1559"/>
        <w:gridCol w:w="1701"/>
        <w:gridCol w:w="1993"/>
      </w:tblGrid>
      <w:tr w:rsidR="00766F50" w:rsidRPr="00766F50" w:rsidTr="00DB16E4">
        <w:trPr>
          <w:trHeight w:val="523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7" w:type="dxa"/>
            <w:vMerge w:val="restart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 наим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учреждения)/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хозяйственное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ципальное имущество включено в Перечень</w:t>
            </w:r>
          </w:p>
        </w:tc>
        <w:tc>
          <w:tcPr>
            <w:tcW w:w="1993" w:type="dxa"/>
            <w:vMerge w:val="restart"/>
            <w:shd w:val="clear" w:color="000000" w:fill="FFFFFF"/>
            <w:vAlign w:val="center"/>
          </w:tcPr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имуществу,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подлежащему</w:t>
            </w:r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отчуждению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Законом № 159-ФЗ</w:t>
            </w:r>
          </w:p>
        </w:tc>
      </w:tr>
      <w:tr w:rsidR="00766F50" w:rsidRPr="00766F50" w:rsidTr="00DB16E4">
        <w:trPr>
          <w:trHeight w:val="65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993" w:type="dxa"/>
            <w:vMerge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F50" w:rsidRPr="00766F50" w:rsidTr="00DB16E4">
        <w:trPr>
          <w:trHeight w:val="395"/>
          <w:jc w:val="center"/>
        </w:trPr>
        <w:tc>
          <w:tcPr>
            <w:tcW w:w="567" w:type="dxa"/>
            <w:shd w:val="clear" w:color="000000" w:fill="FFFFFF"/>
          </w:tcPr>
          <w:p w:rsidR="00766F50" w:rsidRPr="00766F50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7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ind w:left="538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40C" w:rsidRDefault="002D12D4" w:rsidP="002D12D4">
      <w:pPr>
        <w:spacing w:after="0" w:line="240" w:lineRule="auto"/>
        <w:jc w:val="center"/>
      </w:pPr>
      <w:r>
        <w:t>___________</w:t>
      </w:r>
    </w:p>
    <w:sectPr w:rsidR="00F2040C" w:rsidSect="00C164C8">
      <w:headerReference w:type="default" r:id="rId12"/>
      <w:headerReference w:type="first" r:id="rId13"/>
      <w:pgSz w:w="16838" w:h="11906" w:orient="landscape"/>
      <w:pgMar w:top="1126" w:right="680" w:bottom="851" w:left="1134" w:header="567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37" w:rsidRDefault="00515137" w:rsidP="002153E2">
      <w:pPr>
        <w:spacing w:after="0" w:line="240" w:lineRule="auto"/>
      </w:pPr>
      <w:r>
        <w:separator/>
      </w:r>
    </w:p>
  </w:endnote>
  <w:endnote w:type="continuationSeparator" w:id="0">
    <w:p w:rsidR="00515137" w:rsidRDefault="00515137" w:rsidP="0021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37" w:rsidRDefault="00515137" w:rsidP="002153E2">
      <w:pPr>
        <w:spacing w:after="0" w:line="240" w:lineRule="auto"/>
      </w:pPr>
      <w:r>
        <w:separator/>
      </w:r>
    </w:p>
  </w:footnote>
  <w:footnote w:type="continuationSeparator" w:id="0">
    <w:p w:rsidR="00515137" w:rsidRDefault="00515137" w:rsidP="0021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2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515137" w:rsidRPr="002153E2" w:rsidRDefault="00515137" w:rsidP="00F2040C">
        <w:pPr>
          <w:tabs>
            <w:tab w:val="center" w:pos="4677"/>
            <w:tab w:val="center" w:pos="7513"/>
            <w:tab w:val="left" w:pos="8130"/>
            <w:tab w:val="right" w:pos="9355"/>
          </w:tabs>
          <w:spacing w:after="0" w:line="240" w:lineRule="auto"/>
          <w:rPr>
            <w:rFonts w:ascii="Times New Roman" w:hAnsi="Times New Roman" w:cs="Times New Roman"/>
            <w:sz w:val="24"/>
          </w:rPr>
        </w:pPr>
        <w:r>
          <w:tab/>
        </w:r>
        <w:r>
          <w:tab/>
        </w:r>
        <w:r w:rsidRPr="002153E2">
          <w:rPr>
            <w:rFonts w:ascii="Times New Roman" w:hAnsi="Times New Roman" w:cs="Times New Roman"/>
            <w:sz w:val="24"/>
          </w:rPr>
          <w:fldChar w:fldCharType="begin"/>
        </w:r>
        <w:r w:rsidRPr="002153E2">
          <w:rPr>
            <w:rFonts w:ascii="Times New Roman" w:hAnsi="Times New Roman" w:cs="Times New Roman"/>
            <w:sz w:val="24"/>
          </w:rPr>
          <w:instrText>PAGE   \* MERGEFORMAT</w:instrText>
        </w:r>
        <w:r w:rsidRPr="002153E2">
          <w:rPr>
            <w:rFonts w:ascii="Times New Roman" w:hAnsi="Times New Roman" w:cs="Times New Roman"/>
            <w:sz w:val="24"/>
          </w:rPr>
          <w:fldChar w:fldCharType="separate"/>
        </w:r>
        <w:r w:rsidR="00F4405A">
          <w:rPr>
            <w:rFonts w:ascii="Times New Roman" w:hAnsi="Times New Roman" w:cs="Times New Roman"/>
            <w:noProof/>
            <w:sz w:val="24"/>
          </w:rPr>
          <w:t>20</w:t>
        </w:r>
        <w:r w:rsidRPr="002153E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ab/>
        </w:r>
      </w:p>
      <w:p w:rsidR="00515137" w:rsidRPr="002153E2" w:rsidRDefault="00515137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16"/>
            <w:szCs w:val="16"/>
          </w:rPr>
        </w:pPr>
      </w:p>
      <w:tbl>
        <w:tblPr>
          <w:tblW w:w="15255" w:type="dxa"/>
          <w:tblLayout w:type="fixed"/>
          <w:tblLook w:val="04A0" w:firstRow="1" w:lastRow="0" w:firstColumn="1" w:lastColumn="0" w:noHBand="0" w:noVBand="1"/>
        </w:tblPr>
        <w:tblGrid>
          <w:gridCol w:w="534"/>
          <w:gridCol w:w="2126"/>
          <w:gridCol w:w="2126"/>
          <w:gridCol w:w="1985"/>
          <w:gridCol w:w="1134"/>
          <w:gridCol w:w="1559"/>
          <w:gridCol w:w="1417"/>
          <w:gridCol w:w="1843"/>
          <w:gridCol w:w="1276"/>
          <w:gridCol w:w="1255"/>
        </w:tblGrid>
        <w:tr w:rsidR="00515137" w:rsidRPr="002153E2" w:rsidTr="009A0FF5">
          <w:trPr>
            <w:trHeight w:val="227"/>
          </w:trPr>
          <w:tc>
            <w:tcPr>
              <w:tcW w:w="534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p>
          </w:tc>
          <w:tc>
            <w:tcPr>
              <w:tcW w:w="19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p>
          </w:tc>
          <w:tc>
            <w:tcPr>
              <w:tcW w:w="141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p>
          </w:tc>
          <w:tc>
            <w:tcPr>
              <w:tcW w:w="125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p>
          </w:tc>
        </w:tr>
      </w:tbl>
      <w:p w:rsidR="00515137" w:rsidRPr="002153E2" w:rsidRDefault="00F4405A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37" w:rsidRPr="002153E2" w:rsidRDefault="00515137" w:rsidP="009D0BFF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2153E2">
      <w:rPr>
        <w:rFonts w:ascii="Times New Roman" w:hAnsi="Times New Roman" w:cs="Times New Roman"/>
        <w:sz w:val="24"/>
      </w:rPr>
      <w:fldChar w:fldCharType="begin"/>
    </w:r>
    <w:r w:rsidRPr="002153E2">
      <w:rPr>
        <w:rFonts w:ascii="Times New Roman" w:hAnsi="Times New Roman" w:cs="Times New Roman"/>
        <w:sz w:val="24"/>
      </w:rPr>
      <w:instrText>PAGE   \* MERGEFORMAT</w:instrText>
    </w:r>
    <w:r w:rsidRPr="002153E2">
      <w:rPr>
        <w:rFonts w:ascii="Times New Roman" w:hAnsi="Times New Roman" w:cs="Times New Roman"/>
        <w:sz w:val="24"/>
      </w:rPr>
      <w:fldChar w:fldCharType="separate"/>
    </w:r>
    <w:r w:rsidR="00F4405A">
      <w:rPr>
        <w:rFonts w:ascii="Times New Roman" w:hAnsi="Times New Roman" w:cs="Times New Roman"/>
        <w:noProof/>
        <w:sz w:val="24"/>
      </w:rPr>
      <w:t>23</w:t>
    </w:r>
    <w:r w:rsidRPr="002153E2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ab/>
    </w:r>
  </w:p>
  <w:p w:rsidR="00515137" w:rsidRPr="002153E2" w:rsidRDefault="00515137" w:rsidP="009D0B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tbl>
    <w:tblPr>
      <w:tblW w:w="15276" w:type="dxa"/>
      <w:tblLayout w:type="fixed"/>
      <w:tblLook w:val="04A0" w:firstRow="1" w:lastRow="0" w:firstColumn="1" w:lastColumn="0" w:noHBand="0" w:noVBand="1"/>
    </w:tblPr>
    <w:tblGrid>
      <w:gridCol w:w="534"/>
      <w:gridCol w:w="2126"/>
      <w:gridCol w:w="2126"/>
      <w:gridCol w:w="1843"/>
      <w:gridCol w:w="1843"/>
      <w:gridCol w:w="2126"/>
      <w:gridCol w:w="1984"/>
      <w:gridCol w:w="2694"/>
    </w:tblGrid>
    <w:tr w:rsidR="00515137" w:rsidRPr="002153E2" w:rsidTr="009D0BFF">
      <w:trPr>
        <w:trHeight w:val="227"/>
      </w:trPr>
      <w:tc>
        <w:tcPr>
          <w:tcW w:w="53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</w:tbl>
  <w:p w:rsidR="00515137" w:rsidRPr="002078F3" w:rsidRDefault="00515137" w:rsidP="009D0BFF">
    <w:pPr>
      <w:pStyle w:val="a6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185637"/>
      <w:docPartObj>
        <w:docPartGallery w:val="Page Numbers (Top of Page)"/>
        <w:docPartUnique/>
      </w:docPartObj>
    </w:sdtPr>
    <w:sdtEndPr/>
    <w:sdtContent>
      <w:p w:rsidR="00515137" w:rsidRDefault="005151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5A">
          <w:rPr>
            <w:noProof/>
          </w:rPr>
          <w:t>21</w:t>
        </w:r>
        <w:r>
          <w:fldChar w:fldCharType="end"/>
        </w:r>
      </w:p>
    </w:sdtContent>
  </w:sdt>
  <w:p w:rsidR="00515137" w:rsidRPr="002078F3" w:rsidRDefault="00515137" w:rsidP="00766F5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074876"/>
      <w:docPartObj>
        <w:docPartGallery w:val="Page Numbers (Top of Page)"/>
        <w:docPartUnique/>
      </w:docPartObj>
    </w:sdtPr>
    <w:sdtEndPr/>
    <w:sdtContent>
      <w:p w:rsidR="00515137" w:rsidRDefault="005151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5A">
          <w:rPr>
            <w:noProof/>
          </w:rPr>
          <w:t>27</w:t>
        </w:r>
        <w:r>
          <w:fldChar w:fldCharType="end"/>
        </w:r>
      </w:p>
    </w:sdtContent>
  </w:sdt>
  <w:p w:rsidR="00515137" w:rsidRPr="00FA2B9B" w:rsidRDefault="00515137" w:rsidP="00766F5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37" w:rsidRPr="00FA2B9B" w:rsidRDefault="00515137" w:rsidP="00C164C8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32B"/>
    <w:multiLevelType w:val="multilevel"/>
    <w:tmpl w:val="F090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5"/>
    <w:rsid w:val="00033D55"/>
    <w:rsid w:val="000A6809"/>
    <w:rsid w:val="00127FAC"/>
    <w:rsid w:val="001854E4"/>
    <w:rsid w:val="001A31A5"/>
    <w:rsid w:val="001B3A62"/>
    <w:rsid w:val="002153E2"/>
    <w:rsid w:val="00286315"/>
    <w:rsid w:val="002C5CFE"/>
    <w:rsid w:val="002D12D4"/>
    <w:rsid w:val="002E64E9"/>
    <w:rsid w:val="004A33F4"/>
    <w:rsid w:val="00515137"/>
    <w:rsid w:val="00521EDB"/>
    <w:rsid w:val="005A177D"/>
    <w:rsid w:val="005B041B"/>
    <w:rsid w:val="00627F4C"/>
    <w:rsid w:val="00693211"/>
    <w:rsid w:val="00697A23"/>
    <w:rsid w:val="006B1EEE"/>
    <w:rsid w:val="006D14B0"/>
    <w:rsid w:val="00766F50"/>
    <w:rsid w:val="00811EB0"/>
    <w:rsid w:val="0083176E"/>
    <w:rsid w:val="008A45DF"/>
    <w:rsid w:val="009A030D"/>
    <w:rsid w:val="009A0A84"/>
    <w:rsid w:val="009A0FF5"/>
    <w:rsid w:val="009D0BFF"/>
    <w:rsid w:val="00A03DA2"/>
    <w:rsid w:val="00A8682F"/>
    <w:rsid w:val="00AB2C9D"/>
    <w:rsid w:val="00AE7698"/>
    <w:rsid w:val="00B4390F"/>
    <w:rsid w:val="00B67CE5"/>
    <w:rsid w:val="00B9652F"/>
    <w:rsid w:val="00C164C8"/>
    <w:rsid w:val="00C3280F"/>
    <w:rsid w:val="00CB5A9E"/>
    <w:rsid w:val="00CC054F"/>
    <w:rsid w:val="00D272B5"/>
    <w:rsid w:val="00D55A48"/>
    <w:rsid w:val="00DB16E4"/>
    <w:rsid w:val="00E70DAF"/>
    <w:rsid w:val="00EA1942"/>
    <w:rsid w:val="00EC028D"/>
    <w:rsid w:val="00F170BB"/>
    <w:rsid w:val="00F2040C"/>
    <w:rsid w:val="00F436B6"/>
    <w:rsid w:val="00F4405A"/>
    <w:rsid w:val="00F52E0B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5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5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4758-272D-4249-B2BC-F40C6F40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7117</Words>
  <Characters>40568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Любовь Федоровна Фадеева</cp:lastModifiedBy>
  <cp:revision>2</cp:revision>
  <cp:lastPrinted>2024-10-29T11:28:00Z</cp:lastPrinted>
  <dcterms:created xsi:type="dcterms:W3CDTF">2024-10-29T11:47:00Z</dcterms:created>
  <dcterms:modified xsi:type="dcterms:W3CDTF">2024-10-29T11:47:00Z</dcterms:modified>
</cp:coreProperties>
</file>