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89" w:rsidRPr="00411BFB" w:rsidRDefault="00315D89" w:rsidP="00315D89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411BFB">
        <w:rPr>
          <w:bCs/>
          <w:szCs w:val="28"/>
        </w:rPr>
        <w:t>ПРИЛОЖЕНИЕ</w:t>
      </w:r>
    </w:p>
    <w:p w:rsidR="00315D89" w:rsidRPr="001C7165" w:rsidRDefault="00315D89" w:rsidP="00315D89">
      <w:pPr>
        <w:keepNext/>
        <w:keepLines/>
        <w:autoSpaceDE w:val="0"/>
        <w:autoSpaceDN w:val="0"/>
        <w:adjustRightInd w:val="0"/>
        <w:ind w:left="5103"/>
        <w:jc w:val="center"/>
        <w:rPr>
          <w:szCs w:val="28"/>
        </w:rPr>
      </w:pPr>
      <w:r w:rsidRPr="001C7165">
        <w:rPr>
          <w:bCs/>
          <w:szCs w:val="28"/>
        </w:rPr>
        <w:t xml:space="preserve">к постановлению </w:t>
      </w:r>
      <w:r w:rsidRPr="001C7165">
        <w:rPr>
          <w:szCs w:val="28"/>
        </w:rPr>
        <w:t>Администрации</w:t>
      </w:r>
    </w:p>
    <w:p w:rsidR="00315D89" w:rsidRPr="001C7165" w:rsidRDefault="00315D89" w:rsidP="00315D89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jc w:val="center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>
        <w:rPr>
          <w:szCs w:val="28"/>
        </w:rPr>
        <w:t>"</w:t>
      </w:r>
      <w:r w:rsidRPr="001C7165">
        <w:rPr>
          <w:szCs w:val="28"/>
        </w:rPr>
        <w:t>Город Архангельск</w:t>
      </w:r>
      <w:r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bCs/>
          <w:szCs w:val="28"/>
        </w:rPr>
        <w:t>от</w:t>
      </w:r>
      <w:r w:rsidR="007D4F3B">
        <w:rPr>
          <w:bCs/>
          <w:szCs w:val="28"/>
        </w:rPr>
        <w:t xml:space="preserve"> 27.12.2016 № 1504</w:t>
      </w:r>
    </w:p>
    <w:p w:rsidR="00315D89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</w:p>
    <w:p w:rsidR="00315D89" w:rsidRPr="00315D89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  <w:r>
        <w:rPr>
          <w:szCs w:val="28"/>
        </w:rPr>
        <w:t>"</w:t>
      </w:r>
      <w:r w:rsidRPr="00315D89">
        <w:rPr>
          <w:szCs w:val="28"/>
        </w:rPr>
        <w:t>Приложение № 2</w:t>
      </w:r>
    </w:p>
    <w:p w:rsidR="00315D89" w:rsidRPr="00E31CBA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к ведомственной целевой программе</w:t>
      </w:r>
    </w:p>
    <w:p w:rsidR="00315D89" w:rsidRPr="00E31CBA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Развитие образования на территории</w:t>
      </w:r>
    </w:p>
    <w:p w:rsidR="00315D89" w:rsidRPr="00E31CBA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муниципального образования</w:t>
      </w:r>
    </w:p>
    <w:p w:rsidR="00315D89" w:rsidRPr="00E31CBA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Город Архангельск</w:t>
      </w:r>
      <w:r>
        <w:rPr>
          <w:szCs w:val="28"/>
        </w:rPr>
        <w:t>"</w:t>
      </w:r>
    </w:p>
    <w:p w:rsidR="00315D89" w:rsidRPr="00E31CBA" w:rsidRDefault="00315D89" w:rsidP="00315D89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</w:p>
    <w:p w:rsidR="00315D89" w:rsidRPr="001C7165" w:rsidRDefault="00315D89" w:rsidP="00315D8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119"/>
      <w:bookmarkEnd w:id="1"/>
      <w:r w:rsidRPr="001C7165">
        <w:rPr>
          <w:b/>
          <w:bCs/>
          <w:szCs w:val="28"/>
        </w:rPr>
        <w:t>П</w:t>
      </w:r>
      <w:r>
        <w:rPr>
          <w:b/>
          <w:bCs/>
          <w:szCs w:val="28"/>
        </w:rPr>
        <w:t>ЕРЕЧЕНЬ</w:t>
      </w:r>
    </w:p>
    <w:p w:rsidR="00315D89" w:rsidRPr="001C7165" w:rsidRDefault="00315D89" w:rsidP="00315D8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>мероприятий и финансовое обеспечение реализации</w:t>
      </w:r>
    </w:p>
    <w:p w:rsidR="00315D89" w:rsidRPr="001C7165" w:rsidRDefault="00315D89" w:rsidP="00315D8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ведомственной программы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Развитие образования на территории</w:t>
      </w:r>
    </w:p>
    <w:p w:rsidR="00315D89" w:rsidRPr="001C7165" w:rsidRDefault="00315D89" w:rsidP="00315D8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315D89" w:rsidRPr="001C7165" w:rsidRDefault="00315D89" w:rsidP="00315D8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315D89" w:rsidRPr="00315D89" w:rsidTr="00315D89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6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2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315D89" w:rsidRPr="00315D89" w:rsidTr="00315D89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2014 год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2015 год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2016 год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1. Возмещение затрат (части затрат) на осуществление присмотра и ухода за детьми, посещаю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15D89">
              <w:rPr>
                <w:sz w:val="24"/>
                <w:szCs w:val="24"/>
              </w:rPr>
              <w:t>щими</w:t>
            </w:r>
            <w:proofErr w:type="spellEnd"/>
            <w:r w:rsidRPr="00315D89">
              <w:rPr>
                <w:sz w:val="24"/>
                <w:szCs w:val="24"/>
              </w:rPr>
              <w:t xml:space="preserve"> муниципальные бюджетные и автономные образовательные </w:t>
            </w:r>
            <w:proofErr w:type="spellStart"/>
            <w:r w:rsidRPr="00315D89"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ния</w:t>
            </w:r>
            <w:proofErr w:type="spellEnd"/>
            <w:r w:rsidRPr="00315D89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, реализующие образовательную программу дошкольного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 xml:space="preserve">ДОУ и ОУ, реализующие </w:t>
            </w:r>
            <w:proofErr w:type="spellStart"/>
            <w:r w:rsidRPr="00315D89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28 985,9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32 352,2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2. Изменение действующей сети ДОУ и ОУ, реализующих </w:t>
            </w:r>
            <w:proofErr w:type="spellStart"/>
            <w:r w:rsidRPr="00315D89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 xml:space="preserve">тельную программу дошкольного образования </w:t>
            </w:r>
          </w:p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 создание в них современных условий обучения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 xml:space="preserve">ДОУ и ОУ, реализующие </w:t>
            </w:r>
            <w:proofErr w:type="spellStart"/>
            <w:r w:rsidRPr="00315D89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15 361,4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6 379,1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10 772,7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6 379,1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4 588,7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</w:tbl>
    <w:p w:rsidR="00315D89" w:rsidRDefault="00315D89" w:rsidP="00315D89">
      <w:pPr>
        <w:jc w:val="center"/>
      </w:pPr>
      <w:r>
        <w:br w:type="page"/>
      </w:r>
      <w:r>
        <w:lastRenderedPageBreak/>
        <w:t>2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3. Оказание муниципальных услуг (выполнение работ)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3 531 549,0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3 699 248,3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3 825 658,8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1 122 785,2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1 154 658,9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1 210 315,9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2 408 763,8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2 544 589,4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2 615 342,9</w:t>
            </w:r>
          </w:p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4. Реализация негосударственными образовательными учреждениями основных общеобразовательных программ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НОУ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15 862,6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17 371,1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16 747,6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5. Создание условий для развития военно-патриотического воспитания обучающихся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УДО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1 000,0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6. Создание доступной среды для детей </w:t>
            </w:r>
          </w:p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с ограниченными </w:t>
            </w:r>
            <w:proofErr w:type="spellStart"/>
            <w:r w:rsidRPr="00315D89">
              <w:rPr>
                <w:sz w:val="24"/>
                <w:szCs w:val="24"/>
              </w:rPr>
              <w:t>возмож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ностями</w:t>
            </w:r>
            <w:proofErr w:type="spellEnd"/>
            <w:r w:rsidRPr="00315D89">
              <w:rPr>
                <w:sz w:val="24"/>
                <w:szCs w:val="24"/>
              </w:rPr>
              <w:t xml:space="preserve"> здоровья в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3 750,6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7 439,7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6 199,0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150,0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1 695,8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2 402,8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1 771,7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1 554,8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4 277,3</w:t>
            </w:r>
          </w:p>
        </w:tc>
      </w:tr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7. Приобретение основных средств МУ в связи </w:t>
            </w:r>
          </w:p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с юбилейными </w:t>
            </w:r>
            <w:proofErr w:type="spellStart"/>
            <w:r w:rsidRPr="00315D89">
              <w:rPr>
                <w:sz w:val="24"/>
                <w:szCs w:val="24"/>
              </w:rPr>
              <w:t>меро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приятиями, памятными датами и в иных необходимых случаях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538,3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100,0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485,7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100,0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52,6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8. Обеспечение расходов, связанных с исполнением МУ предписаний надзорных органов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7 802,6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9 046,0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651,0</w:t>
            </w:r>
          </w:p>
        </w:tc>
      </w:tr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9.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18 053,2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17 053,2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1 000,0</w:t>
            </w:r>
          </w:p>
        </w:tc>
      </w:tr>
    </w:tbl>
    <w:p w:rsidR="00315D89" w:rsidRDefault="00315D89" w:rsidP="00315D89">
      <w:pPr>
        <w:jc w:val="center"/>
      </w:pPr>
      <w:r>
        <w:br w:type="page"/>
      </w:r>
      <w:r>
        <w:lastRenderedPageBreak/>
        <w:t>3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10. Материальная поддержка родителей (законных представителей) 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</w:t>
            </w:r>
            <w:proofErr w:type="spellStart"/>
            <w:r w:rsidRPr="00315D89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 xml:space="preserve">ДОУ, ОУ и НОУ, реализующие </w:t>
            </w:r>
            <w:proofErr w:type="spellStart"/>
            <w:r w:rsidRPr="00315D89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77 810,0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88 815,7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109 784,0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11. Организация горячего питания обучающихся ОУ, воспитывающихся в малообеспеченных семьях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8 904,1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8 485,9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9 656,4</w:t>
            </w:r>
          </w:p>
        </w:tc>
      </w:tr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68 611,0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69 506,8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90 694,6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63 768,2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63 973,8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85 355,1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4 842,8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5 533,0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5 339,5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13. Выплата премии Главы </w:t>
            </w:r>
            <w:proofErr w:type="spellStart"/>
            <w:r w:rsidRPr="00315D89"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страции</w:t>
            </w:r>
            <w:proofErr w:type="spellEnd"/>
            <w:r w:rsidRPr="00315D89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 xml:space="preserve"> лучшим педагогическим работникам МУ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651,0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651,0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500,0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14. Организация и проведение организационных, </w:t>
            </w:r>
            <w:proofErr w:type="spellStart"/>
            <w:r w:rsidRPr="00315D89">
              <w:rPr>
                <w:sz w:val="24"/>
                <w:szCs w:val="24"/>
              </w:rPr>
              <w:t>воспита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 xml:space="preserve">тельных и массовых мероприятий в системе образования </w:t>
            </w:r>
            <w:proofErr w:type="spellStart"/>
            <w:r w:rsidRPr="00315D89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пального</w:t>
            </w:r>
            <w:proofErr w:type="spellEnd"/>
            <w:r w:rsidRPr="00315D89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, осуществляемых департаментом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718,8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676,2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542,8</w:t>
            </w:r>
          </w:p>
        </w:tc>
      </w:tr>
    </w:tbl>
    <w:p w:rsidR="00315D89" w:rsidRDefault="00315D89" w:rsidP="00315D89">
      <w:pPr>
        <w:jc w:val="center"/>
      </w:pPr>
      <w:r>
        <w:br w:type="page"/>
      </w:r>
      <w:r>
        <w:lastRenderedPageBreak/>
        <w:t>4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27 848,9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30 071,0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29 381,4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16. Погашение кредиторской задолжен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15D89">
              <w:rPr>
                <w:sz w:val="24"/>
                <w:szCs w:val="24"/>
              </w:rPr>
              <w:t>ности</w:t>
            </w:r>
            <w:proofErr w:type="spellEnd"/>
            <w:r w:rsidRPr="00315D89">
              <w:rPr>
                <w:sz w:val="24"/>
                <w:szCs w:val="24"/>
              </w:rPr>
              <w:t xml:space="preserve"> по обеспечению бесплатным питанием (молоком или кисло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 xml:space="preserve">молочными напитками) учащихся начальных </w:t>
            </w:r>
          </w:p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(1 - 4) классов </w:t>
            </w:r>
            <w:proofErr w:type="spellStart"/>
            <w:r w:rsidRPr="00315D89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пальным</w:t>
            </w:r>
            <w:proofErr w:type="spellEnd"/>
            <w:r w:rsidRPr="00315D89">
              <w:rPr>
                <w:sz w:val="24"/>
                <w:szCs w:val="24"/>
              </w:rPr>
              <w:t xml:space="preserve"> бюджетным образовательным учреждением </w:t>
            </w:r>
            <w:proofErr w:type="spellStart"/>
            <w:r w:rsidRPr="00315D89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пального</w:t>
            </w:r>
            <w:proofErr w:type="spellEnd"/>
            <w:r w:rsidRPr="00315D89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 xml:space="preserve">Средняя </w:t>
            </w:r>
            <w:proofErr w:type="spellStart"/>
            <w:r w:rsidRPr="00315D89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вательная</w:t>
            </w:r>
            <w:proofErr w:type="spellEnd"/>
            <w:r w:rsidRPr="00315D89">
              <w:rPr>
                <w:sz w:val="24"/>
                <w:szCs w:val="24"/>
              </w:rPr>
              <w:t xml:space="preserve"> школа № 95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17. Реализация МУ организационных, воспитательных и массовых мероприятий в системе образования </w:t>
            </w:r>
            <w:proofErr w:type="spellStart"/>
            <w:r w:rsidRPr="00315D89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пального</w:t>
            </w:r>
            <w:proofErr w:type="spellEnd"/>
            <w:r w:rsidRPr="00315D89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315D8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1 127,2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18. Обеспечение пожарной безопасности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1 827,3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19. Обеспечение расходов, связанных с организацией</w:t>
            </w:r>
          </w:p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и проведением </w:t>
            </w:r>
            <w:proofErr w:type="spellStart"/>
            <w:r w:rsidRPr="00315D89"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  <w:r w:rsidRPr="00315D89">
              <w:rPr>
                <w:sz w:val="24"/>
                <w:szCs w:val="24"/>
              </w:rPr>
              <w:t>ственной</w:t>
            </w:r>
            <w:proofErr w:type="spellEnd"/>
            <w:r w:rsidRPr="00315D89">
              <w:rPr>
                <w:sz w:val="24"/>
                <w:szCs w:val="24"/>
              </w:rPr>
              <w:t xml:space="preserve"> итоговой аттестации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31,1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20 029,5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34 311,9</w:t>
            </w:r>
          </w:p>
        </w:tc>
      </w:tr>
    </w:tbl>
    <w:p w:rsidR="00315D89" w:rsidRDefault="00315D89" w:rsidP="00315D89">
      <w:pPr>
        <w:jc w:val="center"/>
      </w:pPr>
      <w:r>
        <w:br w:type="page"/>
      </w:r>
      <w:r>
        <w:lastRenderedPageBreak/>
        <w:t>5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22. </w:t>
            </w:r>
            <w:r w:rsidRPr="00315D89">
              <w:rPr>
                <w:spacing w:val="-2"/>
                <w:sz w:val="24"/>
                <w:szCs w:val="24"/>
              </w:rPr>
              <w:t>Обеспечение расходов, связанных с исполнением решений налогового органа</w:t>
            </w:r>
          </w:p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pacing w:val="-2"/>
                <w:sz w:val="24"/>
                <w:szCs w:val="24"/>
              </w:rPr>
              <w:t xml:space="preserve">о взыскании земельного налога за 2013 год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31 880,0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135,7</w:t>
            </w:r>
          </w:p>
        </w:tc>
      </w:tr>
      <w:tr w:rsidR="00315D89" w:rsidRPr="00315D89" w:rsidTr="0057131A">
        <w:trPr>
          <w:trHeight w:val="3023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Мероприятие 23. </w:t>
            </w:r>
            <w:r w:rsidRPr="00315D89">
              <w:rPr>
                <w:spacing w:val="-2"/>
                <w:sz w:val="24"/>
                <w:szCs w:val="24"/>
              </w:rPr>
              <w:t xml:space="preserve">Погашение кредиторской задолженности по содержанию </w:t>
            </w:r>
            <w:proofErr w:type="spellStart"/>
            <w:r w:rsidRPr="00315D89">
              <w:rPr>
                <w:spacing w:val="-2"/>
                <w:sz w:val="24"/>
                <w:szCs w:val="24"/>
              </w:rPr>
              <w:t>муници</w:t>
            </w:r>
            <w:r>
              <w:rPr>
                <w:spacing w:val="-2"/>
                <w:sz w:val="24"/>
                <w:szCs w:val="24"/>
              </w:rPr>
              <w:t>-</w:t>
            </w:r>
            <w:r w:rsidRPr="00315D89">
              <w:rPr>
                <w:spacing w:val="-2"/>
                <w:sz w:val="24"/>
                <w:szCs w:val="24"/>
              </w:rPr>
              <w:t>пального</w:t>
            </w:r>
            <w:proofErr w:type="spellEnd"/>
            <w:r w:rsidRPr="00315D89">
              <w:rPr>
                <w:spacing w:val="-2"/>
                <w:sz w:val="24"/>
                <w:szCs w:val="24"/>
              </w:rPr>
              <w:t xml:space="preserve"> имущества муниципального бюджетного общеобразовательного учреждения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315D89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315D8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"</w:t>
            </w:r>
            <w:r w:rsidRPr="00315D89">
              <w:rPr>
                <w:spacing w:val="-2"/>
                <w:sz w:val="24"/>
                <w:szCs w:val="24"/>
              </w:rPr>
              <w:t>Средняя школа № 30</w:t>
            </w:r>
            <w:r>
              <w:rPr>
                <w:spacing w:val="-2"/>
                <w:sz w:val="24"/>
                <w:szCs w:val="24"/>
              </w:rPr>
              <w:t>"</w:t>
            </w:r>
            <w:r w:rsidRPr="00315D89"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319,3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</w:tr>
      <w:tr w:rsidR="00315D89" w:rsidRPr="00315D89" w:rsidTr="0057131A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Мероприятие 24.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315D89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40,0</w:t>
            </w:r>
          </w:p>
        </w:tc>
      </w:tr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Мероприятие 25. Реализация ОУ работ по обустройству плоскостных спортивных сооружений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Департамент образования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5D89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1 948,4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 xml:space="preserve">Городской </w:t>
            </w:r>
            <w:r w:rsidRPr="00315D89">
              <w:rPr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998,4</w:t>
            </w:r>
          </w:p>
        </w:tc>
      </w:tr>
      <w:tr w:rsidR="00315D89" w:rsidRPr="00315D89" w:rsidTr="0057131A">
        <w:trPr>
          <w:trHeight w:val="581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Областной </w:t>
            </w:r>
            <w:r w:rsidRPr="00315D8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315D89" w:rsidRPr="00315D89" w:rsidTr="0057131A">
        <w:trPr>
          <w:trHeight w:val="253"/>
        </w:trPr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Мероприятие 26. 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Департамент образования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5D89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1 999,7</w:t>
            </w:r>
          </w:p>
        </w:tc>
      </w:tr>
      <w:tr w:rsidR="00315D89" w:rsidRPr="00315D89" w:rsidTr="0057131A">
        <w:trPr>
          <w:trHeight w:val="508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15D89" w:rsidRPr="00315D89" w:rsidTr="0057131A">
        <w:trPr>
          <w:trHeight w:val="527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 xml:space="preserve">Областной </w:t>
            </w:r>
            <w:r w:rsidRPr="00315D89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266,7</w:t>
            </w:r>
          </w:p>
        </w:tc>
      </w:tr>
      <w:tr w:rsidR="00315D89" w:rsidRPr="00315D89" w:rsidTr="0057131A">
        <w:trPr>
          <w:trHeight w:val="495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1 633,0</w:t>
            </w:r>
          </w:p>
        </w:tc>
      </w:tr>
      <w:tr w:rsidR="00315D89" w:rsidRPr="00315D89" w:rsidTr="0057131A">
        <w:trPr>
          <w:trHeight w:val="98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Мероприятие 27. Создание условий для бесплатного подвоза детей к дневным лагерям, организованным муниципальными образо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15D89">
              <w:rPr>
                <w:color w:val="000000"/>
                <w:sz w:val="24"/>
                <w:szCs w:val="24"/>
              </w:rPr>
              <w:t>вательными учреждениями, и обратно и его обеспечение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Департамент образования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5D89">
              <w:rPr>
                <w:color w:val="000000"/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15D89">
              <w:rPr>
                <w:color w:val="000000"/>
                <w:sz w:val="24"/>
                <w:szCs w:val="24"/>
              </w:rPr>
              <w:t>104,5</w:t>
            </w:r>
          </w:p>
        </w:tc>
      </w:tr>
    </w:tbl>
    <w:p w:rsidR="00315D89" w:rsidRDefault="00315D89" w:rsidP="00315D89">
      <w:pPr>
        <w:jc w:val="center"/>
      </w:pPr>
      <w:r>
        <w:br w:type="page"/>
      </w:r>
      <w:r>
        <w:lastRenderedPageBreak/>
        <w:t>6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315D89" w:rsidRPr="00315D89" w:rsidTr="0057131A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3 808 303,5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4 046 155,7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4 152 888,1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1 293 133,9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1 382 854,2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1 395 775,4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2 508 995,0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2 658 764,6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2 751 202,4</w:t>
            </w:r>
          </w:p>
        </w:tc>
      </w:tr>
      <w:tr w:rsidR="00315D89" w:rsidRPr="00315D89" w:rsidTr="0057131A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315D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6 174,6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89" w:rsidRPr="00315D89" w:rsidRDefault="00315D89" w:rsidP="005713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D89">
              <w:rPr>
                <w:sz w:val="24"/>
                <w:szCs w:val="24"/>
              </w:rPr>
              <w:t>5 910,3</w:t>
            </w:r>
          </w:p>
        </w:tc>
      </w:tr>
    </w:tbl>
    <w:p w:rsidR="00D62EDA" w:rsidRDefault="00315D89" w:rsidP="00315D89">
      <w:pPr>
        <w:tabs>
          <w:tab w:val="left" w:pos="8364"/>
        </w:tabs>
        <w:jc w:val="right"/>
        <w:rPr>
          <w:szCs w:val="28"/>
        </w:rPr>
      </w:pPr>
      <w:r>
        <w:rPr>
          <w:szCs w:val="28"/>
        </w:rPr>
        <w:t>"</w:t>
      </w:r>
      <w:r w:rsidRPr="005C47D2">
        <w:rPr>
          <w:szCs w:val="28"/>
        </w:rPr>
        <w:t>.</w:t>
      </w:r>
    </w:p>
    <w:p w:rsidR="00315D89" w:rsidRDefault="00315D89" w:rsidP="00315D89">
      <w:pPr>
        <w:tabs>
          <w:tab w:val="left" w:pos="8364"/>
        </w:tabs>
        <w:jc w:val="right"/>
        <w:rPr>
          <w:szCs w:val="28"/>
        </w:rPr>
      </w:pPr>
    </w:p>
    <w:p w:rsidR="00315D89" w:rsidRPr="00547806" w:rsidRDefault="00315D89" w:rsidP="00315D89">
      <w:pPr>
        <w:tabs>
          <w:tab w:val="left" w:pos="8364"/>
        </w:tabs>
        <w:jc w:val="center"/>
        <w:rPr>
          <w:sz w:val="14"/>
          <w:szCs w:val="14"/>
        </w:rPr>
      </w:pPr>
      <w:r>
        <w:rPr>
          <w:szCs w:val="28"/>
        </w:rPr>
        <w:t>____________</w:t>
      </w:r>
    </w:p>
    <w:sectPr w:rsidR="00315D89" w:rsidRPr="00547806" w:rsidSect="007A126A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DA"/>
    <w:rsid w:val="000040B6"/>
    <w:rsid w:val="000A5B72"/>
    <w:rsid w:val="000B222C"/>
    <w:rsid w:val="000F0D05"/>
    <w:rsid w:val="000F0DFA"/>
    <w:rsid w:val="00315D89"/>
    <w:rsid w:val="003178B3"/>
    <w:rsid w:val="00560159"/>
    <w:rsid w:val="00570BF9"/>
    <w:rsid w:val="00594965"/>
    <w:rsid w:val="00667CCB"/>
    <w:rsid w:val="006915B2"/>
    <w:rsid w:val="006C15B0"/>
    <w:rsid w:val="006D447E"/>
    <w:rsid w:val="006E275E"/>
    <w:rsid w:val="00746CFF"/>
    <w:rsid w:val="00764C2B"/>
    <w:rsid w:val="0077212F"/>
    <w:rsid w:val="00784096"/>
    <w:rsid w:val="00785C32"/>
    <w:rsid w:val="007A126A"/>
    <w:rsid w:val="007D4F3B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62EDA"/>
    <w:rsid w:val="00D85177"/>
    <w:rsid w:val="00DD5A16"/>
    <w:rsid w:val="00E223F8"/>
    <w:rsid w:val="00E34CE0"/>
    <w:rsid w:val="00EB3DEE"/>
    <w:rsid w:val="00F03980"/>
    <w:rsid w:val="00F6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D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2EDA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5D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D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2EDA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5D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2016-12-27T07:39:00Z</cp:lastPrinted>
  <dcterms:created xsi:type="dcterms:W3CDTF">2016-12-27T12:35:00Z</dcterms:created>
  <dcterms:modified xsi:type="dcterms:W3CDTF">2016-12-27T12:35:00Z</dcterms:modified>
</cp:coreProperties>
</file>