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B8" w:rsidRDefault="00597DB8" w:rsidP="00597DB8">
      <w:pPr>
        <w:ind w:left="4820"/>
        <w:jc w:val="center"/>
      </w:pPr>
      <w:bookmarkStart w:id="0" w:name="_GoBack"/>
      <w:bookmarkEnd w:id="0"/>
      <w:r>
        <w:t>УТВЕРЖДЕНЫ</w:t>
      </w:r>
    </w:p>
    <w:p w:rsidR="00597DB8" w:rsidRDefault="00597DB8" w:rsidP="00597DB8">
      <w:pPr>
        <w:ind w:left="4820"/>
        <w:jc w:val="center"/>
      </w:pPr>
      <w:r>
        <w:t>распоряжением Главы</w:t>
      </w:r>
    </w:p>
    <w:p w:rsidR="00597DB8" w:rsidRDefault="00597DB8" w:rsidP="00597DB8">
      <w:pPr>
        <w:ind w:left="4820"/>
        <w:jc w:val="center"/>
      </w:pPr>
      <w:r>
        <w:t>городского округа "Город Архангельск"</w:t>
      </w:r>
    </w:p>
    <w:p w:rsidR="00597DB8" w:rsidRDefault="00672E01" w:rsidP="00597DB8">
      <w:pPr>
        <w:ind w:left="4820"/>
        <w:jc w:val="center"/>
      </w:pPr>
      <w:r>
        <w:rPr>
          <w:bCs/>
          <w:szCs w:val="36"/>
        </w:rPr>
        <w:t>от 10 марта 2022 г. № 1258р</w:t>
      </w:r>
    </w:p>
    <w:p w:rsidR="00597DB8" w:rsidRDefault="00597DB8" w:rsidP="00597DB8"/>
    <w:p w:rsidR="00597DB8" w:rsidRDefault="00597DB8" w:rsidP="00597DB8"/>
    <w:p w:rsidR="00597DB8" w:rsidRPr="00597DB8" w:rsidRDefault="00597DB8" w:rsidP="00597DB8">
      <w:pPr>
        <w:jc w:val="center"/>
      </w:pPr>
      <w:r w:rsidRPr="00597DB8">
        <w:t xml:space="preserve">ИЗМЕНЕНИЯ, </w:t>
      </w:r>
    </w:p>
    <w:p w:rsidR="00597DB8" w:rsidRDefault="00597DB8" w:rsidP="00597DB8">
      <w:pPr>
        <w:jc w:val="center"/>
        <w:rPr>
          <w:szCs w:val="28"/>
        </w:rPr>
      </w:pPr>
      <w:r w:rsidRPr="00597DB8">
        <w:t xml:space="preserve">вносимые в устав </w:t>
      </w:r>
      <w:r w:rsidRPr="00597DB8">
        <w:rPr>
          <w:bCs/>
          <w:spacing w:val="-6"/>
          <w:szCs w:val="28"/>
        </w:rPr>
        <w:t xml:space="preserve">муниципального бюджетного учреждения </w:t>
      </w:r>
      <w:r>
        <w:rPr>
          <w:bCs/>
          <w:spacing w:val="-6"/>
          <w:szCs w:val="28"/>
        </w:rPr>
        <w:t xml:space="preserve">городского </w:t>
      </w:r>
      <w:r w:rsidRPr="00597DB8">
        <w:rPr>
          <w:bCs/>
          <w:spacing w:val="-6"/>
          <w:szCs w:val="28"/>
        </w:rPr>
        <w:t xml:space="preserve">округа "Город Архангельск" </w:t>
      </w:r>
      <w:r w:rsidRPr="00597DB8">
        <w:rPr>
          <w:szCs w:val="28"/>
        </w:rPr>
        <w:t xml:space="preserve">"Городской центр экспертизы, мониторинга, психолого-педагогического и информационно-методического сопровождения </w:t>
      </w:r>
      <w:r w:rsidRPr="00597DB8">
        <w:rPr>
          <w:rStyle w:val="af6"/>
          <w:b w:val="0"/>
          <w:bCs/>
          <w:szCs w:val="28"/>
        </w:rPr>
        <w:t>"</w:t>
      </w:r>
      <w:r w:rsidRPr="00597DB8">
        <w:rPr>
          <w:szCs w:val="28"/>
        </w:rPr>
        <w:t>Леда"</w:t>
      </w:r>
    </w:p>
    <w:p w:rsidR="00597DB8" w:rsidRPr="00597DB8" w:rsidRDefault="00597DB8" w:rsidP="00597DB8">
      <w:pPr>
        <w:ind w:firstLine="709"/>
        <w:jc w:val="center"/>
        <w:rPr>
          <w:sz w:val="40"/>
          <w:szCs w:val="40"/>
        </w:rPr>
      </w:pPr>
    </w:p>
    <w:p w:rsidR="00597DB8" w:rsidRDefault="00597DB8" w:rsidP="00597DB8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652E62">
        <w:rPr>
          <w:szCs w:val="28"/>
        </w:rPr>
        <w:t>разделе 2 "Предмет, цели и виды деятельности"</w:t>
      </w:r>
      <w:r>
        <w:rPr>
          <w:szCs w:val="28"/>
        </w:rPr>
        <w:t>:</w:t>
      </w:r>
      <w:r w:rsidRPr="00652E62">
        <w:rPr>
          <w:szCs w:val="28"/>
        </w:rPr>
        <w:t xml:space="preserve"> </w:t>
      </w:r>
    </w:p>
    <w:p w:rsidR="00597DB8" w:rsidRDefault="00597DB8" w:rsidP="00597DB8">
      <w:pPr>
        <w:ind w:firstLine="709"/>
        <w:jc w:val="both"/>
        <w:rPr>
          <w:szCs w:val="28"/>
        </w:rPr>
      </w:pPr>
      <w:r>
        <w:rPr>
          <w:szCs w:val="28"/>
        </w:rPr>
        <w:t>в пункте 2.7:</w:t>
      </w:r>
    </w:p>
    <w:p w:rsidR="00597DB8" w:rsidRDefault="00597DB8" w:rsidP="00597DB8">
      <w:pPr>
        <w:ind w:right="-281" w:firstLine="709"/>
        <w:jc w:val="both"/>
        <w:rPr>
          <w:szCs w:val="28"/>
        </w:rPr>
      </w:pPr>
      <w:r>
        <w:rPr>
          <w:szCs w:val="28"/>
        </w:rPr>
        <w:t>а) абзац четвертый изложить в следующей редакции</w:t>
      </w:r>
      <w:r w:rsidRPr="00652E62">
        <w:rPr>
          <w:szCs w:val="28"/>
        </w:rPr>
        <w:t>:</w:t>
      </w:r>
    </w:p>
    <w:p w:rsidR="00597DB8" w:rsidRDefault="00597DB8" w:rsidP="00597DB8">
      <w:pPr>
        <w:ind w:right="-281" w:firstLine="709"/>
        <w:jc w:val="both"/>
        <w:rPr>
          <w:szCs w:val="28"/>
        </w:rPr>
      </w:pPr>
      <w:r>
        <w:rPr>
          <w:szCs w:val="28"/>
        </w:rPr>
        <w:t>"оказание платных образовательных услуг, не предусмотренных соответствующими образовательными программами;";</w:t>
      </w:r>
    </w:p>
    <w:p w:rsidR="00597DB8" w:rsidRPr="00652E62" w:rsidRDefault="00597DB8" w:rsidP="00597DB8">
      <w:pPr>
        <w:ind w:right="-281" w:firstLine="709"/>
        <w:jc w:val="both"/>
        <w:rPr>
          <w:szCs w:val="28"/>
        </w:rPr>
      </w:pPr>
      <w:r>
        <w:rPr>
          <w:szCs w:val="28"/>
        </w:rPr>
        <w:t>б) дополнить абзацем пятым следующего содержания:</w:t>
      </w:r>
    </w:p>
    <w:p w:rsidR="00A06E5A" w:rsidRDefault="00597DB8" w:rsidP="00597DB8">
      <w:pPr>
        <w:tabs>
          <w:tab w:val="left" w:pos="8364"/>
        </w:tabs>
        <w:spacing w:line="228" w:lineRule="auto"/>
        <w:ind w:firstLine="709"/>
        <w:jc w:val="both"/>
        <w:rPr>
          <w:szCs w:val="28"/>
        </w:rPr>
      </w:pPr>
      <w:r w:rsidRPr="00195B9F">
        <w:rPr>
          <w:szCs w:val="28"/>
        </w:rPr>
        <w:t>"</w:t>
      </w:r>
      <w:r>
        <w:rPr>
          <w:szCs w:val="28"/>
        </w:rPr>
        <w:t xml:space="preserve">оказание психолого-педагогической помощи несовершеннолетним </w:t>
      </w:r>
      <w:r w:rsidR="0023280D">
        <w:rPr>
          <w:szCs w:val="28"/>
        </w:rPr>
        <w:br/>
      </w:r>
      <w:r>
        <w:rPr>
          <w:szCs w:val="28"/>
        </w:rPr>
        <w:t>и совершеннолетним гражданам, включая проведение психологической экспертизы (диагностики)</w:t>
      </w:r>
      <w:r w:rsidRPr="00195B9F">
        <w:rPr>
          <w:szCs w:val="28"/>
        </w:rPr>
        <w:t>.".</w:t>
      </w:r>
    </w:p>
    <w:p w:rsidR="00597DB8" w:rsidRDefault="00597DB8" w:rsidP="00597DB8">
      <w:pPr>
        <w:tabs>
          <w:tab w:val="left" w:pos="8364"/>
        </w:tabs>
        <w:spacing w:line="228" w:lineRule="auto"/>
        <w:ind w:firstLine="709"/>
        <w:jc w:val="both"/>
        <w:rPr>
          <w:szCs w:val="28"/>
        </w:rPr>
      </w:pPr>
    </w:p>
    <w:p w:rsidR="00597DB8" w:rsidRDefault="00597DB8" w:rsidP="00597DB8">
      <w:pPr>
        <w:tabs>
          <w:tab w:val="left" w:pos="8364"/>
        </w:tabs>
        <w:spacing w:line="228" w:lineRule="auto"/>
        <w:ind w:firstLine="709"/>
        <w:jc w:val="both"/>
        <w:rPr>
          <w:szCs w:val="28"/>
        </w:rPr>
      </w:pPr>
    </w:p>
    <w:p w:rsidR="00597DB8" w:rsidRDefault="00597DB8" w:rsidP="00597DB8">
      <w:pPr>
        <w:tabs>
          <w:tab w:val="left" w:pos="8364"/>
        </w:tabs>
        <w:spacing w:line="228" w:lineRule="auto"/>
        <w:ind w:firstLine="709"/>
        <w:jc w:val="center"/>
      </w:pPr>
      <w:r>
        <w:rPr>
          <w:szCs w:val="28"/>
        </w:rPr>
        <w:t>__________</w:t>
      </w:r>
    </w:p>
    <w:sectPr w:rsidR="00597DB8" w:rsidSect="00597DB8">
      <w:headerReference w:type="default" r:id="rId8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0E" w:rsidRDefault="0014380E" w:rsidP="0014380E">
      <w:r>
        <w:separator/>
      </w:r>
    </w:p>
  </w:endnote>
  <w:endnote w:type="continuationSeparator" w:id="0">
    <w:p w:rsidR="0014380E" w:rsidRDefault="0014380E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0E" w:rsidRDefault="0014380E" w:rsidP="0014380E">
      <w:r>
        <w:separator/>
      </w:r>
    </w:p>
  </w:footnote>
  <w:footnote w:type="continuationSeparator" w:id="0">
    <w:p w:rsidR="0014380E" w:rsidRDefault="0014380E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0D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5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26A1"/>
    <w:rsid w:val="00014594"/>
    <w:rsid w:val="00020E80"/>
    <w:rsid w:val="00024BB4"/>
    <w:rsid w:val="00032AE1"/>
    <w:rsid w:val="00033705"/>
    <w:rsid w:val="000354BC"/>
    <w:rsid w:val="00067155"/>
    <w:rsid w:val="00074D70"/>
    <w:rsid w:val="000A0DB2"/>
    <w:rsid w:val="000B44AC"/>
    <w:rsid w:val="000B7D2A"/>
    <w:rsid w:val="000B7EB2"/>
    <w:rsid w:val="000D0649"/>
    <w:rsid w:val="000F40F7"/>
    <w:rsid w:val="000F4C6B"/>
    <w:rsid w:val="0010592B"/>
    <w:rsid w:val="00107913"/>
    <w:rsid w:val="00141D48"/>
    <w:rsid w:val="0014380E"/>
    <w:rsid w:val="00145B53"/>
    <w:rsid w:val="00173174"/>
    <w:rsid w:val="0018502B"/>
    <w:rsid w:val="001A6A1C"/>
    <w:rsid w:val="001B1A8B"/>
    <w:rsid w:val="001B59DC"/>
    <w:rsid w:val="001B59EE"/>
    <w:rsid w:val="001C2821"/>
    <w:rsid w:val="001F2EAA"/>
    <w:rsid w:val="00211E9A"/>
    <w:rsid w:val="00213FA2"/>
    <w:rsid w:val="0023280D"/>
    <w:rsid w:val="002352B9"/>
    <w:rsid w:val="00245842"/>
    <w:rsid w:val="00246792"/>
    <w:rsid w:val="00250C3A"/>
    <w:rsid w:val="00254221"/>
    <w:rsid w:val="00274E55"/>
    <w:rsid w:val="00283679"/>
    <w:rsid w:val="002839DC"/>
    <w:rsid w:val="00285E5C"/>
    <w:rsid w:val="002A2DA4"/>
    <w:rsid w:val="002E0C11"/>
    <w:rsid w:val="003608CD"/>
    <w:rsid w:val="00365E4B"/>
    <w:rsid w:val="00381A58"/>
    <w:rsid w:val="003933B5"/>
    <w:rsid w:val="003A3F21"/>
    <w:rsid w:val="003C6CD3"/>
    <w:rsid w:val="003D701E"/>
    <w:rsid w:val="003E2775"/>
    <w:rsid w:val="003F510D"/>
    <w:rsid w:val="00402928"/>
    <w:rsid w:val="00403463"/>
    <w:rsid w:val="00407278"/>
    <w:rsid w:val="00412605"/>
    <w:rsid w:val="00416099"/>
    <w:rsid w:val="00417CCF"/>
    <w:rsid w:val="00422EA1"/>
    <w:rsid w:val="00430952"/>
    <w:rsid w:val="004518A9"/>
    <w:rsid w:val="00452C10"/>
    <w:rsid w:val="0046228C"/>
    <w:rsid w:val="00462F54"/>
    <w:rsid w:val="0048259E"/>
    <w:rsid w:val="004B4FD4"/>
    <w:rsid w:val="004C3B7F"/>
    <w:rsid w:val="004D5AAB"/>
    <w:rsid w:val="004E1633"/>
    <w:rsid w:val="00512B4E"/>
    <w:rsid w:val="00522A61"/>
    <w:rsid w:val="00527B66"/>
    <w:rsid w:val="00580548"/>
    <w:rsid w:val="00580A0A"/>
    <w:rsid w:val="00585677"/>
    <w:rsid w:val="005969CC"/>
    <w:rsid w:val="00597DB8"/>
    <w:rsid w:val="005A05AF"/>
    <w:rsid w:val="005B1031"/>
    <w:rsid w:val="005C7BB0"/>
    <w:rsid w:val="005D0D4A"/>
    <w:rsid w:val="005D642E"/>
    <w:rsid w:val="005E3989"/>
    <w:rsid w:val="005F23A3"/>
    <w:rsid w:val="005F2720"/>
    <w:rsid w:val="00610AE1"/>
    <w:rsid w:val="00621A52"/>
    <w:rsid w:val="00626808"/>
    <w:rsid w:val="00645E8C"/>
    <w:rsid w:val="0065764B"/>
    <w:rsid w:val="00665559"/>
    <w:rsid w:val="00672E01"/>
    <w:rsid w:val="006779E3"/>
    <w:rsid w:val="006A0AAC"/>
    <w:rsid w:val="006B6C76"/>
    <w:rsid w:val="006C1778"/>
    <w:rsid w:val="006E2A69"/>
    <w:rsid w:val="006F41DF"/>
    <w:rsid w:val="006F43B5"/>
    <w:rsid w:val="00704B54"/>
    <w:rsid w:val="00727228"/>
    <w:rsid w:val="00733290"/>
    <w:rsid w:val="0074656B"/>
    <w:rsid w:val="00752229"/>
    <w:rsid w:val="007573FB"/>
    <w:rsid w:val="0077369F"/>
    <w:rsid w:val="007854FB"/>
    <w:rsid w:val="00795B69"/>
    <w:rsid w:val="007C24F5"/>
    <w:rsid w:val="007D0434"/>
    <w:rsid w:val="007E0598"/>
    <w:rsid w:val="007F5982"/>
    <w:rsid w:val="00804905"/>
    <w:rsid w:val="00841DCC"/>
    <w:rsid w:val="00842674"/>
    <w:rsid w:val="00843491"/>
    <w:rsid w:val="00856BD0"/>
    <w:rsid w:val="00892CE4"/>
    <w:rsid w:val="008C1A10"/>
    <w:rsid w:val="008C1B46"/>
    <w:rsid w:val="008E3CD9"/>
    <w:rsid w:val="008E7015"/>
    <w:rsid w:val="008F32E6"/>
    <w:rsid w:val="00900D53"/>
    <w:rsid w:val="00902A6D"/>
    <w:rsid w:val="009110CC"/>
    <w:rsid w:val="0091595E"/>
    <w:rsid w:val="009469D5"/>
    <w:rsid w:val="00966C50"/>
    <w:rsid w:val="00967E6E"/>
    <w:rsid w:val="00981BD1"/>
    <w:rsid w:val="009851CD"/>
    <w:rsid w:val="00987FE7"/>
    <w:rsid w:val="009B6CF9"/>
    <w:rsid w:val="009D2323"/>
    <w:rsid w:val="009F02FF"/>
    <w:rsid w:val="00A01601"/>
    <w:rsid w:val="00A0315C"/>
    <w:rsid w:val="00A06E5A"/>
    <w:rsid w:val="00A15BE3"/>
    <w:rsid w:val="00A23125"/>
    <w:rsid w:val="00A31B75"/>
    <w:rsid w:val="00A37CAE"/>
    <w:rsid w:val="00A47196"/>
    <w:rsid w:val="00A476E3"/>
    <w:rsid w:val="00A55D1C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D7618"/>
    <w:rsid w:val="00AE316E"/>
    <w:rsid w:val="00AE7CFE"/>
    <w:rsid w:val="00B01F81"/>
    <w:rsid w:val="00B04144"/>
    <w:rsid w:val="00B16E06"/>
    <w:rsid w:val="00B41F80"/>
    <w:rsid w:val="00B727EB"/>
    <w:rsid w:val="00B81714"/>
    <w:rsid w:val="00B82A23"/>
    <w:rsid w:val="00B847E6"/>
    <w:rsid w:val="00BA00DE"/>
    <w:rsid w:val="00BC4BFE"/>
    <w:rsid w:val="00BD12F0"/>
    <w:rsid w:val="00BE1C87"/>
    <w:rsid w:val="00BE62E1"/>
    <w:rsid w:val="00C026BA"/>
    <w:rsid w:val="00C25C86"/>
    <w:rsid w:val="00C33ABC"/>
    <w:rsid w:val="00C401CC"/>
    <w:rsid w:val="00C82635"/>
    <w:rsid w:val="00C87F67"/>
    <w:rsid w:val="00C93F93"/>
    <w:rsid w:val="00C95027"/>
    <w:rsid w:val="00CB12DE"/>
    <w:rsid w:val="00CB2336"/>
    <w:rsid w:val="00CB6889"/>
    <w:rsid w:val="00CC37D1"/>
    <w:rsid w:val="00CE174B"/>
    <w:rsid w:val="00CE31B6"/>
    <w:rsid w:val="00CF1FB9"/>
    <w:rsid w:val="00CF34E5"/>
    <w:rsid w:val="00D01E7F"/>
    <w:rsid w:val="00D278C6"/>
    <w:rsid w:val="00D32D5D"/>
    <w:rsid w:val="00D50924"/>
    <w:rsid w:val="00D6129E"/>
    <w:rsid w:val="00D74660"/>
    <w:rsid w:val="00D80F3F"/>
    <w:rsid w:val="00DA3EBC"/>
    <w:rsid w:val="00DC5815"/>
    <w:rsid w:val="00DC6D63"/>
    <w:rsid w:val="00E02C71"/>
    <w:rsid w:val="00E02CC2"/>
    <w:rsid w:val="00E2392C"/>
    <w:rsid w:val="00E626ED"/>
    <w:rsid w:val="00E66CC6"/>
    <w:rsid w:val="00EA536D"/>
    <w:rsid w:val="00EB78B0"/>
    <w:rsid w:val="00EE43BF"/>
    <w:rsid w:val="00EF4FAF"/>
    <w:rsid w:val="00F30775"/>
    <w:rsid w:val="00F4558C"/>
    <w:rsid w:val="00F52641"/>
    <w:rsid w:val="00F9141D"/>
    <w:rsid w:val="00F918B9"/>
    <w:rsid w:val="00FB11F6"/>
    <w:rsid w:val="00FD38D6"/>
    <w:rsid w:val="00FD60F5"/>
    <w:rsid w:val="00FE30C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character" w:styleId="af6">
    <w:name w:val="Strong"/>
    <w:uiPriority w:val="22"/>
    <w:qFormat/>
    <w:rsid w:val="00250C3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character" w:styleId="af6">
    <w:name w:val="Strong"/>
    <w:uiPriority w:val="22"/>
    <w:qFormat/>
    <w:rsid w:val="00250C3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2022-03-10T11:44:00Z</cp:lastPrinted>
  <dcterms:created xsi:type="dcterms:W3CDTF">2022-03-11T06:10:00Z</dcterms:created>
  <dcterms:modified xsi:type="dcterms:W3CDTF">2022-03-11T06:10:00Z</dcterms:modified>
</cp:coreProperties>
</file>