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50" w:rsidRPr="00C805C7" w:rsidRDefault="00C805C7" w:rsidP="00C805C7">
      <w:pPr>
        <w:pStyle w:val="ConsPlusNormal"/>
        <w:ind w:left="5245"/>
        <w:rPr>
          <w:b/>
          <w:sz w:val="28"/>
        </w:rPr>
      </w:pPr>
      <w:bookmarkStart w:id="0" w:name="_GoBack"/>
      <w:bookmarkEnd w:id="0"/>
      <w:r w:rsidRPr="00C805C7">
        <w:rPr>
          <w:b/>
          <w:sz w:val="28"/>
        </w:rPr>
        <w:t>ПРИЛОЖЕНИЕ</w:t>
      </w:r>
    </w:p>
    <w:p w:rsidR="00517E2A" w:rsidRPr="00C805C7" w:rsidRDefault="001C1D50" w:rsidP="00C805C7">
      <w:pPr>
        <w:pStyle w:val="ConsPlusNormal"/>
        <w:ind w:left="5245"/>
        <w:rPr>
          <w:sz w:val="28"/>
        </w:rPr>
      </w:pPr>
      <w:r w:rsidRPr="00C805C7">
        <w:rPr>
          <w:sz w:val="28"/>
        </w:rPr>
        <w:t xml:space="preserve">к </w:t>
      </w:r>
      <w:r w:rsidR="00517E2A" w:rsidRPr="00C805C7">
        <w:rPr>
          <w:sz w:val="28"/>
        </w:rPr>
        <w:t>постановлению Администрации</w:t>
      </w:r>
    </w:p>
    <w:p w:rsidR="00517E2A" w:rsidRPr="00C805C7" w:rsidRDefault="00517E2A" w:rsidP="00C805C7">
      <w:pPr>
        <w:pStyle w:val="ConsPlusNormal"/>
        <w:ind w:left="5245"/>
        <w:rPr>
          <w:sz w:val="28"/>
        </w:rPr>
      </w:pPr>
      <w:r w:rsidRPr="00C805C7">
        <w:rPr>
          <w:sz w:val="28"/>
        </w:rPr>
        <w:t>муниципального образования</w:t>
      </w:r>
    </w:p>
    <w:p w:rsidR="00517E2A" w:rsidRPr="00C805C7" w:rsidRDefault="00517E2A" w:rsidP="00C805C7">
      <w:pPr>
        <w:pStyle w:val="ConsPlusNormal"/>
        <w:ind w:left="5245"/>
        <w:rPr>
          <w:sz w:val="28"/>
        </w:rPr>
      </w:pPr>
      <w:r w:rsidRPr="00C805C7">
        <w:rPr>
          <w:sz w:val="28"/>
        </w:rPr>
        <w:t>"Город Архангельск"</w:t>
      </w:r>
    </w:p>
    <w:p w:rsidR="00517E2A" w:rsidRPr="00C805C7" w:rsidRDefault="00517E2A" w:rsidP="00C805C7">
      <w:pPr>
        <w:pStyle w:val="ConsPlusNormal"/>
        <w:ind w:left="5245"/>
        <w:rPr>
          <w:sz w:val="28"/>
        </w:rPr>
      </w:pPr>
      <w:r w:rsidRPr="00C805C7">
        <w:rPr>
          <w:sz w:val="28"/>
        </w:rPr>
        <w:t>от</w:t>
      </w:r>
      <w:r w:rsidR="008F70A9">
        <w:rPr>
          <w:sz w:val="28"/>
        </w:rPr>
        <w:t xml:space="preserve"> 10.10.2016 № 1121</w:t>
      </w:r>
    </w:p>
    <w:p w:rsidR="00517E2A" w:rsidRPr="00C805C7" w:rsidRDefault="00517E2A" w:rsidP="00C805C7">
      <w:pPr>
        <w:pStyle w:val="ConsPlusNormal"/>
        <w:ind w:left="5245"/>
        <w:rPr>
          <w:sz w:val="28"/>
        </w:rPr>
      </w:pPr>
    </w:p>
    <w:p w:rsidR="00DA1250" w:rsidRPr="00C805C7" w:rsidRDefault="00517E2A" w:rsidP="00C805C7">
      <w:pPr>
        <w:pStyle w:val="ConsPlusNormal"/>
        <w:ind w:left="5245"/>
        <w:jc w:val="both"/>
        <w:rPr>
          <w:sz w:val="28"/>
        </w:rPr>
      </w:pPr>
      <w:r w:rsidRPr="00C805C7">
        <w:rPr>
          <w:sz w:val="28"/>
        </w:rPr>
        <w:t>"</w:t>
      </w:r>
      <w:r w:rsidR="00090F98" w:rsidRPr="00C805C7">
        <w:rPr>
          <w:b/>
          <w:sz w:val="28"/>
        </w:rPr>
        <w:t>П</w:t>
      </w:r>
      <w:r w:rsidR="004A3498" w:rsidRPr="00C805C7">
        <w:rPr>
          <w:b/>
          <w:sz w:val="28"/>
        </w:rPr>
        <w:t>риложение №</w:t>
      </w:r>
      <w:r w:rsidR="00DA1250" w:rsidRPr="00C805C7">
        <w:rPr>
          <w:b/>
          <w:sz w:val="28"/>
        </w:rPr>
        <w:t xml:space="preserve"> 1</w:t>
      </w:r>
    </w:p>
    <w:p w:rsidR="00DA1250" w:rsidRPr="00C805C7" w:rsidRDefault="00DA1250" w:rsidP="00C805C7">
      <w:pPr>
        <w:pStyle w:val="ConsPlusNormal"/>
        <w:ind w:left="5245"/>
        <w:jc w:val="both"/>
        <w:rPr>
          <w:spacing w:val="-6"/>
          <w:sz w:val="28"/>
        </w:rPr>
      </w:pPr>
      <w:r w:rsidRPr="00C805C7">
        <w:rPr>
          <w:spacing w:val="-6"/>
          <w:sz w:val="28"/>
        </w:rPr>
        <w:t>к ведомственной целевой программе</w:t>
      </w:r>
      <w:r w:rsidR="00C805C7" w:rsidRPr="00C805C7">
        <w:rPr>
          <w:spacing w:val="-6"/>
          <w:sz w:val="28"/>
        </w:rPr>
        <w:t xml:space="preserve"> </w:t>
      </w:r>
      <w:r w:rsidRPr="00C805C7">
        <w:rPr>
          <w:spacing w:val="-6"/>
          <w:sz w:val="28"/>
        </w:rPr>
        <w:t xml:space="preserve">"Профилактика безнадзорности </w:t>
      </w:r>
      <w:r w:rsidR="00C805C7">
        <w:rPr>
          <w:spacing w:val="-6"/>
          <w:sz w:val="28"/>
        </w:rPr>
        <w:br/>
      </w:r>
      <w:r w:rsidRPr="00C805C7">
        <w:rPr>
          <w:spacing w:val="-6"/>
          <w:sz w:val="28"/>
        </w:rPr>
        <w:t>и</w:t>
      </w:r>
      <w:r w:rsidR="00C805C7">
        <w:rPr>
          <w:spacing w:val="-6"/>
          <w:sz w:val="28"/>
        </w:rPr>
        <w:t xml:space="preserve"> </w:t>
      </w:r>
      <w:r w:rsidRPr="00C805C7">
        <w:rPr>
          <w:spacing w:val="-6"/>
          <w:sz w:val="28"/>
        </w:rPr>
        <w:t>правонарушений несовершенно</w:t>
      </w:r>
      <w:r w:rsidR="00C805C7">
        <w:rPr>
          <w:spacing w:val="-6"/>
          <w:sz w:val="28"/>
        </w:rPr>
        <w:t>-</w:t>
      </w:r>
      <w:r w:rsidRPr="00C805C7">
        <w:rPr>
          <w:spacing w:val="-6"/>
          <w:sz w:val="28"/>
        </w:rPr>
        <w:t>летних"</w:t>
      </w:r>
    </w:p>
    <w:p w:rsidR="00DA1250" w:rsidRPr="00C805C7" w:rsidRDefault="00DA1250" w:rsidP="00C805C7">
      <w:pPr>
        <w:pStyle w:val="ConsPlusNormal"/>
        <w:ind w:left="5529"/>
        <w:rPr>
          <w:sz w:val="36"/>
        </w:rPr>
      </w:pPr>
    </w:p>
    <w:p w:rsidR="00DA1250" w:rsidRPr="00C805C7" w:rsidRDefault="002B617F">
      <w:pPr>
        <w:pStyle w:val="ConsPlusNormal"/>
        <w:jc w:val="center"/>
        <w:rPr>
          <w:b/>
          <w:sz w:val="28"/>
        </w:rPr>
      </w:pPr>
      <w:bookmarkStart w:id="1" w:name="P115"/>
      <w:bookmarkEnd w:id="1"/>
      <w:r w:rsidRPr="00C805C7">
        <w:rPr>
          <w:b/>
          <w:sz w:val="28"/>
        </w:rPr>
        <w:t>СВЕДЕНИЯ</w:t>
      </w:r>
    </w:p>
    <w:p w:rsidR="00DA1250" w:rsidRPr="00C805C7" w:rsidRDefault="00DA1250">
      <w:pPr>
        <w:pStyle w:val="ConsPlusNormal"/>
        <w:jc w:val="center"/>
        <w:rPr>
          <w:b/>
          <w:sz w:val="28"/>
        </w:rPr>
      </w:pPr>
      <w:r w:rsidRPr="00C805C7">
        <w:rPr>
          <w:b/>
          <w:sz w:val="28"/>
        </w:rPr>
        <w:t>о целевых индикаторах ведомственной программы</w:t>
      </w:r>
    </w:p>
    <w:p w:rsidR="00DA1250" w:rsidRPr="00C805C7" w:rsidRDefault="00DA1250">
      <w:pPr>
        <w:pStyle w:val="ConsPlusNormal"/>
        <w:jc w:val="center"/>
        <w:rPr>
          <w:b/>
          <w:sz w:val="28"/>
        </w:rPr>
      </w:pPr>
      <w:r w:rsidRPr="00C805C7">
        <w:rPr>
          <w:b/>
          <w:sz w:val="28"/>
        </w:rPr>
        <w:t>"Профилактика безнадзорности и правонарушений</w:t>
      </w:r>
    </w:p>
    <w:p w:rsidR="00DA1250" w:rsidRPr="00C805C7" w:rsidRDefault="00DA1250">
      <w:pPr>
        <w:pStyle w:val="ConsPlusNormal"/>
        <w:jc w:val="center"/>
        <w:rPr>
          <w:b/>
          <w:sz w:val="28"/>
        </w:rPr>
      </w:pPr>
      <w:r w:rsidRPr="00C805C7">
        <w:rPr>
          <w:b/>
          <w:sz w:val="28"/>
        </w:rPr>
        <w:t>несовершеннолетних" и их значениях</w:t>
      </w:r>
    </w:p>
    <w:p w:rsidR="00DA1250" w:rsidRDefault="00DA1250">
      <w:pPr>
        <w:pStyle w:val="ConsPlusNormal"/>
        <w:jc w:val="both"/>
      </w:pPr>
    </w:p>
    <w:p w:rsidR="00C805C7" w:rsidRDefault="00C805C7">
      <w:pPr>
        <w:pStyle w:val="ConsPlusNormal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992"/>
        <w:gridCol w:w="709"/>
        <w:gridCol w:w="567"/>
        <w:gridCol w:w="709"/>
        <w:gridCol w:w="709"/>
        <w:gridCol w:w="567"/>
        <w:gridCol w:w="708"/>
        <w:gridCol w:w="709"/>
        <w:gridCol w:w="709"/>
      </w:tblGrid>
      <w:tr w:rsidR="00DA1250" w:rsidTr="002B617F">
        <w:tc>
          <w:tcPr>
            <w:tcW w:w="3606" w:type="dxa"/>
            <w:vMerge w:val="restart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Ед. изм.</w:t>
            </w:r>
          </w:p>
        </w:tc>
        <w:tc>
          <w:tcPr>
            <w:tcW w:w="5387" w:type="dxa"/>
            <w:gridSpan w:val="8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Значения целевых индикаторов</w:t>
            </w:r>
          </w:p>
        </w:tc>
      </w:tr>
      <w:tr w:rsidR="00DA1250" w:rsidTr="002B617F">
        <w:tc>
          <w:tcPr>
            <w:tcW w:w="3606" w:type="dxa"/>
            <w:vMerge/>
            <w:vAlign w:val="center"/>
          </w:tcPr>
          <w:p w:rsidR="00DA1250" w:rsidRPr="00C805C7" w:rsidRDefault="00DA125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A1250" w:rsidRPr="00C805C7" w:rsidRDefault="00DA125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2014 год</w:t>
            </w:r>
          </w:p>
        </w:tc>
        <w:tc>
          <w:tcPr>
            <w:tcW w:w="567" w:type="dxa"/>
            <w:vMerge w:val="restart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2015 год</w:t>
            </w:r>
          </w:p>
        </w:tc>
        <w:tc>
          <w:tcPr>
            <w:tcW w:w="4111" w:type="dxa"/>
            <w:gridSpan w:val="6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Годы реализации ведомственной программы</w:t>
            </w:r>
          </w:p>
        </w:tc>
      </w:tr>
      <w:tr w:rsidR="00C805C7" w:rsidTr="002B617F">
        <w:tc>
          <w:tcPr>
            <w:tcW w:w="3606" w:type="dxa"/>
            <w:vMerge/>
            <w:vAlign w:val="center"/>
          </w:tcPr>
          <w:p w:rsidR="00DA1250" w:rsidRPr="00C805C7" w:rsidRDefault="00DA125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A1250" w:rsidRPr="00C805C7" w:rsidRDefault="00DA125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DA1250" w:rsidRPr="00C805C7" w:rsidRDefault="00DA125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DA1250" w:rsidRPr="00C805C7" w:rsidRDefault="00DA125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2016</w:t>
            </w:r>
          </w:p>
        </w:tc>
        <w:tc>
          <w:tcPr>
            <w:tcW w:w="709" w:type="dxa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2017</w:t>
            </w:r>
          </w:p>
        </w:tc>
        <w:tc>
          <w:tcPr>
            <w:tcW w:w="567" w:type="dxa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2018</w:t>
            </w:r>
          </w:p>
        </w:tc>
        <w:tc>
          <w:tcPr>
            <w:tcW w:w="708" w:type="dxa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2019</w:t>
            </w:r>
          </w:p>
        </w:tc>
        <w:tc>
          <w:tcPr>
            <w:tcW w:w="709" w:type="dxa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2020</w:t>
            </w:r>
          </w:p>
        </w:tc>
        <w:tc>
          <w:tcPr>
            <w:tcW w:w="709" w:type="dxa"/>
            <w:vAlign w:val="center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2021</w:t>
            </w:r>
          </w:p>
        </w:tc>
      </w:tr>
      <w:tr w:rsidR="00C805C7" w:rsidTr="00C805C7">
        <w:trPr>
          <w:trHeight w:val="28"/>
        </w:trPr>
        <w:tc>
          <w:tcPr>
            <w:tcW w:w="3606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DA1250" w:rsidRPr="00C805C7" w:rsidRDefault="00DA1250" w:rsidP="00C805C7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10</w:t>
            </w:r>
          </w:p>
        </w:tc>
      </w:tr>
      <w:tr w:rsidR="00C805C7" w:rsidTr="00C805C7">
        <w:tc>
          <w:tcPr>
            <w:tcW w:w="3606" w:type="dxa"/>
          </w:tcPr>
          <w:p w:rsidR="001C1D50" w:rsidRPr="00C805C7" w:rsidRDefault="001C1D50">
            <w:pPr>
              <w:pStyle w:val="ConsPlusNormal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Целевой индикатор 1.</w:t>
            </w:r>
          </w:p>
          <w:p w:rsidR="00DA1250" w:rsidRPr="00C805C7" w:rsidRDefault="00DA1250">
            <w:pPr>
              <w:pStyle w:val="ConsPlusNormal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Количество специалистов органов системы профилактики безнадзор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ности и правонарушений несовер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шеннолетних, повысивших квалифи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кацию в соответствующем году</w:t>
            </w:r>
          </w:p>
        </w:tc>
        <w:tc>
          <w:tcPr>
            <w:tcW w:w="992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709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55</w:t>
            </w:r>
          </w:p>
        </w:tc>
        <w:tc>
          <w:tcPr>
            <w:tcW w:w="567" w:type="dxa"/>
          </w:tcPr>
          <w:p w:rsidR="00DA1250" w:rsidRPr="00C805C7" w:rsidRDefault="001C1D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</w:tr>
      <w:tr w:rsidR="00C805C7" w:rsidTr="00C805C7">
        <w:trPr>
          <w:trHeight w:val="1918"/>
        </w:trPr>
        <w:tc>
          <w:tcPr>
            <w:tcW w:w="3606" w:type="dxa"/>
          </w:tcPr>
          <w:p w:rsidR="001C1D50" w:rsidRPr="00C805C7" w:rsidRDefault="001C1D50">
            <w:pPr>
              <w:pStyle w:val="ConsPlusNormal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Целевой индикатор 2.</w:t>
            </w:r>
          </w:p>
          <w:p w:rsidR="00DA1250" w:rsidRPr="00C805C7" w:rsidRDefault="00DA1250">
            <w:pPr>
              <w:pStyle w:val="ConsPlusNormal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Количество выпущенных в соответ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ствующем году сборников, методи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ческих пособий по вопросам профи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лактики безнадзорности и правона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рушений несовершеннолетних на территории муниципального образования "Город Архангельск"</w:t>
            </w:r>
          </w:p>
        </w:tc>
        <w:tc>
          <w:tcPr>
            <w:tcW w:w="992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Единиц</w:t>
            </w:r>
          </w:p>
        </w:tc>
        <w:tc>
          <w:tcPr>
            <w:tcW w:w="709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A1250" w:rsidRPr="00C805C7" w:rsidRDefault="00FC31B6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DA1250" w:rsidRPr="00C805C7" w:rsidRDefault="00FC31B6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</w:tr>
      <w:tr w:rsidR="00C805C7" w:rsidTr="00C805C7">
        <w:tc>
          <w:tcPr>
            <w:tcW w:w="3606" w:type="dxa"/>
          </w:tcPr>
          <w:p w:rsidR="001C1D50" w:rsidRPr="00C805C7" w:rsidRDefault="001C1D50">
            <w:pPr>
              <w:pStyle w:val="ConsPlusNormal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Целевой индикатор 3.</w:t>
            </w:r>
          </w:p>
          <w:p w:rsidR="00DA1250" w:rsidRPr="00C805C7" w:rsidRDefault="00DA1250">
            <w:pPr>
              <w:pStyle w:val="ConsPlusNormal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Количество выпущенных в соответ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ствующем году информационных материалов по вопросам профилак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тики безнадзорности и правонару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шений несовершеннолетних на территории муниципального образования "Город Архангельск"</w:t>
            </w:r>
          </w:p>
        </w:tc>
        <w:tc>
          <w:tcPr>
            <w:tcW w:w="992" w:type="dxa"/>
          </w:tcPr>
          <w:p w:rsidR="00DA1250" w:rsidRPr="00C805C7" w:rsidRDefault="00DA1250" w:rsidP="002B617F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Экзем</w:t>
            </w:r>
            <w:r w:rsidR="002B617F">
              <w:rPr>
                <w:spacing w:val="-6"/>
                <w:sz w:val="22"/>
                <w:szCs w:val="22"/>
              </w:rPr>
              <w:t>-</w:t>
            </w:r>
            <w:r w:rsidR="002B617F">
              <w:rPr>
                <w:spacing w:val="-6"/>
                <w:sz w:val="22"/>
                <w:szCs w:val="22"/>
              </w:rPr>
              <w:br/>
            </w:r>
            <w:r w:rsidRPr="00C805C7">
              <w:rPr>
                <w:spacing w:val="-6"/>
                <w:sz w:val="22"/>
                <w:szCs w:val="22"/>
              </w:rPr>
              <w:t>пляров</w:t>
            </w:r>
          </w:p>
        </w:tc>
        <w:tc>
          <w:tcPr>
            <w:tcW w:w="709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DA1250" w:rsidRPr="00C805C7" w:rsidRDefault="001C1D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2000</w:t>
            </w:r>
          </w:p>
        </w:tc>
        <w:tc>
          <w:tcPr>
            <w:tcW w:w="709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1800</w:t>
            </w:r>
          </w:p>
        </w:tc>
        <w:tc>
          <w:tcPr>
            <w:tcW w:w="567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2500</w:t>
            </w:r>
          </w:p>
        </w:tc>
        <w:tc>
          <w:tcPr>
            <w:tcW w:w="708" w:type="dxa"/>
          </w:tcPr>
          <w:p w:rsidR="00DA1250" w:rsidRPr="00C805C7" w:rsidRDefault="00E52CC6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2000</w:t>
            </w:r>
          </w:p>
        </w:tc>
        <w:tc>
          <w:tcPr>
            <w:tcW w:w="709" w:type="dxa"/>
          </w:tcPr>
          <w:p w:rsidR="00DA1250" w:rsidRPr="00C805C7" w:rsidRDefault="00E52CC6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</w:t>
            </w:r>
            <w:r w:rsidR="00DA1250" w:rsidRPr="00C805C7">
              <w:rPr>
                <w:spacing w:val="-6"/>
                <w:sz w:val="22"/>
                <w:szCs w:val="22"/>
              </w:rPr>
              <w:t>00</w:t>
            </w:r>
          </w:p>
        </w:tc>
        <w:tc>
          <w:tcPr>
            <w:tcW w:w="709" w:type="dxa"/>
          </w:tcPr>
          <w:p w:rsidR="00DA1250" w:rsidRPr="00C805C7" w:rsidRDefault="00E52CC6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200</w:t>
            </w:r>
            <w:r w:rsidR="00DA1250" w:rsidRPr="00C805C7">
              <w:rPr>
                <w:spacing w:val="-6"/>
                <w:sz w:val="22"/>
                <w:szCs w:val="22"/>
              </w:rPr>
              <w:t>0</w:t>
            </w:r>
          </w:p>
        </w:tc>
      </w:tr>
    </w:tbl>
    <w:p w:rsidR="00C805C7" w:rsidRDefault="00C805C7" w:rsidP="00C805C7">
      <w:pPr>
        <w:jc w:val="center"/>
      </w:pPr>
      <w:r>
        <w:br w:type="page"/>
      </w:r>
      <w:r>
        <w:lastRenderedPageBreak/>
        <w:t>2</w:t>
      </w:r>
    </w:p>
    <w:p w:rsidR="00C805C7" w:rsidRDefault="00C805C7" w:rsidP="00C805C7">
      <w:pPr>
        <w:jc w:val="center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992"/>
        <w:gridCol w:w="709"/>
        <w:gridCol w:w="567"/>
        <w:gridCol w:w="709"/>
        <w:gridCol w:w="709"/>
        <w:gridCol w:w="567"/>
        <w:gridCol w:w="708"/>
        <w:gridCol w:w="709"/>
        <w:gridCol w:w="709"/>
      </w:tblGrid>
      <w:tr w:rsidR="00AC3BC3" w:rsidRPr="00C805C7" w:rsidTr="00AC3BC3">
        <w:trPr>
          <w:trHeight w:val="28"/>
        </w:trPr>
        <w:tc>
          <w:tcPr>
            <w:tcW w:w="3606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C805C7" w:rsidRPr="00C805C7" w:rsidRDefault="00C805C7" w:rsidP="006B1061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10</w:t>
            </w:r>
          </w:p>
        </w:tc>
      </w:tr>
      <w:tr w:rsidR="00C805C7" w:rsidTr="00AC3BC3">
        <w:trPr>
          <w:trHeight w:val="2130"/>
        </w:trPr>
        <w:tc>
          <w:tcPr>
            <w:tcW w:w="3606" w:type="dxa"/>
          </w:tcPr>
          <w:p w:rsidR="001C1D50" w:rsidRPr="00C805C7" w:rsidRDefault="00DA1250">
            <w:pPr>
              <w:pStyle w:val="ConsPlusNormal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Целе</w:t>
            </w:r>
            <w:r w:rsidR="001C1D50" w:rsidRPr="00C805C7">
              <w:rPr>
                <w:spacing w:val="-6"/>
                <w:sz w:val="22"/>
                <w:szCs w:val="22"/>
              </w:rPr>
              <w:t>вой индикатор 4.</w:t>
            </w:r>
          </w:p>
          <w:p w:rsidR="00DA1250" w:rsidRPr="00C805C7" w:rsidRDefault="00DA1250">
            <w:pPr>
              <w:pStyle w:val="ConsPlusNormal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Количество проведенных в соответ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ствующем году круглых столов, конференций по изучению и внедре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нию инновационных технологий в деятельность органов системы профи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лактики безнадзорности и правонару</w:t>
            </w:r>
            <w:r w:rsidR="00C805C7">
              <w:rPr>
                <w:spacing w:val="-6"/>
                <w:sz w:val="22"/>
                <w:szCs w:val="22"/>
              </w:rPr>
              <w:t>-</w:t>
            </w:r>
            <w:r w:rsidRPr="00C805C7">
              <w:rPr>
                <w:spacing w:val="-6"/>
                <w:sz w:val="22"/>
                <w:szCs w:val="22"/>
              </w:rPr>
              <w:t>шений несовершеннолетних</w:t>
            </w:r>
          </w:p>
        </w:tc>
        <w:tc>
          <w:tcPr>
            <w:tcW w:w="992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Единиц</w:t>
            </w:r>
          </w:p>
        </w:tc>
        <w:tc>
          <w:tcPr>
            <w:tcW w:w="709" w:type="dxa"/>
          </w:tcPr>
          <w:p w:rsidR="00DA1250" w:rsidRPr="00C805C7" w:rsidRDefault="001C1D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DA1250" w:rsidRPr="00C805C7" w:rsidRDefault="001C1D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A1250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A1250" w:rsidRPr="00C805C7" w:rsidRDefault="00E52CC6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A1250" w:rsidRPr="00C805C7" w:rsidRDefault="00E52CC6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A1250" w:rsidRPr="00C805C7" w:rsidRDefault="00DA1250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</w:t>
            </w:r>
          </w:p>
        </w:tc>
      </w:tr>
      <w:tr w:rsidR="00C805C7" w:rsidTr="00AC3BC3">
        <w:tc>
          <w:tcPr>
            <w:tcW w:w="3606" w:type="dxa"/>
          </w:tcPr>
          <w:p w:rsidR="001C1D50" w:rsidRPr="00C805C7" w:rsidRDefault="001C1D50">
            <w:pPr>
              <w:pStyle w:val="ConsPlusNormal"/>
              <w:rPr>
                <w:color w:val="000000"/>
                <w:spacing w:val="-6"/>
                <w:sz w:val="22"/>
                <w:szCs w:val="22"/>
              </w:rPr>
            </w:pPr>
            <w:r w:rsidRPr="00C805C7">
              <w:rPr>
                <w:color w:val="000000"/>
                <w:spacing w:val="-6"/>
                <w:sz w:val="22"/>
                <w:szCs w:val="22"/>
              </w:rPr>
              <w:t>Целевой индикатор 5.</w:t>
            </w:r>
          </w:p>
          <w:p w:rsidR="00090F98" w:rsidRPr="00C805C7" w:rsidRDefault="00090F98">
            <w:pPr>
              <w:pStyle w:val="ConsPlusNormal"/>
              <w:rPr>
                <w:spacing w:val="-6"/>
                <w:sz w:val="22"/>
                <w:szCs w:val="22"/>
              </w:rPr>
            </w:pPr>
            <w:r w:rsidRPr="00C805C7">
              <w:rPr>
                <w:color w:val="000000"/>
                <w:spacing w:val="-6"/>
                <w:sz w:val="22"/>
                <w:szCs w:val="22"/>
              </w:rPr>
              <w:t>Количество несовершеннолетних, состоящих на профилактических учетах в комиссиях по делам несовер</w:t>
            </w:r>
            <w:r w:rsidR="00C805C7">
              <w:rPr>
                <w:color w:val="000000"/>
                <w:spacing w:val="-6"/>
                <w:sz w:val="22"/>
                <w:szCs w:val="22"/>
              </w:rPr>
              <w:t>-</w:t>
            </w:r>
            <w:r w:rsidRPr="00C805C7">
              <w:rPr>
                <w:color w:val="000000"/>
                <w:spacing w:val="-6"/>
                <w:sz w:val="22"/>
                <w:szCs w:val="22"/>
              </w:rPr>
              <w:t>шеннолетних и защите их прав терри</w:t>
            </w:r>
            <w:r w:rsidR="00C805C7">
              <w:rPr>
                <w:color w:val="000000"/>
                <w:spacing w:val="-6"/>
                <w:sz w:val="22"/>
                <w:szCs w:val="22"/>
              </w:rPr>
              <w:t>-</w:t>
            </w:r>
            <w:r w:rsidRPr="00C805C7">
              <w:rPr>
                <w:color w:val="000000"/>
                <w:spacing w:val="-6"/>
                <w:sz w:val="22"/>
                <w:szCs w:val="22"/>
              </w:rPr>
              <w:t xml:space="preserve">ториальных округов и подразделений по делам несовершеннолетних отделов полиции территориальных округов города Архангельска, принявших участие в исследовании на тему </w:t>
            </w:r>
            <w:r w:rsidRPr="00C805C7">
              <w:rPr>
                <w:spacing w:val="-6"/>
                <w:sz w:val="22"/>
                <w:szCs w:val="22"/>
                <w:lang w:eastAsia="en-US"/>
              </w:rPr>
              <w:t>"</w:t>
            </w:r>
            <w:r w:rsidRPr="00C805C7">
              <w:rPr>
                <w:color w:val="000000"/>
                <w:spacing w:val="-6"/>
                <w:sz w:val="22"/>
                <w:szCs w:val="22"/>
              </w:rPr>
              <w:t>Влия</w:t>
            </w:r>
            <w:r w:rsidR="00C805C7">
              <w:rPr>
                <w:color w:val="000000"/>
                <w:spacing w:val="-6"/>
                <w:sz w:val="22"/>
                <w:szCs w:val="22"/>
              </w:rPr>
              <w:t>-</w:t>
            </w:r>
            <w:r w:rsidRPr="00C805C7">
              <w:rPr>
                <w:color w:val="000000"/>
                <w:spacing w:val="-6"/>
                <w:sz w:val="22"/>
                <w:szCs w:val="22"/>
              </w:rPr>
              <w:t xml:space="preserve">ние факторов жестокого обращения </w:t>
            </w:r>
            <w:r w:rsidR="00C805C7">
              <w:rPr>
                <w:color w:val="000000"/>
                <w:spacing w:val="-6"/>
                <w:sz w:val="22"/>
                <w:szCs w:val="22"/>
              </w:rPr>
              <w:br/>
            </w:r>
            <w:r w:rsidRPr="00C805C7">
              <w:rPr>
                <w:color w:val="000000"/>
                <w:spacing w:val="-6"/>
                <w:sz w:val="22"/>
                <w:szCs w:val="22"/>
              </w:rPr>
              <w:t>с несовершеннолетними на их проти</w:t>
            </w:r>
            <w:r w:rsidR="00C805C7">
              <w:rPr>
                <w:color w:val="000000"/>
                <w:spacing w:val="-6"/>
                <w:sz w:val="22"/>
                <w:szCs w:val="22"/>
              </w:rPr>
              <w:t>-</w:t>
            </w:r>
            <w:r w:rsidRPr="00C805C7">
              <w:rPr>
                <w:color w:val="000000"/>
                <w:spacing w:val="-6"/>
                <w:sz w:val="22"/>
                <w:szCs w:val="22"/>
              </w:rPr>
              <w:t>воправное поведение</w:t>
            </w:r>
            <w:r w:rsidRPr="00C805C7">
              <w:rPr>
                <w:spacing w:val="-6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992" w:type="dxa"/>
          </w:tcPr>
          <w:p w:rsidR="00090F98" w:rsidRPr="00C805C7" w:rsidRDefault="00D52B2C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709" w:type="dxa"/>
          </w:tcPr>
          <w:p w:rsidR="00090F98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90F98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0F98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0F98" w:rsidRPr="00C805C7" w:rsidRDefault="00517E2A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150</w:t>
            </w:r>
          </w:p>
        </w:tc>
        <w:tc>
          <w:tcPr>
            <w:tcW w:w="567" w:type="dxa"/>
          </w:tcPr>
          <w:p w:rsidR="00090F98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90F98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0F98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0F98" w:rsidRPr="00C805C7" w:rsidRDefault="004E5CB4">
            <w:pPr>
              <w:pStyle w:val="ConsPlusNormal"/>
              <w:jc w:val="center"/>
              <w:rPr>
                <w:spacing w:val="-6"/>
                <w:sz w:val="22"/>
                <w:szCs w:val="22"/>
              </w:rPr>
            </w:pPr>
            <w:r w:rsidRPr="00C805C7">
              <w:rPr>
                <w:spacing w:val="-6"/>
                <w:sz w:val="22"/>
                <w:szCs w:val="22"/>
              </w:rPr>
              <w:t>-</w:t>
            </w:r>
          </w:p>
        </w:tc>
      </w:tr>
    </w:tbl>
    <w:p w:rsidR="00DA1250" w:rsidRDefault="00DA1250">
      <w:pPr>
        <w:pStyle w:val="ConsPlusNormal"/>
        <w:jc w:val="both"/>
      </w:pPr>
    </w:p>
    <w:p w:rsidR="00D52B2C" w:rsidRDefault="00090F98" w:rsidP="007437A4">
      <w:pPr>
        <w:pStyle w:val="ConsPlusNormal"/>
        <w:tabs>
          <w:tab w:val="left" w:pos="1701"/>
        </w:tabs>
        <w:ind w:left="1701" w:hanging="1701"/>
        <w:jc w:val="both"/>
        <w:rPr>
          <w:szCs w:val="24"/>
          <w:lang w:eastAsia="en-US"/>
        </w:rPr>
      </w:pPr>
      <w:r w:rsidRPr="007437A4">
        <w:rPr>
          <w:spacing w:val="20"/>
        </w:rPr>
        <w:t>Примечание</w:t>
      </w:r>
      <w:r w:rsidR="00C805C7" w:rsidRPr="007437A4">
        <w:rPr>
          <w:spacing w:val="20"/>
        </w:rPr>
        <w:t>.</w:t>
      </w:r>
      <w:r w:rsidR="007437A4">
        <w:rPr>
          <w:spacing w:val="20"/>
        </w:rPr>
        <w:tab/>
      </w:r>
      <w:r w:rsidR="00B63F20">
        <w:t>Целевые инди</w:t>
      </w:r>
      <w:r w:rsidR="00D52B2C">
        <w:t>каторы</w:t>
      </w:r>
      <w:r w:rsidR="00517E2A">
        <w:t xml:space="preserve"> № </w:t>
      </w:r>
      <w:r w:rsidR="00310EB2">
        <w:t xml:space="preserve">1, 5 </w:t>
      </w:r>
      <w:r w:rsidR="00517E2A">
        <w:t>являются ключевыми показателями эффектив</w:t>
      </w:r>
      <w:r w:rsidR="00D228A9">
        <w:t>-</w:t>
      </w:r>
      <w:r w:rsidR="00517E2A">
        <w:t>ности</w:t>
      </w:r>
      <w:r w:rsidR="00D52B2C">
        <w:t xml:space="preserve"> деятельности</w:t>
      </w:r>
      <w:r w:rsidR="001C1D50">
        <w:t xml:space="preserve"> </w:t>
      </w:r>
      <w:r w:rsidR="00D52B2C">
        <w:t>комиссии по делам несовершеннолетних и защите их прав Администрации муниципального образования</w:t>
      </w:r>
      <w:r w:rsidR="001C1D50">
        <w:t xml:space="preserve"> </w:t>
      </w:r>
      <w:r w:rsidR="00D52B2C" w:rsidRPr="00090F98">
        <w:rPr>
          <w:szCs w:val="24"/>
          <w:lang w:eastAsia="en-US"/>
        </w:rPr>
        <w:t>"</w:t>
      </w:r>
      <w:r w:rsidR="00D52B2C">
        <w:rPr>
          <w:color w:val="000000"/>
          <w:szCs w:val="24"/>
        </w:rPr>
        <w:t>Город Архангельск</w:t>
      </w:r>
      <w:r w:rsidR="00D52B2C" w:rsidRPr="00090F98">
        <w:rPr>
          <w:szCs w:val="24"/>
          <w:lang w:eastAsia="en-US"/>
        </w:rPr>
        <w:t>"</w:t>
      </w:r>
      <w:r w:rsidR="00D52B2C">
        <w:rPr>
          <w:szCs w:val="24"/>
          <w:lang w:eastAsia="en-US"/>
        </w:rPr>
        <w:t xml:space="preserve"> </w:t>
      </w:r>
      <w:r w:rsidR="00D228A9">
        <w:rPr>
          <w:szCs w:val="24"/>
          <w:lang w:eastAsia="en-US"/>
        </w:rPr>
        <w:br/>
      </w:r>
      <w:r w:rsidR="00D52B2C">
        <w:rPr>
          <w:szCs w:val="24"/>
          <w:lang w:eastAsia="en-US"/>
        </w:rPr>
        <w:t>и комиссий по делам несовершеннолетних террито</w:t>
      </w:r>
      <w:r w:rsidR="002B617F">
        <w:rPr>
          <w:szCs w:val="24"/>
          <w:lang w:eastAsia="en-US"/>
        </w:rPr>
        <w:t>-</w:t>
      </w:r>
      <w:r w:rsidR="00D52B2C">
        <w:rPr>
          <w:szCs w:val="24"/>
          <w:lang w:eastAsia="en-US"/>
        </w:rPr>
        <w:t>риальных округов муниципального</w:t>
      </w:r>
      <w:r w:rsidR="001C1D50">
        <w:t xml:space="preserve"> </w:t>
      </w:r>
      <w:r w:rsidR="00D52B2C">
        <w:rPr>
          <w:szCs w:val="24"/>
          <w:lang w:eastAsia="en-US"/>
        </w:rPr>
        <w:t xml:space="preserve">образования </w:t>
      </w:r>
      <w:r w:rsidR="00D52B2C" w:rsidRPr="00090F98">
        <w:rPr>
          <w:szCs w:val="24"/>
          <w:lang w:eastAsia="en-US"/>
        </w:rPr>
        <w:t>"</w:t>
      </w:r>
      <w:r w:rsidR="00D52B2C">
        <w:rPr>
          <w:color w:val="000000"/>
          <w:szCs w:val="24"/>
        </w:rPr>
        <w:t>Город Архангельск</w:t>
      </w:r>
      <w:r w:rsidR="00D52B2C" w:rsidRPr="00090F98">
        <w:rPr>
          <w:szCs w:val="24"/>
          <w:lang w:eastAsia="en-US"/>
        </w:rPr>
        <w:t>"</w:t>
      </w:r>
      <w:r w:rsidR="00517E2A">
        <w:rPr>
          <w:szCs w:val="24"/>
          <w:lang w:eastAsia="en-US"/>
        </w:rPr>
        <w:t>.</w:t>
      </w:r>
      <w:r w:rsidR="00C805C7">
        <w:rPr>
          <w:szCs w:val="24"/>
          <w:lang w:eastAsia="en-US"/>
        </w:rPr>
        <w:t>".</w:t>
      </w:r>
    </w:p>
    <w:p w:rsidR="00E934CD" w:rsidRDefault="00E934CD" w:rsidP="00E934CD">
      <w:pPr>
        <w:pStyle w:val="ConsPlusNormal"/>
        <w:jc w:val="center"/>
      </w:pPr>
    </w:p>
    <w:p w:rsidR="002B617F" w:rsidRDefault="002B617F" w:rsidP="00E934CD">
      <w:pPr>
        <w:pStyle w:val="ConsPlusNormal"/>
        <w:jc w:val="center"/>
      </w:pPr>
    </w:p>
    <w:p w:rsidR="00E934CD" w:rsidRDefault="00E934CD" w:rsidP="00E934CD">
      <w:pPr>
        <w:pStyle w:val="ConsPlusNormal"/>
        <w:jc w:val="center"/>
      </w:pPr>
      <w:r>
        <w:t>_______________</w:t>
      </w:r>
    </w:p>
    <w:sectPr w:rsidR="00E934CD" w:rsidSect="00C805C7">
      <w:pgSz w:w="11905" w:h="16838"/>
      <w:pgMar w:top="964" w:right="567" w:bottom="720" w:left="1588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50"/>
    <w:rsid w:val="00060D1F"/>
    <w:rsid w:val="00074526"/>
    <w:rsid w:val="00090F98"/>
    <w:rsid w:val="000F6F21"/>
    <w:rsid w:val="00152564"/>
    <w:rsid w:val="001C1D50"/>
    <w:rsid w:val="001E1D32"/>
    <w:rsid w:val="00267F09"/>
    <w:rsid w:val="002B617F"/>
    <w:rsid w:val="00310EB2"/>
    <w:rsid w:val="004145BB"/>
    <w:rsid w:val="004A3498"/>
    <w:rsid w:val="004E5CB4"/>
    <w:rsid w:val="005066F1"/>
    <w:rsid w:val="00517E2A"/>
    <w:rsid w:val="005532AD"/>
    <w:rsid w:val="005532F6"/>
    <w:rsid w:val="00577935"/>
    <w:rsid w:val="006D4BAE"/>
    <w:rsid w:val="00724792"/>
    <w:rsid w:val="007437A4"/>
    <w:rsid w:val="0074719C"/>
    <w:rsid w:val="007F7C27"/>
    <w:rsid w:val="008474EE"/>
    <w:rsid w:val="00850E3C"/>
    <w:rsid w:val="008F70A9"/>
    <w:rsid w:val="0095155C"/>
    <w:rsid w:val="009D23FD"/>
    <w:rsid w:val="009F4DC9"/>
    <w:rsid w:val="00A23056"/>
    <w:rsid w:val="00AA7C65"/>
    <w:rsid w:val="00AB636B"/>
    <w:rsid w:val="00AC3BC3"/>
    <w:rsid w:val="00AD7241"/>
    <w:rsid w:val="00B63F20"/>
    <w:rsid w:val="00B67D38"/>
    <w:rsid w:val="00BF19C3"/>
    <w:rsid w:val="00C41294"/>
    <w:rsid w:val="00C64111"/>
    <w:rsid w:val="00C805C7"/>
    <w:rsid w:val="00D16936"/>
    <w:rsid w:val="00D228A9"/>
    <w:rsid w:val="00D52B2C"/>
    <w:rsid w:val="00D76F38"/>
    <w:rsid w:val="00DA1250"/>
    <w:rsid w:val="00DB474E"/>
    <w:rsid w:val="00DE1141"/>
    <w:rsid w:val="00DE71B8"/>
    <w:rsid w:val="00E30D57"/>
    <w:rsid w:val="00E52CC6"/>
    <w:rsid w:val="00E934CD"/>
    <w:rsid w:val="00F70ACD"/>
    <w:rsid w:val="00FC31B6"/>
    <w:rsid w:val="00FC64C1"/>
    <w:rsid w:val="00FE1A53"/>
    <w:rsid w:val="00FE3F6E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2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532F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25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A1250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A1250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rsid w:val="00B67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67D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2F6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5532F6"/>
    <w:rPr>
      <w:rFonts w:ascii="Arial" w:hAnsi="Arial"/>
      <w:b/>
      <w:sz w:val="32"/>
    </w:rPr>
  </w:style>
  <w:style w:type="character" w:styleId="a5">
    <w:name w:val="Strong"/>
    <w:qFormat/>
    <w:rsid w:val="005532F6"/>
    <w:rPr>
      <w:b/>
      <w:bCs/>
    </w:rPr>
  </w:style>
  <w:style w:type="paragraph" w:styleId="a6">
    <w:name w:val="Body Text Indent"/>
    <w:basedOn w:val="a"/>
    <w:link w:val="a7"/>
    <w:rsid w:val="00074526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7452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2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532F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25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A1250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A1250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rsid w:val="00B67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67D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2F6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5532F6"/>
    <w:rPr>
      <w:rFonts w:ascii="Arial" w:hAnsi="Arial"/>
      <w:b/>
      <w:sz w:val="32"/>
    </w:rPr>
  </w:style>
  <w:style w:type="character" w:styleId="a5">
    <w:name w:val="Strong"/>
    <w:qFormat/>
    <w:rsid w:val="005532F6"/>
    <w:rPr>
      <w:b/>
      <w:bCs/>
    </w:rPr>
  </w:style>
  <w:style w:type="paragraph" w:styleId="a6">
    <w:name w:val="Body Text Indent"/>
    <w:basedOn w:val="a"/>
    <w:link w:val="a7"/>
    <w:rsid w:val="00074526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7452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5C74-DA68-4909-8D3A-8320A259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SamokishTA</dc:creator>
  <cp:lastModifiedBy>Любовь Федоровна Фадеева</cp:lastModifiedBy>
  <cp:revision>2</cp:revision>
  <cp:lastPrinted>2016-10-07T08:21:00Z</cp:lastPrinted>
  <dcterms:created xsi:type="dcterms:W3CDTF">2016-10-14T06:47:00Z</dcterms:created>
  <dcterms:modified xsi:type="dcterms:W3CDTF">2016-10-14T06:47:00Z</dcterms:modified>
</cp:coreProperties>
</file>