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51" w:rsidRPr="006F2A60" w:rsidRDefault="00BB6D51" w:rsidP="006F2A60">
      <w:pPr>
        <w:autoSpaceDE w:val="0"/>
        <w:autoSpaceDN w:val="0"/>
        <w:adjustRightInd w:val="0"/>
        <w:ind w:left="5529"/>
        <w:outlineLvl w:val="0"/>
        <w:rPr>
          <w:b/>
          <w:szCs w:val="24"/>
        </w:rPr>
      </w:pPr>
      <w:bookmarkStart w:id="0" w:name="_GoBack"/>
      <w:bookmarkEnd w:id="0"/>
      <w:r w:rsidRPr="006F2A60">
        <w:rPr>
          <w:b/>
          <w:szCs w:val="24"/>
        </w:rPr>
        <w:t>УТВЕРЖДЕНЫ</w:t>
      </w:r>
    </w:p>
    <w:p w:rsidR="00BB6D51" w:rsidRPr="006F2A60" w:rsidRDefault="00BB6D51" w:rsidP="006F2A60">
      <w:pPr>
        <w:autoSpaceDE w:val="0"/>
        <w:autoSpaceDN w:val="0"/>
        <w:adjustRightInd w:val="0"/>
        <w:ind w:left="5529"/>
        <w:rPr>
          <w:szCs w:val="24"/>
        </w:rPr>
      </w:pPr>
      <w:r w:rsidRPr="006F2A60">
        <w:rPr>
          <w:szCs w:val="24"/>
        </w:rPr>
        <w:t>постановлением Администрации муниципального образования</w:t>
      </w:r>
    </w:p>
    <w:p w:rsidR="00BB6D51" w:rsidRPr="006F2A60" w:rsidRDefault="00560C6D" w:rsidP="006F2A60">
      <w:pPr>
        <w:autoSpaceDE w:val="0"/>
        <w:autoSpaceDN w:val="0"/>
        <w:adjustRightInd w:val="0"/>
        <w:ind w:left="5529"/>
        <w:rPr>
          <w:szCs w:val="24"/>
        </w:rPr>
      </w:pPr>
      <w:r w:rsidRPr="006F2A60">
        <w:rPr>
          <w:szCs w:val="24"/>
        </w:rPr>
        <w:t>"</w:t>
      </w:r>
      <w:r w:rsidR="00BB6D51" w:rsidRPr="006F2A60">
        <w:rPr>
          <w:szCs w:val="24"/>
        </w:rPr>
        <w:t>Город Архангельск</w:t>
      </w:r>
      <w:r w:rsidRPr="006F2A60">
        <w:rPr>
          <w:szCs w:val="24"/>
        </w:rPr>
        <w:t>"</w:t>
      </w:r>
    </w:p>
    <w:p w:rsidR="00BB6D51" w:rsidRPr="0075463C" w:rsidRDefault="006F2A60" w:rsidP="006F2A60">
      <w:pPr>
        <w:autoSpaceDE w:val="0"/>
        <w:autoSpaceDN w:val="0"/>
        <w:adjustRightInd w:val="0"/>
        <w:ind w:left="5529"/>
        <w:rPr>
          <w:szCs w:val="24"/>
          <w:lang w:val="en-US"/>
        </w:rPr>
      </w:pPr>
      <w:r>
        <w:rPr>
          <w:szCs w:val="24"/>
        </w:rPr>
        <w:t xml:space="preserve">от </w:t>
      </w:r>
      <w:r w:rsidR="0075463C">
        <w:rPr>
          <w:szCs w:val="24"/>
          <w:lang w:val="en-US"/>
        </w:rPr>
        <w:t>16</w:t>
      </w:r>
      <w:r w:rsidR="0075463C">
        <w:rPr>
          <w:szCs w:val="24"/>
        </w:rPr>
        <w:t>.</w:t>
      </w:r>
      <w:r w:rsidR="0075463C">
        <w:rPr>
          <w:szCs w:val="24"/>
          <w:lang w:val="en-US"/>
        </w:rPr>
        <w:t>09</w:t>
      </w:r>
      <w:r w:rsidR="0075463C">
        <w:rPr>
          <w:szCs w:val="24"/>
        </w:rPr>
        <w:t>.</w:t>
      </w:r>
      <w:r w:rsidR="0075463C">
        <w:rPr>
          <w:szCs w:val="24"/>
          <w:lang w:val="en-US"/>
        </w:rPr>
        <w:t xml:space="preserve">2016 </w:t>
      </w:r>
      <w:r w:rsidR="0075463C">
        <w:rPr>
          <w:szCs w:val="24"/>
        </w:rPr>
        <w:t>№</w:t>
      </w:r>
      <w:r w:rsidR="0075463C">
        <w:rPr>
          <w:szCs w:val="24"/>
          <w:lang w:val="en-US"/>
        </w:rPr>
        <w:t xml:space="preserve"> 1040</w:t>
      </w:r>
    </w:p>
    <w:p w:rsidR="00BB6D51" w:rsidRPr="002B5469" w:rsidRDefault="00BB6D51" w:rsidP="00BB6D5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10F28" w:rsidRPr="002B5469" w:rsidRDefault="00010F28" w:rsidP="00010F2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010F28" w:rsidRPr="006F2A60" w:rsidRDefault="00010F28" w:rsidP="006F2A6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rFonts w:eastAsiaTheme="minorHAnsi"/>
          <w:b/>
          <w:color w:val="000000" w:themeColor="text1"/>
          <w:szCs w:val="28"/>
          <w:lang w:eastAsia="en-US"/>
        </w:rPr>
      </w:pPr>
      <w:r w:rsidRPr="006F2A60">
        <w:rPr>
          <w:rFonts w:eastAsiaTheme="minorHAnsi"/>
          <w:b/>
          <w:color w:val="000000" w:themeColor="text1"/>
          <w:szCs w:val="28"/>
          <w:lang w:eastAsia="en-US"/>
        </w:rPr>
        <w:t>ПРАВИЛА</w:t>
      </w:r>
    </w:p>
    <w:p w:rsidR="00010F28" w:rsidRPr="006F2A60" w:rsidRDefault="00010F28" w:rsidP="006F2A6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rFonts w:eastAsiaTheme="minorHAnsi"/>
          <w:b/>
          <w:strike/>
          <w:color w:val="000000" w:themeColor="text1"/>
          <w:szCs w:val="28"/>
          <w:lang w:eastAsia="en-US"/>
        </w:rPr>
      </w:pPr>
      <w:r w:rsidRPr="006F2A60">
        <w:rPr>
          <w:rFonts w:eastAsiaTheme="minorHAnsi"/>
          <w:b/>
          <w:color w:val="000000" w:themeColor="text1"/>
          <w:szCs w:val="28"/>
          <w:lang w:eastAsia="en-US"/>
        </w:rPr>
        <w:t xml:space="preserve">предоставления в 2016 году из городского бюджета некоммерческой организации </w:t>
      </w:r>
      <w:r w:rsidR="00560C6D" w:rsidRPr="006F2A60">
        <w:rPr>
          <w:rFonts w:eastAsiaTheme="minorHAnsi"/>
          <w:b/>
          <w:color w:val="000000" w:themeColor="text1"/>
          <w:szCs w:val="28"/>
          <w:lang w:eastAsia="en-US"/>
        </w:rPr>
        <w:t>"</w:t>
      </w:r>
      <w:r w:rsidRPr="006F2A60">
        <w:rPr>
          <w:rFonts w:eastAsiaTheme="minorHAnsi"/>
          <w:b/>
          <w:color w:val="000000" w:themeColor="text1"/>
          <w:szCs w:val="28"/>
          <w:lang w:eastAsia="en-US"/>
        </w:rPr>
        <w:t>Фонд капитального ремонта многоквартирных домов Архангельской области</w:t>
      </w:r>
      <w:r w:rsidR="00560C6D" w:rsidRPr="006F2A60">
        <w:rPr>
          <w:rFonts w:eastAsiaTheme="minorHAnsi"/>
          <w:b/>
          <w:color w:val="000000" w:themeColor="text1"/>
          <w:szCs w:val="28"/>
          <w:lang w:eastAsia="en-US"/>
        </w:rPr>
        <w:t>"</w:t>
      </w:r>
      <w:r w:rsidRPr="006F2A60">
        <w:rPr>
          <w:rFonts w:eastAsiaTheme="minorHAnsi"/>
          <w:b/>
          <w:color w:val="000000" w:themeColor="text1"/>
          <w:szCs w:val="28"/>
          <w:lang w:eastAsia="en-US"/>
        </w:rPr>
        <w:t xml:space="preserve"> </w:t>
      </w:r>
      <w:r w:rsidR="00370D1F" w:rsidRPr="006F2A60">
        <w:rPr>
          <w:rFonts w:eastAsiaTheme="minorHAnsi"/>
          <w:b/>
          <w:bCs/>
          <w:color w:val="000000" w:themeColor="text1"/>
          <w:szCs w:val="28"/>
          <w:lang w:eastAsia="en-US"/>
        </w:rPr>
        <w:t>муниципальной поддержки в форме  субсидии</w:t>
      </w:r>
      <w:r w:rsidR="00370D1F" w:rsidRPr="006F2A60">
        <w:rPr>
          <w:rFonts w:eastAsiaTheme="minorHAnsi"/>
          <w:b/>
          <w:color w:val="000000" w:themeColor="text1"/>
          <w:szCs w:val="28"/>
          <w:lang w:eastAsia="en-US"/>
        </w:rPr>
        <w:t xml:space="preserve"> </w:t>
      </w:r>
      <w:r w:rsidR="006F2A60">
        <w:rPr>
          <w:rFonts w:eastAsiaTheme="minorHAnsi"/>
          <w:b/>
          <w:color w:val="000000" w:themeColor="text1"/>
          <w:szCs w:val="28"/>
          <w:lang w:eastAsia="en-US"/>
        </w:rPr>
        <w:br/>
      </w:r>
      <w:r w:rsidRPr="006F2A60">
        <w:rPr>
          <w:rFonts w:eastAsiaTheme="minorHAnsi"/>
          <w:b/>
          <w:color w:val="000000" w:themeColor="text1"/>
          <w:szCs w:val="28"/>
          <w:lang w:eastAsia="en-US"/>
        </w:rPr>
        <w:t xml:space="preserve">на проведение капитального ремонта общего имущества </w:t>
      </w:r>
      <w:r w:rsidR="006F2A60">
        <w:rPr>
          <w:rFonts w:eastAsiaTheme="minorHAnsi"/>
          <w:b/>
          <w:color w:val="000000" w:themeColor="text1"/>
          <w:szCs w:val="28"/>
          <w:lang w:eastAsia="en-US"/>
        </w:rPr>
        <w:br/>
      </w:r>
      <w:r w:rsidRPr="006F2A60">
        <w:rPr>
          <w:rFonts w:eastAsiaTheme="minorHAnsi"/>
          <w:b/>
          <w:color w:val="000000" w:themeColor="text1"/>
          <w:szCs w:val="28"/>
          <w:lang w:eastAsia="en-US"/>
        </w:rPr>
        <w:t xml:space="preserve">в многоквартирных домах, расположенных на территории муниципального образования </w:t>
      </w:r>
      <w:r w:rsidR="00560C6D" w:rsidRPr="006F2A60">
        <w:rPr>
          <w:rFonts w:eastAsiaTheme="minorHAnsi"/>
          <w:b/>
          <w:color w:val="000000" w:themeColor="text1"/>
          <w:szCs w:val="28"/>
          <w:lang w:eastAsia="en-US"/>
        </w:rPr>
        <w:t>"</w:t>
      </w:r>
      <w:r w:rsidRPr="006F2A60">
        <w:rPr>
          <w:rFonts w:eastAsiaTheme="minorHAnsi"/>
          <w:b/>
          <w:color w:val="000000" w:themeColor="text1"/>
          <w:szCs w:val="28"/>
          <w:lang w:eastAsia="en-US"/>
        </w:rPr>
        <w:t>Город Архангельск</w:t>
      </w:r>
      <w:r w:rsidR="00560C6D" w:rsidRPr="006F2A60">
        <w:rPr>
          <w:rFonts w:eastAsiaTheme="minorHAnsi"/>
          <w:b/>
          <w:color w:val="000000" w:themeColor="text1"/>
          <w:szCs w:val="28"/>
          <w:lang w:eastAsia="en-US"/>
        </w:rPr>
        <w:t>"</w:t>
      </w:r>
    </w:p>
    <w:p w:rsidR="00BB6D51" w:rsidRPr="006F2A60" w:rsidRDefault="00BB6D51" w:rsidP="006F2A60">
      <w:pPr>
        <w:autoSpaceDE w:val="0"/>
        <w:autoSpaceDN w:val="0"/>
        <w:adjustRightInd w:val="0"/>
        <w:jc w:val="both"/>
        <w:rPr>
          <w:strike/>
          <w:szCs w:val="28"/>
        </w:rPr>
      </w:pPr>
    </w:p>
    <w:p w:rsidR="00682A3C" w:rsidRPr="006F2A60" w:rsidRDefault="00BB6D51" w:rsidP="006F2A6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Cs w:val="28"/>
        </w:rPr>
      </w:pPr>
      <w:r w:rsidRPr="006F2A60">
        <w:rPr>
          <w:szCs w:val="28"/>
        </w:rPr>
        <w:t>1. Настоящие Правила</w:t>
      </w:r>
      <w:r w:rsidR="006F2A60">
        <w:rPr>
          <w:szCs w:val="28"/>
        </w:rPr>
        <w:t xml:space="preserve"> </w:t>
      </w:r>
      <w:r w:rsidRPr="006F2A60">
        <w:rPr>
          <w:szCs w:val="28"/>
        </w:rPr>
        <w:t xml:space="preserve">устанавливают порядок предоставления </w:t>
      </w:r>
      <w:r w:rsidR="006F2A60">
        <w:rPr>
          <w:szCs w:val="28"/>
        </w:rPr>
        <w:br/>
      </w:r>
      <w:r w:rsidRPr="006F2A60">
        <w:rPr>
          <w:szCs w:val="28"/>
        </w:rPr>
        <w:t xml:space="preserve">в 2016 году из городского бюджета </w:t>
      </w:r>
      <w:r w:rsidR="00370D1F" w:rsidRPr="006F2A60">
        <w:rPr>
          <w:szCs w:val="28"/>
        </w:rPr>
        <w:t xml:space="preserve">некоммерческой организации </w:t>
      </w:r>
      <w:r w:rsidR="00560C6D" w:rsidRPr="006F2A60">
        <w:rPr>
          <w:color w:val="0D0D0D" w:themeColor="text1" w:themeTint="F2"/>
          <w:szCs w:val="28"/>
        </w:rPr>
        <w:t>"</w:t>
      </w:r>
      <w:r w:rsidR="00370D1F" w:rsidRPr="006F2A60">
        <w:rPr>
          <w:color w:val="0D0D0D" w:themeColor="text1" w:themeTint="F2"/>
          <w:szCs w:val="28"/>
        </w:rPr>
        <w:t>Фонд капитального ремонта многоквартирных домов Архангельской области</w:t>
      </w:r>
      <w:r w:rsidR="00560C6D" w:rsidRPr="006F2A60">
        <w:rPr>
          <w:color w:val="0D0D0D" w:themeColor="text1" w:themeTint="F2"/>
          <w:szCs w:val="28"/>
        </w:rPr>
        <w:t>"</w:t>
      </w:r>
      <w:r w:rsidR="00370D1F" w:rsidRPr="006F2A60">
        <w:rPr>
          <w:color w:val="0D0D0D" w:themeColor="text1" w:themeTint="F2"/>
          <w:szCs w:val="28"/>
        </w:rPr>
        <w:t xml:space="preserve"> </w:t>
      </w:r>
      <w:r w:rsidR="00231C96">
        <w:rPr>
          <w:color w:val="0D0D0D" w:themeColor="text1" w:themeTint="F2"/>
          <w:szCs w:val="28"/>
        </w:rPr>
        <w:br/>
      </w:r>
      <w:r w:rsidR="00370D1F" w:rsidRPr="006F2A60">
        <w:rPr>
          <w:szCs w:val="28"/>
        </w:rPr>
        <w:t xml:space="preserve">(далее </w:t>
      </w:r>
      <w:r w:rsidR="00231C96">
        <w:rPr>
          <w:szCs w:val="28"/>
        </w:rPr>
        <w:t>–</w:t>
      </w:r>
      <w:r w:rsidR="00370D1F" w:rsidRPr="006F2A60">
        <w:rPr>
          <w:szCs w:val="28"/>
        </w:rPr>
        <w:t xml:space="preserve"> региональный оператор)</w:t>
      </w:r>
      <w:r w:rsidR="00370D1F" w:rsidRPr="006F2A60">
        <w:rPr>
          <w:color w:val="FF0000"/>
          <w:szCs w:val="28"/>
        </w:rPr>
        <w:t xml:space="preserve"> </w:t>
      </w:r>
      <w:r w:rsidR="00370D1F" w:rsidRPr="006F2A60">
        <w:rPr>
          <w:rFonts w:eastAsiaTheme="minorHAnsi"/>
          <w:bCs/>
          <w:color w:val="000000" w:themeColor="text1"/>
          <w:szCs w:val="28"/>
          <w:lang w:eastAsia="en-US"/>
        </w:rPr>
        <w:t>муниципальной поддержки в форме  субсидии</w:t>
      </w:r>
      <w:r w:rsidR="00370D1F" w:rsidRPr="006F2A60">
        <w:rPr>
          <w:szCs w:val="28"/>
        </w:rPr>
        <w:t xml:space="preserve"> </w:t>
      </w:r>
      <w:r w:rsidR="00682A3C" w:rsidRPr="006F2A60">
        <w:rPr>
          <w:color w:val="0D0D0D" w:themeColor="text1" w:themeTint="F2"/>
          <w:szCs w:val="28"/>
        </w:rPr>
        <w:t xml:space="preserve">на проведение капитального ремонта общего имущества в многоквартирных домах, расположенных на территории муниципального образования </w:t>
      </w:r>
      <w:r w:rsidR="00560C6D" w:rsidRPr="006F2A60">
        <w:rPr>
          <w:color w:val="0D0D0D" w:themeColor="text1" w:themeTint="F2"/>
          <w:szCs w:val="28"/>
        </w:rPr>
        <w:t>"</w:t>
      </w:r>
      <w:r w:rsidR="00682A3C" w:rsidRPr="006F2A60">
        <w:rPr>
          <w:color w:val="0D0D0D" w:themeColor="text1" w:themeTint="F2"/>
          <w:szCs w:val="28"/>
        </w:rPr>
        <w:t>Город Архангельск</w:t>
      </w:r>
      <w:r w:rsidR="00560C6D" w:rsidRPr="006F2A60">
        <w:rPr>
          <w:color w:val="0D0D0D" w:themeColor="text1" w:themeTint="F2"/>
          <w:szCs w:val="28"/>
        </w:rPr>
        <w:t>"</w:t>
      </w:r>
      <w:r w:rsidR="00370D1F" w:rsidRPr="006F2A60">
        <w:rPr>
          <w:color w:val="0D0D0D" w:themeColor="text1" w:themeTint="F2"/>
          <w:szCs w:val="28"/>
        </w:rPr>
        <w:t xml:space="preserve"> (далее – субсидия)</w:t>
      </w:r>
      <w:r w:rsidR="00865C58" w:rsidRPr="006F2A60">
        <w:rPr>
          <w:color w:val="0D0D0D" w:themeColor="text1" w:themeTint="F2"/>
          <w:szCs w:val="28"/>
        </w:rPr>
        <w:t xml:space="preserve">, </w:t>
      </w:r>
      <w:r w:rsidR="00865C58" w:rsidRPr="006F2A60">
        <w:rPr>
          <w:szCs w:val="28"/>
        </w:rPr>
        <w:t xml:space="preserve"> собственники помещений в которых формируют фонды капитального ремонта на счете, счетах регионального оператора</w:t>
      </w:r>
      <w:r w:rsidR="00FA7F52" w:rsidRPr="006F2A60">
        <w:rPr>
          <w:szCs w:val="28"/>
        </w:rPr>
        <w:t>.</w:t>
      </w:r>
    </w:p>
    <w:p w:rsidR="00BB6D51" w:rsidRPr="006F2A60" w:rsidRDefault="00BB6D51" w:rsidP="006F2A6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6F2A60">
        <w:rPr>
          <w:szCs w:val="28"/>
        </w:rPr>
        <w:t xml:space="preserve">2. Финансовое обеспечение расходов, связанных с предоставлением </w:t>
      </w:r>
      <w:r w:rsidR="00981F95" w:rsidRPr="006F2A60">
        <w:rPr>
          <w:szCs w:val="28"/>
        </w:rPr>
        <w:t>региональному оператору</w:t>
      </w:r>
      <w:r w:rsidRPr="006F2A60">
        <w:rPr>
          <w:szCs w:val="28"/>
        </w:rPr>
        <w:t xml:space="preserve"> субсиди</w:t>
      </w:r>
      <w:r w:rsidR="00AA1BFC" w:rsidRPr="006F2A60">
        <w:rPr>
          <w:szCs w:val="28"/>
        </w:rPr>
        <w:t>и</w:t>
      </w:r>
      <w:r w:rsidRPr="006F2A60">
        <w:rPr>
          <w:szCs w:val="28"/>
        </w:rPr>
        <w:t xml:space="preserve">, осуществляется за счет и в пределах средств, предусмотренных на эти цели в городском бюджете на 2016 год и на плановый период 2017 и 2018 годов в рамках ведомственной целевой программы </w:t>
      </w:r>
      <w:r w:rsidR="00560C6D" w:rsidRPr="006F2A60">
        <w:rPr>
          <w:szCs w:val="28"/>
        </w:rPr>
        <w:t>"</w:t>
      </w:r>
      <w:r w:rsidRPr="006F2A60">
        <w:rPr>
          <w:szCs w:val="28"/>
        </w:rPr>
        <w:t xml:space="preserve">Развитие городского хозяйства на территории муниципального образования </w:t>
      </w:r>
      <w:r w:rsidR="00560C6D" w:rsidRPr="006F2A60">
        <w:rPr>
          <w:szCs w:val="28"/>
        </w:rPr>
        <w:t>"</w:t>
      </w:r>
      <w:r w:rsidRPr="006F2A60">
        <w:rPr>
          <w:szCs w:val="28"/>
        </w:rPr>
        <w:t>Город Архангельск</w:t>
      </w:r>
      <w:r w:rsidR="00560C6D" w:rsidRPr="006F2A60">
        <w:rPr>
          <w:szCs w:val="28"/>
        </w:rPr>
        <w:t>"</w:t>
      </w:r>
      <w:r w:rsidRPr="006F2A60">
        <w:rPr>
          <w:szCs w:val="28"/>
        </w:rPr>
        <w:t>, утвержденной постановлением мэрии города Архангельска от 28.01.2014 № 44</w:t>
      </w:r>
      <w:r w:rsidRPr="006F2A60">
        <w:rPr>
          <w:i/>
          <w:szCs w:val="28"/>
        </w:rPr>
        <w:t>.</w:t>
      </w:r>
    </w:p>
    <w:p w:rsidR="008D4503" w:rsidRPr="006F2A60" w:rsidRDefault="00314C7C" w:rsidP="006F2A6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6F2A60">
        <w:rPr>
          <w:szCs w:val="28"/>
        </w:rPr>
        <w:t>3</w:t>
      </w:r>
      <w:r w:rsidR="00BB6D51" w:rsidRPr="006F2A60">
        <w:rPr>
          <w:szCs w:val="28"/>
        </w:rPr>
        <w:t>. Субсиди</w:t>
      </w:r>
      <w:r w:rsidR="00761192" w:rsidRPr="006F2A60">
        <w:rPr>
          <w:szCs w:val="28"/>
        </w:rPr>
        <w:t>я</w:t>
      </w:r>
      <w:r w:rsidR="00BB6D51" w:rsidRPr="006F2A60">
        <w:rPr>
          <w:szCs w:val="28"/>
        </w:rPr>
        <w:t xml:space="preserve"> предоставля</w:t>
      </w:r>
      <w:r w:rsidR="006824D8" w:rsidRPr="006F2A60">
        <w:rPr>
          <w:szCs w:val="28"/>
        </w:rPr>
        <w:t>ет</w:t>
      </w:r>
      <w:r w:rsidR="00BB6D51" w:rsidRPr="006F2A60">
        <w:rPr>
          <w:szCs w:val="28"/>
        </w:rPr>
        <w:t xml:space="preserve">ся </w:t>
      </w:r>
      <w:r w:rsidR="00981F95" w:rsidRPr="006F2A60">
        <w:rPr>
          <w:szCs w:val="28"/>
        </w:rPr>
        <w:t xml:space="preserve">региональному оператору </w:t>
      </w:r>
      <w:r w:rsidR="00B91D09" w:rsidRPr="006F2A60">
        <w:rPr>
          <w:szCs w:val="28"/>
        </w:rPr>
        <w:t>на</w:t>
      </w:r>
      <w:r w:rsidR="000E4AD3" w:rsidRPr="006F2A60">
        <w:rPr>
          <w:szCs w:val="28"/>
        </w:rPr>
        <w:t xml:space="preserve"> </w:t>
      </w:r>
      <w:r w:rsidR="00014443" w:rsidRPr="006F2A60">
        <w:rPr>
          <w:rFonts w:eastAsiaTheme="minorHAnsi"/>
          <w:iCs/>
          <w:szCs w:val="28"/>
          <w:lang w:eastAsia="en-US"/>
        </w:rPr>
        <w:t xml:space="preserve">оказание услуг и (или) выполнение работ </w:t>
      </w:r>
      <w:r w:rsidR="008D4503" w:rsidRPr="006F2A60">
        <w:rPr>
          <w:szCs w:val="28"/>
        </w:rPr>
        <w:t xml:space="preserve">по </w:t>
      </w:r>
      <w:r w:rsidR="00981F95" w:rsidRPr="006F2A60">
        <w:rPr>
          <w:szCs w:val="28"/>
        </w:rPr>
        <w:t>капитальн</w:t>
      </w:r>
      <w:r w:rsidR="000E4AD3" w:rsidRPr="006F2A60">
        <w:rPr>
          <w:szCs w:val="28"/>
        </w:rPr>
        <w:t>о</w:t>
      </w:r>
      <w:r w:rsidR="008D4503" w:rsidRPr="006F2A60">
        <w:rPr>
          <w:szCs w:val="28"/>
        </w:rPr>
        <w:t>му</w:t>
      </w:r>
      <w:r w:rsidR="00981F95" w:rsidRPr="006F2A60">
        <w:rPr>
          <w:szCs w:val="28"/>
        </w:rPr>
        <w:t xml:space="preserve"> ремонт</w:t>
      </w:r>
      <w:r w:rsidR="008D4503" w:rsidRPr="006F2A60">
        <w:rPr>
          <w:szCs w:val="28"/>
        </w:rPr>
        <w:t>у</w:t>
      </w:r>
      <w:r w:rsidR="00981F95" w:rsidRPr="006F2A60">
        <w:rPr>
          <w:szCs w:val="28"/>
        </w:rPr>
        <w:t xml:space="preserve"> общего имущества</w:t>
      </w:r>
      <w:r w:rsidR="00231C96">
        <w:rPr>
          <w:szCs w:val="28"/>
        </w:rPr>
        <w:br/>
      </w:r>
      <w:r w:rsidR="00981F95" w:rsidRPr="006F2A60">
        <w:rPr>
          <w:szCs w:val="28"/>
        </w:rPr>
        <w:t>в многоквартирных домах</w:t>
      </w:r>
      <w:r w:rsidR="000E4AD3" w:rsidRPr="006F2A60">
        <w:rPr>
          <w:szCs w:val="28"/>
        </w:rPr>
        <w:t xml:space="preserve">, </w:t>
      </w:r>
      <w:r w:rsidR="00B4321C" w:rsidRPr="006F2A60">
        <w:rPr>
          <w:szCs w:val="28"/>
        </w:rPr>
        <w:t xml:space="preserve"> включенных в </w:t>
      </w:r>
      <w:r w:rsidR="00B91D09" w:rsidRPr="006F2A60">
        <w:rPr>
          <w:szCs w:val="28"/>
        </w:rPr>
        <w:t>краткосрочн</w:t>
      </w:r>
      <w:r w:rsidR="00981F95" w:rsidRPr="006F2A60">
        <w:rPr>
          <w:szCs w:val="28"/>
        </w:rPr>
        <w:t>ы</w:t>
      </w:r>
      <w:r w:rsidR="00B4321C" w:rsidRPr="006F2A60">
        <w:rPr>
          <w:szCs w:val="28"/>
        </w:rPr>
        <w:t>й</w:t>
      </w:r>
      <w:r w:rsidR="00B91D09" w:rsidRPr="006F2A60">
        <w:rPr>
          <w:szCs w:val="28"/>
        </w:rPr>
        <w:t xml:space="preserve"> план реализации региональной программы капитального ремонта общего имущества </w:t>
      </w:r>
      <w:r w:rsidR="00231C96">
        <w:rPr>
          <w:szCs w:val="28"/>
        </w:rPr>
        <w:br/>
      </w:r>
      <w:r w:rsidR="00B91D09" w:rsidRPr="006F2A60">
        <w:rPr>
          <w:szCs w:val="28"/>
        </w:rPr>
        <w:t>в многоквартирных домах, расположенных на территории Архангельской области,</w:t>
      </w:r>
      <w:r w:rsidR="00462D91" w:rsidRPr="006F2A60">
        <w:rPr>
          <w:szCs w:val="28"/>
        </w:rPr>
        <w:t xml:space="preserve"> на 2016 год, у</w:t>
      </w:r>
      <w:r w:rsidR="00B91D09" w:rsidRPr="006F2A60">
        <w:rPr>
          <w:szCs w:val="28"/>
        </w:rPr>
        <w:t>твержденн</w:t>
      </w:r>
      <w:r w:rsidR="00462D91" w:rsidRPr="006F2A60">
        <w:rPr>
          <w:szCs w:val="28"/>
        </w:rPr>
        <w:t>ы</w:t>
      </w:r>
      <w:r w:rsidR="00B4321C" w:rsidRPr="006F2A60">
        <w:rPr>
          <w:szCs w:val="28"/>
        </w:rPr>
        <w:t>й</w:t>
      </w:r>
      <w:r w:rsidR="00462D91" w:rsidRPr="006F2A60">
        <w:rPr>
          <w:szCs w:val="28"/>
        </w:rPr>
        <w:t xml:space="preserve"> </w:t>
      </w:r>
      <w:r w:rsidR="003E10C1" w:rsidRPr="006F2A60">
        <w:rPr>
          <w:szCs w:val="28"/>
        </w:rPr>
        <w:t>постановлением мэрии города Архангельска от 30.06.2015 № 573</w:t>
      </w:r>
      <w:r w:rsidR="00B91D09" w:rsidRPr="006F2A60">
        <w:rPr>
          <w:szCs w:val="28"/>
        </w:rPr>
        <w:t xml:space="preserve"> (далее </w:t>
      </w:r>
      <w:r w:rsidR="00231C96">
        <w:rPr>
          <w:szCs w:val="28"/>
        </w:rPr>
        <w:t>–</w:t>
      </w:r>
      <w:r w:rsidR="003E10C1" w:rsidRPr="006F2A60">
        <w:rPr>
          <w:szCs w:val="28"/>
        </w:rPr>
        <w:t xml:space="preserve"> краткосрочный план</w:t>
      </w:r>
      <w:r w:rsidR="00B91D09" w:rsidRPr="006F2A60">
        <w:rPr>
          <w:szCs w:val="28"/>
        </w:rPr>
        <w:t>)</w:t>
      </w:r>
      <w:r w:rsidR="006824D8" w:rsidRPr="006F2A60">
        <w:rPr>
          <w:szCs w:val="28"/>
        </w:rPr>
        <w:t xml:space="preserve">, </w:t>
      </w:r>
      <w:r w:rsidR="008D4503" w:rsidRPr="006F2A60">
        <w:rPr>
          <w:rFonts w:eastAsiaTheme="minorHAnsi"/>
          <w:iCs/>
          <w:szCs w:val="28"/>
          <w:lang w:eastAsia="en-US"/>
        </w:rPr>
        <w:t>источником финансового обеспечения которых в соответствии с краткосрочным планом являются средства городского бюджета.</w:t>
      </w:r>
    </w:p>
    <w:p w:rsidR="00231C96" w:rsidRDefault="0081466F" w:rsidP="006F2A6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iCs/>
          <w:szCs w:val="28"/>
        </w:rPr>
        <w:sectPr w:rsidR="00231C96" w:rsidSect="00560C6D">
          <w:headerReference w:type="default" r:id="rId8"/>
          <w:pgSz w:w="11906" w:h="16838" w:code="9"/>
          <w:pgMar w:top="1134" w:right="567" w:bottom="851" w:left="1701" w:header="709" w:footer="709" w:gutter="0"/>
          <w:cols w:space="720"/>
          <w:titlePg/>
          <w:docGrid w:linePitch="299"/>
        </w:sectPr>
      </w:pPr>
      <w:r w:rsidRPr="006F2A60">
        <w:rPr>
          <w:szCs w:val="28"/>
        </w:rPr>
        <w:t>4</w:t>
      </w:r>
      <w:r w:rsidR="00A15E13" w:rsidRPr="006F2A60">
        <w:rPr>
          <w:szCs w:val="28"/>
        </w:rPr>
        <w:t xml:space="preserve">. Предоставление региональному оператору  </w:t>
      </w:r>
      <w:r w:rsidR="00CF0B98" w:rsidRPr="006F2A60">
        <w:rPr>
          <w:szCs w:val="28"/>
        </w:rPr>
        <w:t xml:space="preserve">субсидии </w:t>
      </w:r>
      <w:r w:rsidR="00A15E13" w:rsidRPr="006F2A60">
        <w:rPr>
          <w:szCs w:val="28"/>
        </w:rPr>
        <w:t xml:space="preserve">осуществляется </w:t>
      </w:r>
      <w:r w:rsidR="00231C96">
        <w:rPr>
          <w:szCs w:val="28"/>
        </w:rPr>
        <w:br/>
      </w:r>
      <w:r w:rsidR="00A15E13" w:rsidRPr="006F2A60">
        <w:rPr>
          <w:szCs w:val="28"/>
        </w:rPr>
        <w:t>в соответствии с договором о софинансировании мероприятий краткосрочного плана</w:t>
      </w:r>
      <w:r w:rsidR="00A77910" w:rsidRPr="006F2A60">
        <w:rPr>
          <w:szCs w:val="28"/>
        </w:rPr>
        <w:t xml:space="preserve"> реализации региональной программы капитального ремонта общего имущества в многоквартирных домах, расположенных на территории Архангельской области (далее </w:t>
      </w:r>
      <w:r w:rsidR="00231C96">
        <w:rPr>
          <w:szCs w:val="28"/>
        </w:rPr>
        <w:t>–</w:t>
      </w:r>
      <w:r w:rsidR="00A77910" w:rsidRPr="006F2A60">
        <w:rPr>
          <w:szCs w:val="28"/>
        </w:rPr>
        <w:t xml:space="preserve"> договор)</w:t>
      </w:r>
      <w:r w:rsidR="00A15E13" w:rsidRPr="006F2A60">
        <w:rPr>
          <w:szCs w:val="28"/>
        </w:rPr>
        <w:t xml:space="preserve">, </w:t>
      </w:r>
      <w:r w:rsidR="00A15E13" w:rsidRPr="006F2A60">
        <w:rPr>
          <w:iCs/>
          <w:szCs w:val="28"/>
        </w:rPr>
        <w:t>заключенн</w:t>
      </w:r>
      <w:r w:rsidR="00CF0B98" w:rsidRPr="006F2A60">
        <w:rPr>
          <w:iCs/>
          <w:szCs w:val="28"/>
        </w:rPr>
        <w:t>ым</w:t>
      </w:r>
      <w:r w:rsidR="00A15E13" w:rsidRPr="006F2A60">
        <w:rPr>
          <w:iCs/>
          <w:szCs w:val="28"/>
        </w:rPr>
        <w:t xml:space="preserve"> департаментом</w:t>
      </w:r>
    </w:p>
    <w:p w:rsidR="00231C96" w:rsidRDefault="00231C96" w:rsidP="00231C9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center"/>
        <w:rPr>
          <w:iCs/>
          <w:szCs w:val="28"/>
        </w:rPr>
      </w:pPr>
      <w:r>
        <w:rPr>
          <w:iCs/>
          <w:szCs w:val="28"/>
        </w:rPr>
        <w:lastRenderedPageBreak/>
        <w:t>2</w:t>
      </w:r>
    </w:p>
    <w:p w:rsidR="00231C96" w:rsidRDefault="00231C96" w:rsidP="006F2A6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iCs/>
          <w:szCs w:val="28"/>
        </w:rPr>
      </w:pPr>
    </w:p>
    <w:p w:rsidR="00A15E13" w:rsidRPr="006F2A60" w:rsidRDefault="00A15E13" w:rsidP="00231C96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 w:rsidRPr="006F2A60">
        <w:rPr>
          <w:iCs/>
          <w:szCs w:val="28"/>
        </w:rPr>
        <w:t xml:space="preserve">городского хозяйства Администрации муниципального образования </w:t>
      </w:r>
      <w:r w:rsidR="00560C6D" w:rsidRPr="006F2A60">
        <w:rPr>
          <w:iCs/>
          <w:szCs w:val="28"/>
        </w:rPr>
        <w:t>"</w:t>
      </w:r>
      <w:r w:rsidRPr="006F2A60">
        <w:rPr>
          <w:iCs/>
          <w:szCs w:val="28"/>
        </w:rPr>
        <w:t>Город Архангельск</w:t>
      </w:r>
      <w:r w:rsidR="00560C6D" w:rsidRPr="006F2A60">
        <w:rPr>
          <w:iCs/>
          <w:szCs w:val="28"/>
        </w:rPr>
        <w:t>"</w:t>
      </w:r>
      <w:r w:rsidRPr="006F2A60">
        <w:rPr>
          <w:iCs/>
          <w:szCs w:val="28"/>
        </w:rPr>
        <w:t xml:space="preserve"> (далее – департамент) с министерством топливно-энергети</w:t>
      </w:r>
      <w:r w:rsidR="00231C96">
        <w:rPr>
          <w:iCs/>
          <w:szCs w:val="28"/>
        </w:rPr>
        <w:t>-</w:t>
      </w:r>
      <w:r w:rsidRPr="006F2A60">
        <w:rPr>
          <w:iCs/>
          <w:szCs w:val="28"/>
        </w:rPr>
        <w:t>ческого комплекса и жилищно-коммунального хозяйства Архангельской об</w:t>
      </w:r>
      <w:r w:rsidR="006F39E4" w:rsidRPr="006F2A60">
        <w:rPr>
          <w:iCs/>
          <w:szCs w:val="28"/>
        </w:rPr>
        <w:t>л</w:t>
      </w:r>
      <w:r w:rsidRPr="006F2A60">
        <w:rPr>
          <w:iCs/>
          <w:szCs w:val="28"/>
        </w:rPr>
        <w:t xml:space="preserve">асти </w:t>
      </w:r>
      <w:r w:rsidR="006C1FA1" w:rsidRPr="006F2A60">
        <w:rPr>
          <w:iCs/>
          <w:szCs w:val="28"/>
        </w:rPr>
        <w:t xml:space="preserve"> и </w:t>
      </w:r>
      <w:r w:rsidRPr="006F2A60">
        <w:rPr>
          <w:iCs/>
          <w:szCs w:val="28"/>
        </w:rPr>
        <w:t xml:space="preserve">региональным оператором в пределах доведенных до департамента </w:t>
      </w:r>
      <w:r w:rsidRPr="006F2A60">
        <w:rPr>
          <w:szCs w:val="28"/>
        </w:rPr>
        <w:t>лимитов бюджетных обязательств на</w:t>
      </w:r>
      <w:r w:rsidR="006C1FA1" w:rsidRPr="006F2A60">
        <w:rPr>
          <w:szCs w:val="28"/>
        </w:rPr>
        <w:t xml:space="preserve"> указанные цели</w:t>
      </w:r>
      <w:r w:rsidRPr="006F2A60">
        <w:rPr>
          <w:szCs w:val="28"/>
        </w:rPr>
        <w:t>.</w:t>
      </w:r>
    </w:p>
    <w:p w:rsidR="00BB6D51" w:rsidRPr="006F2A60" w:rsidRDefault="00BB6D51" w:rsidP="006F2A6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A60">
        <w:rPr>
          <w:rFonts w:ascii="Times New Roman" w:hAnsi="Times New Roman" w:cs="Times New Roman"/>
          <w:sz w:val="28"/>
          <w:szCs w:val="28"/>
        </w:rPr>
        <w:t>5. Условиями предоставления субсидий</w:t>
      </w:r>
      <w:r w:rsidR="000A2CB8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включаемыми в договор, </w:t>
      </w:r>
      <w:r w:rsidRPr="006F2A6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B6D51" w:rsidRPr="006F2A60" w:rsidRDefault="0081466F" w:rsidP="006F2A6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F2A60">
        <w:rPr>
          <w:szCs w:val="28"/>
        </w:rPr>
        <w:t>а</w:t>
      </w:r>
      <w:r w:rsidR="00BB6D51" w:rsidRPr="006F2A60">
        <w:rPr>
          <w:szCs w:val="28"/>
        </w:rPr>
        <w:t>)</w:t>
      </w:r>
      <w:r w:rsidR="00CA1017" w:rsidRPr="006F2A60">
        <w:rPr>
          <w:szCs w:val="28"/>
        </w:rPr>
        <w:tab/>
      </w:r>
      <w:r w:rsidR="00BB6D51" w:rsidRPr="006F2A60">
        <w:rPr>
          <w:szCs w:val="28"/>
        </w:rPr>
        <w:t xml:space="preserve">использование </w:t>
      </w:r>
      <w:r w:rsidR="002B7FAD" w:rsidRPr="006F2A60">
        <w:rPr>
          <w:szCs w:val="28"/>
        </w:rPr>
        <w:t xml:space="preserve">региональным оператором </w:t>
      </w:r>
      <w:r w:rsidR="00BB6D51" w:rsidRPr="006F2A60">
        <w:rPr>
          <w:szCs w:val="28"/>
        </w:rPr>
        <w:t>субсиди</w:t>
      </w:r>
      <w:r w:rsidR="00C77C41" w:rsidRPr="006F2A60">
        <w:rPr>
          <w:szCs w:val="28"/>
        </w:rPr>
        <w:t>и</w:t>
      </w:r>
      <w:r w:rsidR="00BB6D51" w:rsidRPr="006F2A60">
        <w:rPr>
          <w:szCs w:val="28"/>
        </w:rPr>
        <w:t xml:space="preserve"> в соответствии </w:t>
      </w:r>
      <w:r w:rsidR="00231C96">
        <w:rPr>
          <w:szCs w:val="28"/>
        </w:rPr>
        <w:br/>
      </w:r>
      <w:r w:rsidR="00BB6D51" w:rsidRPr="006F2A60">
        <w:rPr>
          <w:szCs w:val="28"/>
        </w:rPr>
        <w:t xml:space="preserve">с целями, установленными </w:t>
      </w:r>
      <w:hyperlink w:anchor="Par17" w:history="1">
        <w:r w:rsidR="00BB6D51" w:rsidRPr="006F2A60">
          <w:rPr>
            <w:szCs w:val="28"/>
          </w:rPr>
          <w:t xml:space="preserve">пунктом </w:t>
        </w:r>
        <w:r w:rsidR="00065B91" w:rsidRPr="006F2A60">
          <w:rPr>
            <w:szCs w:val="28"/>
          </w:rPr>
          <w:t>3</w:t>
        </w:r>
      </w:hyperlink>
      <w:r w:rsidR="00BB6D51" w:rsidRPr="006F2A60">
        <w:rPr>
          <w:szCs w:val="28"/>
        </w:rPr>
        <w:t xml:space="preserve"> настоящих Правил</w:t>
      </w:r>
      <w:r w:rsidR="00A52BE4" w:rsidRPr="006F2A60">
        <w:rPr>
          <w:szCs w:val="28"/>
        </w:rPr>
        <w:t xml:space="preserve">, </w:t>
      </w:r>
      <w:r w:rsidR="009E55E6" w:rsidRPr="006F2A60">
        <w:rPr>
          <w:szCs w:val="28"/>
        </w:rPr>
        <w:t xml:space="preserve">до 31 декабря </w:t>
      </w:r>
      <w:r w:rsidR="00231C96">
        <w:rPr>
          <w:szCs w:val="28"/>
        </w:rPr>
        <w:br/>
      </w:r>
      <w:r w:rsidR="009E55E6" w:rsidRPr="006F2A60">
        <w:rPr>
          <w:szCs w:val="28"/>
        </w:rPr>
        <w:t>2016 года</w:t>
      </w:r>
      <w:r w:rsidR="00BB6D51" w:rsidRPr="006F2A60">
        <w:rPr>
          <w:szCs w:val="28"/>
        </w:rPr>
        <w:t>;</w:t>
      </w:r>
    </w:p>
    <w:p w:rsidR="00D7191A" w:rsidRPr="006F2A60" w:rsidRDefault="00D7191A" w:rsidP="006F2A6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F2A60">
        <w:rPr>
          <w:szCs w:val="28"/>
        </w:rPr>
        <w:t>б) отк</w:t>
      </w:r>
      <w:r w:rsidR="00C77C41" w:rsidRPr="006F2A60">
        <w:rPr>
          <w:szCs w:val="28"/>
        </w:rPr>
        <w:t>р</w:t>
      </w:r>
      <w:r w:rsidRPr="006F2A60">
        <w:rPr>
          <w:szCs w:val="28"/>
        </w:rPr>
        <w:t>ытие ре</w:t>
      </w:r>
      <w:r w:rsidR="00C77C41" w:rsidRPr="006F2A60">
        <w:rPr>
          <w:szCs w:val="28"/>
        </w:rPr>
        <w:t>г</w:t>
      </w:r>
      <w:r w:rsidRPr="006F2A60">
        <w:rPr>
          <w:szCs w:val="28"/>
        </w:rPr>
        <w:t>иональным оператором отдельного бан</w:t>
      </w:r>
      <w:r w:rsidR="00C77C41" w:rsidRPr="006F2A60">
        <w:rPr>
          <w:szCs w:val="28"/>
        </w:rPr>
        <w:t>к</w:t>
      </w:r>
      <w:r w:rsidRPr="006F2A60">
        <w:rPr>
          <w:szCs w:val="28"/>
        </w:rPr>
        <w:t xml:space="preserve">овского счета </w:t>
      </w:r>
      <w:r w:rsidR="00231C96">
        <w:rPr>
          <w:szCs w:val="28"/>
        </w:rPr>
        <w:br/>
      </w:r>
      <w:r w:rsidRPr="006F2A60">
        <w:rPr>
          <w:szCs w:val="28"/>
        </w:rPr>
        <w:t>в кредитной организации</w:t>
      </w:r>
      <w:r w:rsidR="00C77C41" w:rsidRPr="006F2A60">
        <w:rPr>
          <w:szCs w:val="28"/>
        </w:rPr>
        <w:t xml:space="preserve">, предназначенного для </w:t>
      </w:r>
      <w:r w:rsidR="00E14A59" w:rsidRPr="006F2A60">
        <w:rPr>
          <w:szCs w:val="28"/>
        </w:rPr>
        <w:t xml:space="preserve">перечисления </w:t>
      </w:r>
      <w:r w:rsidR="00C77C41" w:rsidRPr="006F2A60">
        <w:rPr>
          <w:szCs w:val="28"/>
        </w:rPr>
        <w:t>субсиди</w:t>
      </w:r>
      <w:r w:rsidR="00E14A59" w:rsidRPr="006F2A60">
        <w:rPr>
          <w:szCs w:val="28"/>
        </w:rPr>
        <w:t>и</w:t>
      </w:r>
      <w:r w:rsidR="005463E9" w:rsidRPr="006F2A60">
        <w:rPr>
          <w:szCs w:val="28"/>
        </w:rPr>
        <w:t>;</w:t>
      </w:r>
    </w:p>
    <w:p w:rsidR="00E14A59" w:rsidRPr="006F2A60" w:rsidRDefault="00D7191A" w:rsidP="006F2A60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2A60">
        <w:rPr>
          <w:rFonts w:ascii="Times New Roman" w:hAnsi="Times New Roman" w:cs="Times New Roman"/>
          <w:sz w:val="28"/>
          <w:szCs w:val="28"/>
        </w:rPr>
        <w:t>в</w:t>
      </w:r>
      <w:r w:rsidR="0081466F" w:rsidRPr="006F2A60">
        <w:rPr>
          <w:rFonts w:ascii="Times New Roman" w:hAnsi="Times New Roman" w:cs="Times New Roman"/>
          <w:sz w:val="28"/>
          <w:szCs w:val="28"/>
        </w:rPr>
        <w:t xml:space="preserve">) ведение региональным оператором раздельного учета </w:t>
      </w:r>
      <w:r w:rsidR="00293E0D" w:rsidRPr="006F2A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затрат, связанных с </w:t>
      </w:r>
      <w:r w:rsidR="007A5708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оказанием услуг и (или) выполнением работ </w:t>
      </w:r>
      <w:r w:rsidR="00293E0D" w:rsidRPr="006F2A60">
        <w:rPr>
          <w:rFonts w:ascii="Times New Roman" w:hAnsi="Times New Roman" w:cs="Times New Roman"/>
          <w:sz w:val="28"/>
          <w:szCs w:val="28"/>
        </w:rPr>
        <w:t xml:space="preserve">по капитальному ремонту общего имущества в многоквартирных домах,  включенных </w:t>
      </w:r>
      <w:r w:rsidR="00231C96">
        <w:rPr>
          <w:rFonts w:ascii="Times New Roman" w:hAnsi="Times New Roman" w:cs="Times New Roman"/>
          <w:sz w:val="28"/>
          <w:szCs w:val="28"/>
        </w:rPr>
        <w:br/>
      </w:r>
      <w:r w:rsidR="00293E0D" w:rsidRPr="006F2A60">
        <w:rPr>
          <w:rFonts w:ascii="Times New Roman" w:hAnsi="Times New Roman" w:cs="Times New Roman"/>
          <w:sz w:val="28"/>
          <w:szCs w:val="28"/>
        </w:rPr>
        <w:t>в краткосрочный план, за счет субсидии;</w:t>
      </w:r>
    </w:p>
    <w:p w:rsidR="00F0288F" w:rsidRPr="006F2A60" w:rsidRDefault="00D7191A" w:rsidP="006F2A60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6F2A60">
        <w:rPr>
          <w:rFonts w:ascii="Times New Roman" w:hAnsi="Times New Roman" w:cs="Times New Roman"/>
          <w:sz w:val="28"/>
          <w:szCs w:val="28"/>
        </w:rPr>
        <w:t>г</w:t>
      </w:r>
      <w:r w:rsidR="00F0288F" w:rsidRPr="006F2A60">
        <w:rPr>
          <w:rFonts w:ascii="Times New Roman" w:hAnsi="Times New Roman" w:cs="Times New Roman"/>
          <w:sz w:val="28"/>
          <w:szCs w:val="28"/>
        </w:rPr>
        <w:t xml:space="preserve">) </w:t>
      </w:r>
      <w:r w:rsidR="00F0288F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согласие регионального оператора на осуществление </w:t>
      </w:r>
      <w:r w:rsidR="000A2CB8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департаментом,  </w:t>
      </w:r>
      <w:r w:rsidR="000A2CB8" w:rsidRPr="006F2A60">
        <w:rPr>
          <w:rFonts w:ascii="Times New Roman" w:hAnsi="Times New Roman" w:cs="Times New Roman"/>
          <w:sz w:val="28"/>
          <w:szCs w:val="28"/>
          <w:lang w:eastAsia="zh-CN"/>
        </w:rPr>
        <w:t xml:space="preserve">контрольно-ревизионным управлением Администрации муниципального образования </w:t>
      </w:r>
      <w:r w:rsidR="00560C6D" w:rsidRPr="006F2A60">
        <w:rPr>
          <w:rFonts w:ascii="Times New Roman" w:hAnsi="Times New Roman" w:cs="Times New Roman"/>
          <w:sz w:val="28"/>
          <w:szCs w:val="28"/>
          <w:lang w:eastAsia="zh-CN"/>
        </w:rPr>
        <w:t>"</w:t>
      </w:r>
      <w:r w:rsidR="000A2CB8" w:rsidRPr="006F2A60">
        <w:rPr>
          <w:rFonts w:ascii="Times New Roman" w:hAnsi="Times New Roman" w:cs="Times New Roman"/>
          <w:sz w:val="28"/>
          <w:szCs w:val="28"/>
          <w:lang w:eastAsia="zh-CN"/>
        </w:rPr>
        <w:t>Город Архангельск</w:t>
      </w:r>
      <w:r w:rsidR="00560C6D" w:rsidRPr="006F2A60">
        <w:rPr>
          <w:rFonts w:ascii="Times New Roman" w:hAnsi="Times New Roman" w:cs="Times New Roman"/>
          <w:sz w:val="28"/>
          <w:szCs w:val="28"/>
          <w:lang w:eastAsia="zh-CN"/>
        </w:rPr>
        <w:t>"</w:t>
      </w:r>
      <w:r w:rsidR="000A2CB8" w:rsidRPr="006F2A60">
        <w:rPr>
          <w:rFonts w:ascii="Times New Roman" w:hAnsi="Times New Roman" w:cs="Times New Roman"/>
          <w:sz w:val="28"/>
          <w:szCs w:val="28"/>
          <w:lang w:eastAsia="zh-CN"/>
        </w:rPr>
        <w:t>, контрольно-счетной палатой муници</w:t>
      </w:r>
      <w:r w:rsidR="00231C96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0A2CB8" w:rsidRPr="006F2A60">
        <w:rPr>
          <w:rFonts w:ascii="Times New Roman" w:hAnsi="Times New Roman" w:cs="Times New Roman"/>
          <w:sz w:val="28"/>
          <w:szCs w:val="28"/>
          <w:lang w:eastAsia="zh-CN"/>
        </w:rPr>
        <w:t xml:space="preserve">пального образования </w:t>
      </w:r>
      <w:r w:rsidR="00560C6D" w:rsidRPr="006F2A60">
        <w:rPr>
          <w:rFonts w:ascii="Times New Roman" w:hAnsi="Times New Roman" w:cs="Times New Roman"/>
          <w:sz w:val="28"/>
          <w:szCs w:val="28"/>
          <w:lang w:eastAsia="zh-CN"/>
        </w:rPr>
        <w:t>"</w:t>
      </w:r>
      <w:r w:rsidR="000A2CB8" w:rsidRPr="006F2A60">
        <w:rPr>
          <w:rFonts w:ascii="Times New Roman" w:hAnsi="Times New Roman" w:cs="Times New Roman"/>
          <w:sz w:val="28"/>
          <w:szCs w:val="28"/>
          <w:lang w:eastAsia="zh-CN"/>
        </w:rPr>
        <w:t>Город Архангельск</w:t>
      </w:r>
      <w:r w:rsidR="00560C6D" w:rsidRPr="006F2A60">
        <w:rPr>
          <w:rFonts w:ascii="Times New Roman" w:hAnsi="Times New Roman" w:cs="Times New Roman"/>
          <w:sz w:val="28"/>
          <w:szCs w:val="28"/>
          <w:lang w:eastAsia="zh-CN"/>
        </w:rPr>
        <w:t>"</w:t>
      </w:r>
      <w:r w:rsidR="000A2CB8" w:rsidRPr="006F2A60">
        <w:rPr>
          <w:rFonts w:ascii="Times New Roman" w:hAnsi="Times New Roman" w:cs="Times New Roman"/>
          <w:sz w:val="28"/>
          <w:szCs w:val="28"/>
          <w:lang w:eastAsia="zh-CN"/>
        </w:rPr>
        <w:t xml:space="preserve"> (далее - контролирующие органы) </w:t>
      </w:r>
      <w:r w:rsidR="00F0288F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проверок соблюдения региональным оператором условий, целей и порядка предоставления субсиди</w:t>
      </w:r>
      <w:r w:rsidR="005D30C1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и</w:t>
      </w:r>
      <w:r w:rsidR="00293E0D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, </w:t>
      </w:r>
      <w:r w:rsidR="00B73BC7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установленных</w:t>
      </w:r>
      <w:r w:rsidR="00293E0D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настоящими Правилами</w:t>
      </w:r>
      <w:r w:rsidR="00F0288F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;</w:t>
      </w:r>
    </w:p>
    <w:p w:rsidR="00F0288F" w:rsidRPr="006F2A60" w:rsidRDefault="00D7191A" w:rsidP="006F2A60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6F2A60">
        <w:rPr>
          <w:rFonts w:ascii="Times New Roman" w:hAnsi="Times New Roman" w:cs="Times New Roman"/>
          <w:sz w:val="28"/>
          <w:szCs w:val="28"/>
        </w:rPr>
        <w:t>д</w:t>
      </w:r>
      <w:r w:rsidR="00F0288F" w:rsidRPr="006F2A60">
        <w:rPr>
          <w:rFonts w:ascii="Times New Roman" w:hAnsi="Times New Roman" w:cs="Times New Roman"/>
          <w:sz w:val="28"/>
          <w:szCs w:val="28"/>
        </w:rPr>
        <w:t xml:space="preserve">) </w:t>
      </w:r>
      <w:r w:rsidR="00F0288F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соблюдение </w:t>
      </w:r>
      <w:r w:rsidR="00F0288F" w:rsidRPr="006F2A60">
        <w:rPr>
          <w:rFonts w:ascii="Times New Roman" w:hAnsi="Times New Roman" w:cs="Times New Roman"/>
          <w:sz w:val="28"/>
          <w:szCs w:val="28"/>
        </w:rPr>
        <w:t xml:space="preserve">региональным оператором </w:t>
      </w:r>
      <w:r w:rsidR="00F0288F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запрета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5D30C1" w:rsidRPr="006F2A60" w:rsidRDefault="00E135FF" w:rsidP="006F2A60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6. Перечисление </w:t>
      </w:r>
      <w:r w:rsidR="00A31DC1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региональному оператору </w:t>
      </w:r>
      <w:r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субсидии </w:t>
      </w:r>
      <w:r w:rsidR="00A31DC1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осуществляется </w:t>
      </w:r>
      <w:r w:rsidR="003A5E17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департаментом </w:t>
      </w:r>
      <w:r w:rsidR="00A31DC1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в установленном порядке </w:t>
      </w:r>
      <w:r w:rsidR="00D7191A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на </w:t>
      </w:r>
      <w:r w:rsidR="005D30C1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отдельный банковский </w:t>
      </w:r>
      <w:r w:rsidR="00D7191A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счет регионального оператора</w:t>
      </w:r>
      <w:r w:rsidR="005D30C1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, открытый в кредитной организации, в течение</w:t>
      </w:r>
      <w:r w:rsidR="00231C96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br/>
      </w:r>
      <w:r w:rsidR="005D30C1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30 рабочих дней со дня заключения договора.</w:t>
      </w:r>
    </w:p>
    <w:p w:rsidR="00E135FF" w:rsidRPr="006F2A60" w:rsidRDefault="00E90220" w:rsidP="006F2A60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Для получения субсидии региональный оператор в течение 10 рабочих дней </w:t>
      </w:r>
      <w:r w:rsidR="00A52BE4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со дня заключения договора </w:t>
      </w:r>
      <w:r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направляет в департамент письмо с указанием реквизитов отдельного банковского счета, открытого региональному оператору в кредитной организации</w:t>
      </w:r>
      <w:r w:rsidR="00A31DC1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.</w:t>
      </w:r>
    </w:p>
    <w:p w:rsidR="00304C18" w:rsidRPr="006F2A60" w:rsidRDefault="00E135FF" w:rsidP="006F2A60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7</w:t>
      </w:r>
      <w:r w:rsidR="00007E42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. </w:t>
      </w:r>
      <w:r w:rsidR="00B74B9A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После заключения договора и получения </w:t>
      </w:r>
      <w:r w:rsidR="003A5E17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субсидии</w:t>
      </w:r>
      <w:r w:rsidR="00B74B9A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р</w:t>
      </w:r>
      <w:r w:rsidR="00007E42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егиональный оператор</w:t>
      </w:r>
      <w:r w:rsidR="00304C18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обеспечивает:</w:t>
      </w:r>
    </w:p>
    <w:p w:rsidR="00231C96" w:rsidRDefault="003A5E17" w:rsidP="006F2A6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а) </w:t>
      </w:r>
      <w:r w:rsidR="00F90B62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заключение </w:t>
      </w:r>
      <w:r w:rsidR="006E0C62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="00F90B62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в установленном порядке </w:t>
      </w:r>
      <w:r w:rsidR="00DD63CD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с подрядными организациями </w:t>
      </w:r>
      <w:r w:rsidR="00F90B62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договоров </w:t>
      </w:r>
      <w:r w:rsidR="006E0C62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</w:t>
      </w:r>
      <w:r w:rsidR="00F90B62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на </w:t>
      </w:r>
      <w:r w:rsidR="00304C18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оказани</w:t>
      </w:r>
      <w:r w:rsidR="00F90B62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е</w:t>
      </w:r>
      <w:r w:rsidR="00304C18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услуг и (или) выполнени</w:t>
      </w:r>
      <w:r w:rsidR="00F90B62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е</w:t>
      </w:r>
      <w:r w:rsidR="00304C18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работ по капитальному ремонту</w:t>
      </w:r>
      <w:r w:rsidR="00304C18" w:rsidRPr="006F2A60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многоквартирных домах</w:t>
      </w:r>
      <w:r w:rsidR="00A73BC1" w:rsidRPr="006F2A60">
        <w:rPr>
          <w:rFonts w:ascii="Times New Roman" w:hAnsi="Times New Roman" w:cs="Times New Roman"/>
          <w:sz w:val="28"/>
          <w:szCs w:val="28"/>
        </w:rPr>
        <w:t xml:space="preserve">, включенных </w:t>
      </w:r>
      <w:r w:rsidR="00231C96">
        <w:rPr>
          <w:rFonts w:ascii="Times New Roman" w:hAnsi="Times New Roman" w:cs="Times New Roman"/>
          <w:sz w:val="28"/>
          <w:szCs w:val="28"/>
        </w:rPr>
        <w:br/>
      </w:r>
      <w:r w:rsidR="00A73BC1" w:rsidRPr="006F2A60">
        <w:rPr>
          <w:rFonts w:ascii="Times New Roman" w:hAnsi="Times New Roman" w:cs="Times New Roman"/>
          <w:sz w:val="28"/>
          <w:szCs w:val="28"/>
        </w:rPr>
        <w:t>в краткосрочный план</w:t>
      </w:r>
      <w:r w:rsidR="00304C18" w:rsidRPr="006F2A60">
        <w:rPr>
          <w:rFonts w:ascii="Times New Roman" w:hAnsi="Times New Roman" w:cs="Times New Roman"/>
          <w:sz w:val="28"/>
          <w:szCs w:val="28"/>
        </w:rPr>
        <w:t>;</w:t>
      </w:r>
    </w:p>
    <w:p w:rsidR="00231C96" w:rsidRDefault="00231C9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007E42" w:rsidRDefault="00231C96" w:rsidP="00231C96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231C96" w:rsidRPr="006F2A60" w:rsidRDefault="00231C96" w:rsidP="00231C96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4C18" w:rsidRPr="006F2A60" w:rsidRDefault="003A5E17" w:rsidP="006F2A6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A60">
        <w:rPr>
          <w:rFonts w:ascii="Times New Roman" w:hAnsi="Times New Roman" w:cs="Times New Roman"/>
          <w:sz w:val="28"/>
          <w:szCs w:val="28"/>
        </w:rPr>
        <w:t xml:space="preserve">б) </w:t>
      </w:r>
      <w:r w:rsidR="0096598A" w:rsidRPr="006F2A60">
        <w:rPr>
          <w:rFonts w:ascii="Times New Roman" w:hAnsi="Times New Roman" w:cs="Times New Roman"/>
          <w:sz w:val="28"/>
          <w:szCs w:val="28"/>
        </w:rPr>
        <w:t>приемку</w:t>
      </w:r>
      <w:r w:rsidR="00DD63CD" w:rsidRPr="006F2A60">
        <w:rPr>
          <w:rFonts w:ascii="Times New Roman" w:hAnsi="Times New Roman" w:cs="Times New Roman"/>
          <w:sz w:val="28"/>
          <w:szCs w:val="28"/>
        </w:rPr>
        <w:t xml:space="preserve"> в установленном порядке оказанных услуг и (или) выполненных работ по </w:t>
      </w:r>
      <w:r w:rsidR="00DD63CD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капитальному ремонту</w:t>
      </w:r>
      <w:r w:rsidR="00DD63CD" w:rsidRPr="006F2A60">
        <w:rPr>
          <w:rFonts w:ascii="Times New Roman" w:hAnsi="Times New Roman" w:cs="Times New Roman"/>
          <w:sz w:val="28"/>
          <w:szCs w:val="28"/>
        </w:rPr>
        <w:t xml:space="preserve"> общего имущества </w:t>
      </w:r>
      <w:r w:rsidR="00231C96">
        <w:rPr>
          <w:rFonts w:ascii="Times New Roman" w:hAnsi="Times New Roman" w:cs="Times New Roman"/>
          <w:sz w:val="28"/>
          <w:szCs w:val="28"/>
        </w:rPr>
        <w:br/>
      </w:r>
      <w:r w:rsidR="00DD63CD" w:rsidRPr="006F2A60">
        <w:rPr>
          <w:rFonts w:ascii="Times New Roman" w:hAnsi="Times New Roman" w:cs="Times New Roman"/>
          <w:sz w:val="28"/>
          <w:szCs w:val="28"/>
        </w:rPr>
        <w:t>в многоквартирных домах,</w:t>
      </w:r>
      <w:r w:rsidR="00A73BC1" w:rsidRPr="006F2A60">
        <w:rPr>
          <w:rFonts w:ascii="Times New Roman" w:hAnsi="Times New Roman" w:cs="Times New Roman"/>
          <w:sz w:val="28"/>
          <w:szCs w:val="28"/>
        </w:rPr>
        <w:t xml:space="preserve"> включенных в краткосрочный план, </w:t>
      </w:r>
      <w:r w:rsidR="00DD63CD" w:rsidRPr="006F2A60">
        <w:rPr>
          <w:rFonts w:ascii="Times New Roman" w:hAnsi="Times New Roman" w:cs="Times New Roman"/>
          <w:sz w:val="28"/>
          <w:szCs w:val="28"/>
        </w:rPr>
        <w:t xml:space="preserve"> включая </w:t>
      </w:r>
      <w:r w:rsidR="00304C18" w:rsidRPr="006F2A60">
        <w:rPr>
          <w:rFonts w:ascii="Times New Roman" w:hAnsi="Times New Roman" w:cs="Times New Roman"/>
          <w:sz w:val="28"/>
          <w:szCs w:val="28"/>
        </w:rPr>
        <w:t xml:space="preserve">согласование с департаментом актов приемки оказанных услуг и (или) выполненных работ по </w:t>
      </w:r>
      <w:r w:rsidR="00304C18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капитальному ремонту</w:t>
      </w:r>
      <w:r w:rsidR="00304C18" w:rsidRPr="006F2A60">
        <w:rPr>
          <w:rFonts w:ascii="Times New Roman" w:hAnsi="Times New Roman" w:cs="Times New Roman"/>
          <w:sz w:val="28"/>
          <w:szCs w:val="28"/>
        </w:rPr>
        <w:t xml:space="preserve"> общего имущества </w:t>
      </w:r>
      <w:r w:rsidR="00231C96">
        <w:rPr>
          <w:rFonts w:ascii="Times New Roman" w:hAnsi="Times New Roman" w:cs="Times New Roman"/>
          <w:sz w:val="28"/>
          <w:szCs w:val="28"/>
        </w:rPr>
        <w:br/>
      </w:r>
      <w:r w:rsidR="00304C18" w:rsidRPr="006F2A60">
        <w:rPr>
          <w:rFonts w:ascii="Times New Roman" w:hAnsi="Times New Roman" w:cs="Times New Roman"/>
          <w:sz w:val="28"/>
          <w:szCs w:val="28"/>
        </w:rPr>
        <w:t>в многоквартирных домах</w:t>
      </w:r>
      <w:r w:rsidR="00A73BC1" w:rsidRPr="006F2A60">
        <w:rPr>
          <w:rFonts w:ascii="Times New Roman" w:hAnsi="Times New Roman" w:cs="Times New Roman"/>
          <w:sz w:val="28"/>
          <w:szCs w:val="28"/>
        </w:rPr>
        <w:t>, включенных в краткосрочный план</w:t>
      </w:r>
      <w:r w:rsidR="00304C18" w:rsidRPr="006F2A60">
        <w:rPr>
          <w:rFonts w:ascii="Times New Roman" w:hAnsi="Times New Roman" w:cs="Times New Roman"/>
          <w:sz w:val="28"/>
          <w:szCs w:val="28"/>
        </w:rPr>
        <w:t>;</w:t>
      </w:r>
    </w:p>
    <w:p w:rsidR="00DD63CD" w:rsidRPr="006F2A60" w:rsidRDefault="003A5E17" w:rsidP="006F2A6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A60">
        <w:rPr>
          <w:rFonts w:ascii="Times New Roman" w:hAnsi="Times New Roman" w:cs="Times New Roman"/>
          <w:sz w:val="28"/>
          <w:szCs w:val="28"/>
        </w:rPr>
        <w:t xml:space="preserve">в) </w:t>
      </w:r>
      <w:r w:rsidR="00304C18" w:rsidRPr="006F2A60">
        <w:rPr>
          <w:rFonts w:ascii="Times New Roman" w:hAnsi="Times New Roman" w:cs="Times New Roman"/>
          <w:sz w:val="28"/>
          <w:szCs w:val="28"/>
        </w:rPr>
        <w:t>перечисление средств с</w:t>
      </w:r>
      <w:r w:rsidR="004A6A37" w:rsidRPr="006F2A60">
        <w:rPr>
          <w:rFonts w:ascii="Times New Roman" w:hAnsi="Times New Roman" w:cs="Times New Roman"/>
          <w:sz w:val="28"/>
          <w:szCs w:val="28"/>
        </w:rPr>
        <w:t xml:space="preserve"> отдельного банковского </w:t>
      </w:r>
      <w:r w:rsidR="00304C18" w:rsidRPr="006F2A60">
        <w:rPr>
          <w:rFonts w:ascii="Times New Roman" w:hAnsi="Times New Roman" w:cs="Times New Roman"/>
          <w:sz w:val="28"/>
          <w:szCs w:val="28"/>
        </w:rPr>
        <w:t xml:space="preserve"> счета регионального оператора </w:t>
      </w:r>
      <w:r w:rsidR="00A265B6" w:rsidRPr="006F2A60">
        <w:rPr>
          <w:rFonts w:ascii="Times New Roman" w:hAnsi="Times New Roman" w:cs="Times New Roman"/>
          <w:sz w:val="28"/>
          <w:szCs w:val="28"/>
        </w:rPr>
        <w:t xml:space="preserve">подрядным организациям </w:t>
      </w:r>
      <w:r w:rsidR="00304C18" w:rsidRPr="006F2A60">
        <w:rPr>
          <w:rFonts w:ascii="Times New Roman" w:hAnsi="Times New Roman" w:cs="Times New Roman"/>
          <w:sz w:val="28"/>
          <w:szCs w:val="28"/>
        </w:rPr>
        <w:t>на оплату</w:t>
      </w:r>
      <w:r w:rsidR="00F90B62" w:rsidRPr="006F2A60">
        <w:rPr>
          <w:rFonts w:ascii="Times New Roman" w:hAnsi="Times New Roman" w:cs="Times New Roman"/>
          <w:sz w:val="28"/>
          <w:szCs w:val="28"/>
        </w:rPr>
        <w:t xml:space="preserve"> оказанных услуг и (или) выполненных работ по </w:t>
      </w:r>
      <w:r w:rsidR="00F90B62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капитальному ремонту</w:t>
      </w:r>
      <w:r w:rsidR="00F90B62" w:rsidRPr="006F2A60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многоквартирных домах</w:t>
      </w:r>
      <w:r w:rsidR="00A73BC1" w:rsidRPr="006F2A60">
        <w:rPr>
          <w:rFonts w:ascii="Times New Roman" w:hAnsi="Times New Roman" w:cs="Times New Roman"/>
          <w:sz w:val="28"/>
          <w:szCs w:val="28"/>
        </w:rPr>
        <w:t>, включенных в краткосрочный план,</w:t>
      </w:r>
      <w:r w:rsidR="00F90B62" w:rsidRPr="006F2A60">
        <w:rPr>
          <w:rFonts w:ascii="Times New Roman" w:hAnsi="Times New Roman" w:cs="Times New Roman"/>
          <w:sz w:val="28"/>
          <w:szCs w:val="28"/>
        </w:rPr>
        <w:t xml:space="preserve"> на основании подписанных и согласованных актов приемки оказанных услуг и (или) выполненных работ по </w:t>
      </w:r>
      <w:r w:rsidR="00F90B62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капитальному ремонту</w:t>
      </w:r>
      <w:r w:rsidR="00F90B62" w:rsidRPr="006F2A60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многоквартирных домах</w:t>
      </w:r>
      <w:r w:rsidR="00924EF0" w:rsidRPr="006F2A60">
        <w:rPr>
          <w:rFonts w:ascii="Times New Roman" w:hAnsi="Times New Roman" w:cs="Times New Roman"/>
          <w:sz w:val="28"/>
          <w:szCs w:val="28"/>
        </w:rPr>
        <w:t>, включенных в краткосрочный план</w:t>
      </w:r>
      <w:r w:rsidR="00DD63CD" w:rsidRPr="006F2A60">
        <w:rPr>
          <w:rFonts w:ascii="Times New Roman" w:hAnsi="Times New Roman" w:cs="Times New Roman"/>
          <w:sz w:val="28"/>
          <w:szCs w:val="28"/>
        </w:rPr>
        <w:t>.</w:t>
      </w:r>
    </w:p>
    <w:p w:rsidR="00304C18" w:rsidRPr="006F2A60" w:rsidRDefault="00DD63CD" w:rsidP="006F2A6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A60">
        <w:rPr>
          <w:rFonts w:ascii="Times New Roman" w:hAnsi="Times New Roman" w:cs="Times New Roman"/>
          <w:sz w:val="28"/>
          <w:szCs w:val="28"/>
        </w:rPr>
        <w:t>При этом допускается п</w:t>
      </w:r>
      <w:r w:rsidR="00A265B6" w:rsidRPr="006F2A60">
        <w:rPr>
          <w:rFonts w:ascii="Times New Roman" w:hAnsi="Times New Roman" w:cs="Times New Roman"/>
          <w:sz w:val="28"/>
          <w:szCs w:val="28"/>
        </w:rPr>
        <w:t>е</w:t>
      </w:r>
      <w:r w:rsidRPr="006F2A60">
        <w:rPr>
          <w:rFonts w:ascii="Times New Roman" w:hAnsi="Times New Roman" w:cs="Times New Roman"/>
          <w:sz w:val="28"/>
          <w:szCs w:val="28"/>
        </w:rPr>
        <w:t xml:space="preserve">речисление средств </w:t>
      </w:r>
      <w:r w:rsidR="00A265B6" w:rsidRPr="006F2A60">
        <w:rPr>
          <w:rFonts w:ascii="Times New Roman" w:hAnsi="Times New Roman" w:cs="Times New Roman"/>
          <w:sz w:val="28"/>
          <w:szCs w:val="28"/>
        </w:rPr>
        <w:t>с</w:t>
      </w:r>
      <w:r w:rsidR="000661CA" w:rsidRPr="006F2A60">
        <w:rPr>
          <w:rFonts w:ascii="Times New Roman" w:hAnsi="Times New Roman" w:cs="Times New Roman"/>
          <w:sz w:val="28"/>
          <w:szCs w:val="28"/>
        </w:rPr>
        <w:t xml:space="preserve"> отдельного банковского </w:t>
      </w:r>
      <w:r w:rsidR="00A265B6" w:rsidRPr="006F2A60">
        <w:rPr>
          <w:rFonts w:ascii="Times New Roman" w:hAnsi="Times New Roman" w:cs="Times New Roman"/>
          <w:sz w:val="28"/>
          <w:szCs w:val="28"/>
        </w:rPr>
        <w:t xml:space="preserve"> счета регионального оператора подрядным организациям </w:t>
      </w:r>
      <w:r w:rsidRPr="006F2A60">
        <w:rPr>
          <w:rFonts w:ascii="Times New Roman" w:hAnsi="Times New Roman" w:cs="Times New Roman"/>
          <w:sz w:val="28"/>
          <w:szCs w:val="28"/>
        </w:rPr>
        <w:t xml:space="preserve">на выплату аванса на оказание </w:t>
      </w:r>
      <w:r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услуг и (или) выполнение работ по капитальному ремонту</w:t>
      </w:r>
      <w:r w:rsidRPr="006F2A60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многоквартирных домах</w:t>
      </w:r>
      <w:r w:rsidR="00A73BC1" w:rsidRPr="006F2A60">
        <w:rPr>
          <w:rFonts w:ascii="Times New Roman" w:hAnsi="Times New Roman" w:cs="Times New Roman"/>
          <w:sz w:val="28"/>
          <w:szCs w:val="28"/>
        </w:rPr>
        <w:t>, включенных в краткосрочный план,</w:t>
      </w:r>
      <w:r w:rsidR="00A265B6" w:rsidRPr="006F2A60">
        <w:rPr>
          <w:rFonts w:ascii="Times New Roman" w:hAnsi="Times New Roman" w:cs="Times New Roman"/>
          <w:sz w:val="28"/>
          <w:szCs w:val="28"/>
        </w:rPr>
        <w:t xml:space="preserve"> </w:t>
      </w:r>
      <w:r w:rsidR="00231C96">
        <w:rPr>
          <w:rFonts w:ascii="Times New Roman" w:hAnsi="Times New Roman" w:cs="Times New Roman"/>
          <w:sz w:val="28"/>
          <w:szCs w:val="28"/>
        </w:rPr>
        <w:br/>
      </w:r>
      <w:r w:rsidR="00A265B6" w:rsidRPr="006F2A60">
        <w:rPr>
          <w:rFonts w:ascii="Times New Roman" w:hAnsi="Times New Roman" w:cs="Times New Roman"/>
          <w:sz w:val="28"/>
          <w:szCs w:val="28"/>
        </w:rPr>
        <w:t>в размере не более 30</w:t>
      </w:r>
      <w:r w:rsidR="00231C96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7B2C9F" w:rsidRPr="006F2A60">
        <w:rPr>
          <w:rFonts w:ascii="Times New Roman" w:hAnsi="Times New Roman" w:cs="Times New Roman"/>
          <w:sz w:val="28"/>
          <w:szCs w:val="28"/>
        </w:rPr>
        <w:t xml:space="preserve"> стоимости соответствующего вида услуг и (или) работ по </w:t>
      </w:r>
      <w:r w:rsidR="007B2C9F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капитальному ремонту</w:t>
      </w:r>
      <w:r w:rsidR="007B2C9F" w:rsidRPr="006F2A60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 соразмерно (пропорционально) доле городского бюджета;</w:t>
      </w:r>
    </w:p>
    <w:p w:rsidR="00DD63CD" w:rsidRPr="006F2A60" w:rsidRDefault="003A5E17" w:rsidP="006F2A6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A60">
        <w:rPr>
          <w:rFonts w:ascii="Times New Roman" w:hAnsi="Times New Roman" w:cs="Times New Roman"/>
          <w:sz w:val="28"/>
          <w:szCs w:val="28"/>
        </w:rPr>
        <w:t xml:space="preserve">г) </w:t>
      </w:r>
      <w:r w:rsidR="00DD63CD" w:rsidRPr="006F2A60">
        <w:rPr>
          <w:rFonts w:ascii="Times New Roman" w:hAnsi="Times New Roman" w:cs="Times New Roman"/>
          <w:sz w:val="28"/>
          <w:szCs w:val="28"/>
        </w:rPr>
        <w:t>достижение планируемых показателей выполнения краткосрочного плана</w:t>
      </w:r>
      <w:r w:rsidR="009B547B" w:rsidRPr="006F2A60">
        <w:rPr>
          <w:rFonts w:ascii="Times New Roman" w:hAnsi="Times New Roman" w:cs="Times New Roman"/>
          <w:sz w:val="28"/>
          <w:szCs w:val="28"/>
        </w:rPr>
        <w:t xml:space="preserve"> и завершение реализации мероприятий по капитальному ремонту общего имущества в многоквартирных домах в рамках краткосрочного плана (включая перечисление средств со счета регионального оператора подрядным организациям на оплату оказанных услуг и (или) выполненных работ по </w:t>
      </w:r>
      <w:r w:rsidR="009B547B" w:rsidRPr="006F2A60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капитальному ремонту</w:t>
      </w:r>
      <w:r w:rsidR="009B547B" w:rsidRPr="006F2A60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многоквартирных домах</w:t>
      </w:r>
      <w:r w:rsidR="00A15FD0" w:rsidRPr="006F2A60">
        <w:rPr>
          <w:rFonts w:ascii="Times New Roman" w:hAnsi="Times New Roman" w:cs="Times New Roman"/>
          <w:sz w:val="28"/>
          <w:szCs w:val="28"/>
        </w:rPr>
        <w:t>, включенных в краткосрочный план</w:t>
      </w:r>
      <w:r w:rsidR="009B547B" w:rsidRPr="006F2A60">
        <w:rPr>
          <w:rFonts w:ascii="Times New Roman" w:hAnsi="Times New Roman" w:cs="Times New Roman"/>
          <w:sz w:val="28"/>
          <w:szCs w:val="28"/>
        </w:rPr>
        <w:t>) до 31 декабря 2016 года</w:t>
      </w:r>
      <w:r w:rsidR="00DD63CD" w:rsidRPr="006F2A60">
        <w:rPr>
          <w:rFonts w:ascii="Times New Roman" w:hAnsi="Times New Roman" w:cs="Times New Roman"/>
          <w:sz w:val="28"/>
          <w:szCs w:val="28"/>
        </w:rPr>
        <w:t>;</w:t>
      </w:r>
    </w:p>
    <w:p w:rsidR="00956CC3" w:rsidRPr="006F2A60" w:rsidRDefault="003A5E17" w:rsidP="006F2A6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F2A60">
        <w:rPr>
          <w:szCs w:val="28"/>
        </w:rPr>
        <w:t xml:space="preserve">д) </w:t>
      </w:r>
      <w:r w:rsidR="00304C18" w:rsidRPr="006F2A60">
        <w:rPr>
          <w:szCs w:val="28"/>
        </w:rPr>
        <w:t>целевое и эффективное использование субсиди</w:t>
      </w:r>
      <w:r w:rsidR="00811474" w:rsidRPr="006F2A60">
        <w:rPr>
          <w:szCs w:val="28"/>
        </w:rPr>
        <w:t>и</w:t>
      </w:r>
      <w:r w:rsidR="00956CC3" w:rsidRPr="006F2A60">
        <w:rPr>
          <w:szCs w:val="28"/>
        </w:rPr>
        <w:t>;</w:t>
      </w:r>
    </w:p>
    <w:p w:rsidR="000D5545" w:rsidRPr="006F2A60" w:rsidRDefault="003A5E17" w:rsidP="006F2A6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F2A60">
        <w:rPr>
          <w:szCs w:val="28"/>
        </w:rPr>
        <w:t xml:space="preserve">е) </w:t>
      </w:r>
      <w:r w:rsidR="00956CC3" w:rsidRPr="006F2A60">
        <w:rPr>
          <w:szCs w:val="28"/>
        </w:rPr>
        <w:t xml:space="preserve">представление в департамент </w:t>
      </w:r>
      <w:r w:rsidR="000D5545" w:rsidRPr="006F2A60">
        <w:rPr>
          <w:szCs w:val="28"/>
        </w:rPr>
        <w:t xml:space="preserve">отчета об использовании некоммерческой организацией </w:t>
      </w:r>
      <w:r w:rsidR="00560C6D" w:rsidRPr="006F2A60">
        <w:rPr>
          <w:color w:val="0D0D0D" w:themeColor="text1" w:themeTint="F2"/>
          <w:szCs w:val="28"/>
        </w:rPr>
        <w:t>"</w:t>
      </w:r>
      <w:r w:rsidR="000D5545" w:rsidRPr="006F2A60">
        <w:rPr>
          <w:color w:val="0D0D0D" w:themeColor="text1" w:themeTint="F2"/>
          <w:szCs w:val="28"/>
        </w:rPr>
        <w:t>Фонд капитального ремонта многоквартирных домов Архангельской области</w:t>
      </w:r>
      <w:r w:rsidR="00560C6D" w:rsidRPr="006F2A60">
        <w:rPr>
          <w:color w:val="0D0D0D" w:themeColor="text1" w:themeTint="F2"/>
          <w:szCs w:val="28"/>
        </w:rPr>
        <w:t>"</w:t>
      </w:r>
      <w:r w:rsidR="000D5545" w:rsidRPr="006F2A60">
        <w:rPr>
          <w:color w:val="0D0D0D" w:themeColor="text1" w:themeTint="F2"/>
          <w:szCs w:val="28"/>
        </w:rPr>
        <w:t xml:space="preserve"> субсидии</w:t>
      </w:r>
      <w:r w:rsidR="00EE002B" w:rsidRPr="006F2A60">
        <w:rPr>
          <w:color w:val="0D0D0D" w:themeColor="text1" w:themeTint="F2"/>
          <w:szCs w:val="28"/>
        </w:rPr>
        <w:t xml:space="preserve">, предоставленной </w:t>
      </w:r>
      <w:r w:rsidR="000D5545" w:rsidRPr="006F2A60">
        <w:rPr>
          <w:szCs w:val="28"/>
        </w:rPr>
        <w:t xml:space="preserve"> из городского бюджета на </w:t>
      </w:r>
      <w:r w:rsidR="000D5545" w:rsidRPr="006F2A60">
        <w:rPr>
          <w:color w:val="0D0D0D" w:themeColor="text1" w:themeTint="F2"/>
          <w:szCs w:val="28"/>
        </w:rPr>
        <w:t xml:space="preserve">проведение капитального ремонта общего имущества в многоквартирных домах, расположенных на территории муниципального образования </w:t>
      </w:r>
      <w:r w:rsidR="00560C6D" w:rsidRPr="006F2A60">
        <w:rPr>
          <w:color w:val="0D0D0D" w:themeColor="text1" w:themeTint="F2"/>
          <w:szCs w:val="28"/>
        </w:rPr>
        <w:t>"</w:t>
      </w:r>
      <w:r w:rsidR="000D5545" w:rsidRPr="006F2A60">
        <w:rPr>
          <w:color w:val="0D0D0D" w:themeColor="text1" w:themeTint="F2"/>
          <w:szCs w:val="28"/>
        </w:rPr>
        <w:t>Город Архангельск</w:t>
      </w:r>
      <w:r w:rsidR="00560C6D" w:rsidRPr="006F2A60">
        <w:rPr>
          <w:color w:val="0D0D0D" w:themeColor="text1" w:themeTint="F2"/>
          <w:szCs w:val="28"/>
        </w:rPr>
        <w:t>"</w:t>
      </w:r>
      <w:r w:rsidR="000D5545" w:rsidRPr="006F2A60">
        <w:rPr>
          <w:color w:val="0D0D0D" w:themeColor="text1" w:themeTint="F2"/>
          <w:szCs w:val="28"/>
        </w:rPr>
        <w:t xml:space="preserve"> (далее – отчет), </w:t>
      </w:r>
      <w:r w:rsidR="0045484A" w:rsidRPr="006F2A60">
        <w:rPr>
          <w:color w:val="0D0D0D" w:themeColor="text1" w:themeTint="F2"/>
          <w:szCs w:val="28"/>
        </w:rPr>
        <w:t xml:space="preserve">ежемесячно </w:t>
      </w:r>
      <w:r w:rsidR="001F0DEF" w:rsidRPr="006F2A60">
        <w:rPr>
          <w:color w:val="0D0D0D" w:themeColor="text1" w:themeTint="F2"/>
          <w:szCs w:val="28"/>
        </w:rPr>
        <w:t xml:space="preserve">нарастающим итогом с начала года </w:t>
      </w:r>
      <w:r w:rsidR="000D5545" w:rsidRPr="006F2A60">
        <w:rPr>
          <w:szCs w:val="28"/>
        </w:rPr>
        <w:t>по форме согласно приложению к настоящим Правилам:</w:t>
      </w:r>
    </w:p>
    <w:p w:rsidR="000D5545" w:rsidRPr="006F2A60" w:rsidRDefault="007576F7" w:rsidP="006F2A6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F2A60">
        <w:rPr>
          <w:szCs w:val="28"/>
        </w:rPr>
        <w:t>по итогам месяца</w:t>
      </w:r>
      <w:r w:rsidR="00F200DB" w:rsidRPr="006F2A60">
        <w:rPr>
          <w:szCs w:val="28"/>
        </w:rPr>
        <w:t xml:space="preserve"> (кроме декабря)</w:t>
      </w:r>
      <w:r w:rsidR="000D5545" w:rsidRPr="006F2A60">
        <w:rPr>
          <w:szCs w:val="28"/>
        </w:rPr>
        <w:t xml:space="preserve"> </w:t>
      </w:r>
      <w:r w:rsidR="00231C96">
        <w:rPr>
          <w:szCs w:val="28"/>
        </w:rPr>
        <w:t>–</w:t>
      </w:r>
      <w:r w:rsidR="000D5545" w:rsidRPr="006F2A60">
        <w:rPr>
          <w:szCs w:val="28"/>
        </w:rPr>
        <w:t xml:space="preserve"> </w:t>
      </w:r>
      <w:r w:rsidR="00956CC3" w:rsidRPr="006F2A60">
        <w:rPr>
          <w:szCs w:val="28"/>
        </w:rPr>
        <w:t xml:space="preserve">не позднее </w:t>
      </w:r>
      <w:r w:rsidR="00BD5EF1" w:rsidRPr="006F2A60">
        <w:rPr>
          <w:szCs w:val="28"/>
        </w:rPr>
        <w:t>пятого рабочего дня месяца</w:t>
      </w:r>
      <w:r w:rsidR="00956CC3" w:rsidRPr="006F2A60">
        <w:rPr>
          <w:szCs w:val="28"/>
        </w:rPr>
        <w:t>, следующего за отчетным</w:t>
      </w:r>
      <w:r w:rsidR="000D5545" w:rsidRPr="006F2A60">
        <w:rPr>
          <w:szCs w:val="28"/>
        </w:rPr>
        <w:t>;</w:t>
      </w:r>
    </w:p>
    <w:p w:rsidR="000D5545" w:rsidRPr="006F2A60" w:rsidRDefault="00BD5EF1" w:rsidP="006F2A6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 w:rsidRPr="006F2A60">
        <w:rPr>
          <w:szCs w:val="28"/>
        </w:rPr>
        <w:t xml:space="preserve">по </w:t>
      </w:r>
      <w:r w:rsidR="007576F7" w:rsidRPr="006F2A60">
        <w:rPr>
          <w:szCs w:val="28"/>
        </w:rPr>
        <w:t xml:space="preserve">итогам </w:t>
      </w:r>
      <w:r w:rsidRPr="006F2A60">
        <w:rPr>
          <w:szCs w:val="28"/>
        </w:rPr>
        <w:t xml:space="preserve"> года – не позднее 15 января 2017 года</w:t>
      </w:r>
      <w:r w:rsidR="00F90B62" w:rsidRPr="006F2A60">
        <w:rPr>
          <w:szCs w:val="28"/>
        </w:rPr>
        <w:t>.</w:t>
      </w:r>
    </w:p>
    <w:p w:rsidR="00231C96" w:rsidRDefault="000D5545" w:rsidP="006F2A6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6F2A60">
        <w:rPr>
          <w:rFonts w:eastAsiaTheme="minorHAnsi"/>
          <w:szCs w:val="28"/>
          <w:lang w:eastAsia="en-US"/>
        </w:rPr>
        <w:t xml:space="preserve">При непредставлении отчета региональный  оператор обязан вернуть полученную субсидию в полном объеме в городской бюджет  в течение </w:t>
      </w:r>
      <w:r w:rsidR="00231C96">
        <w:rPr>
          <w:rFonts w:eastAsiaTheme="minorHAnsi"/>
          <w:szCs w:val="28"/>
          <w:lang w:eastAsia="en-US"/>
        </w:rPr>
        <w:br/>
      </w:r>
      <w:r w:rsidRPr="006F2A60">
        <w:rPr>
          <w:rFonts w:eastAsiaTheme="minorHAnsi"/>
          <w:szCs w:val="28"/>
          <w:lang w:eastAsia="en-US"/>
        </w:rPr>
        <w:t>15 календарных дней со дня предъявления департаментом письменного требования о возврате.</w:t>
      </w:r>
    </w:p>
    <w:p w:rsidR="00231C96" w:rsidRDefault="00231C96">
      <w:pPr>
        <w:spacing w:after="200" w:line="276" w:lineRule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br w:type="page"/>
      </w:r>
    </w:p>
    <w:p w:rsidR="00304C18" w:rsidRDefault="00231C96" w:rsidP="00231C9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</w:p>
    <w:p w:rsidR="00231C96" w:rsidRPr="006F2A60" w:rsidRDefault="00231C96" w:rsidP="00231C9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</w:p>
    <w:p w:rsidR="00944ED5" w:rsidRPr="006F2A60" w:rsidRDefault="001E6948" w:rsidP="006F2A6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6F2A60">
        <w:rPr>
          <w:szCs w:val="28"/>
        </w:rPr>
        <w:t>8</w:t>
      </w:r>
      <w:r w:rsidR="007F1F7E" w:rsidRPr="006F2A60">
        <w:rPr>
          <w:szCs w:val="28"/>
        </w:rPr>
        <w:t xml:space="preserve">. </w:t>
      </w:r>
      <w:r w:rsidRPr="006F2A60">
        <w:rPr>
          <w:szCs w:val="28"/>
        </w:rPr>
        <w:t>Р</w:t>
      </w:r>
      <w:r w:rsidRPr="006F2A60">
        <w:rPr>
          <w:rFonts w:eastAsiaTheme="minorHAnsi"/>
          <w:szCs w:val="28"/>
          <w:lang w:eastAsia="en-US"/>
        </w:rPr>
        <w:t>егиональный оператор обязан</w:t>
      </w:r>
      <w:r w:rsidR="00F975DA" w:rsidRPr="006F2A60">
        <w:rPr>
          <w:rFonts w:eastAsiaTheme="minorHAnsi"/>
          <w:szCs w:val="28"/>
          <w:lang w:eastAsia="en-US"/>
        </w:rPr>
        <w:t xml:space="preserve"> </w:t>
      </w:r>
      <w:r w:rsidR="00535AA3" w:rsidRPr="006F2A60">
        <w:rPr>
          <w:rFonts w:eastAsiaTheme="minorHAnsi"/>
          <w:szCs w:val="28"/>
          <w:lang w:eastAsia="en-US"/>
        </w:rPr>
        <w:t xml:space="preserve">возвратить в городской бюджет </w:t>
      </w:r>
      <w:r w:rsidR="00231C96">
        <w:rPr>
          <w:rFonts w:eastAsiaTheme="minorHAnsi"/>
          <w:szCs w:val="28"/>
          <w:lang w:eastAsia="en-US"/>
        </w:rPr>
        <w:br/>
      </w:r>
      <w:r w:rsidR="00F93312" w:rsidRPr="006F2A60">
        <w:rPr>
          <w:rFonts w:eastAsiaTheme="minorHAnsi"/>
          <w:szCs w:val="28"/>
          <w:lang w:eastAsia="en-US"/>
        </w:rPr>
        <w:t xml:space="preserve">не позднее 20 января 2017 года </w:t>
      </w:r>
      <w:r w:rsidR="00D068E0" w:rsidRPr="006F2A60">
        <w:rPr>
          <w:rFonts w:eastAsiaTheme="minorHAnsi"/>
          <w:szCs w:val="28"/>
          <w:lang w:eastAsia="en-US"/>
        </w:rPr>
        <w:t xml:space="preserve">неиспользованную </w:t>
      </w:r>
      <w:r w:rsidR="00535AA3" w:rsidRPr="006F2A60">
        <w:rPr>
          <w:rFonts w:eastAsiaTheme="minorHAnsi"/>
          <w:szCs w:val="28"/>
          <w:lang w:eastAsia="en-US"/>
        </w:rPr>
        <w:t>субсидию</w:t>
      </w:r>
      <w:r w:rsidR="00F93312" w:rsidRPr="006F2A60">
        <w:rPr>
          <w:rFonts w:eastAsiaTheme="minorHAnsi"/>
          <w:szCs w:val="28"/>
          <w:lang w:eastAsia="en-US"/>
        </w:rPr>
        <w:t xml:space="preserve">, а в </w:t>
      </w:r>
      <w:r w:rsidR="00944ED5" w:rsidRPr="006F2A60">
        <w:rPr>
          <w:rFonts w:eastAsiaTheme="minorHAnsi"/>
          <w:szCs w:val="28"/>
          <w:lang w:eastAsia="en-US"/>
        </w:rPr>
        <w:t xml:space="preserve">случае </w:t>
      </w:r>
      <w:r w:rsidR="006A3470" w:rsidRPr="006F2A60">
        <w:rPr>
          <w:szCs w:val="28"/>
        </w:rPr>
        <w:t xml:space="preserve">перечисления средств подрядным организациям на выплату аванса на оказание </w:t>
      </w:r>
      <w:r w:rsidR="006A3470" w:rsidRPr="006F2A60">
        <w:rPr>
          <w:rFonts w:eastAsiaTheme="minorHAnsi"/>
          <w:iCs/>
          <w:szCs w:val="28"/>
          <w:lang w:eastAsia="en-US"/>
        </w:rPr>
        <w:t>услуг и (или) выполнение работ по капитальному ремонту</w:t>
      </w:r>
      <w:r w:rsidR="006A3470" w:rsidRPr="006F2A60">
        <w:rPr>
          <w:szCs w:val="28"/>
        </w:rPr>
        <w:t xml:space="preserve"> общего имущества</w:t>
      </w:r>
      <w:r w:rsidR="00231C96">
        <w:rPr>
          <w:szCs w:val="28"/>
        </w:rPr>
        <w:br/>
      </w:r>
      <w:r w:rsidR="006A3470" w:rsidRPr="006F2A60">
        <w:rPr>
          <w:szCs w:val="28"/>
        </w:rPr>
        <w:t xml:space="preserve">в многоквартирных домах, включенных в краткосрочный план, и невыполнения требований подпункта </w:t>
      </w:r>
      <w:r w:rsidR="00560C6D" w:rsidRPr="006F2A60">
        <w:rPr>
          <w:szCs w:val="28"/>
        </w:rPr>
        <w:t>"</w:t>
      </w:r>
      <w:r w:rsidR="006A3470" w:rsidRPr="006F2A60">
        <w:rPr>
          <w:szCs w:val="28"/>
        </w:rPr>
        <w:t>г</w:t>
      </w:r>
      <w:r w:rsidR="00560C6D" w:rsidRPr="006F2A60">
        <w:rPr>
          <w:szCs w:val="28"/>
        </w:rPr>
        <w:t>"</w:t>
      </w:r>
      <w:r w:rsidR="006A3470" w:rsidRPr="006F2A60">
        <w:rPr>
          <w:szCs w:val="28"/>
        </w:rPr>
        <w:t xml:space="preserve"> пункта 7 настоящих Правил </w:t>
      </w:r>
      <w:r w:rsidR="00231C96">
        <w:rPr>
          <w:szCs w:val="28"/>
        </w:rPr>
        <w:t>–</w:t>
      </w:r>
      <w:r w:rsidR="00254051" w:rsidRPr="006F2A60">
        <w:rPr>
          <w:rFonts w:eastAsiaTheme="minorHAnsi"/>
          <w:szCs w:val="28"/>
          <w:lang w:eastAsia="en-US"/>
        </w:rPr>
        <w:t xml:space="preserve"> </w:t>
      </w:r>
      <w:r w:rsidR="006A3470" w:rsidRPr="006F2A60">
        <w:rPr>
          <w:rFonts w:eastAsiaTheme="minorHAnsi"/>
          <w:szCs w:val="28"/>
          <w:lang w:eastAsia="en-US"/>
        </w:rPr>
        <w:t xml:space="preserve">неиспользованную субсидию  и сумму выплаченного </w:t>
      </w:r>
      <w:r w:rsidR="0094799A" w:rsidRPr="006F2A60">
        <w:rPr>
          <w:rFonts w:eastAsiaTheme="minorHAnsi"/>
          <w:szCs w:val="28"/>
          <w:lang w:eastAsia="en-US"/>
        </w:rPr>
        <w:t>аванса</w:t>
      </w:r>
      <w:r w:rsidR="00254051" w:rsidRPr="006F2A60">
        <w:rPr>
          <w:rFonts w:eastAsiaTheme="minorHAnsi"/>
          <w:szCs w:val="28"/>
          <w:lang w:eastAsia="en-US"/>
        </w:rPr>
        <w:t>.</w:t>
      </w:r>
    </w:p>
    <w:p w:rsidR="00F90B62" w:rsidRPr="006F2A60" w:rsidRDefault="000D5545" w:rsidP="006F2A6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6F2A60">
        <w:rPr>
          <w:szCs w:val="28"/>
        </w:rPr>
        <w:t>9</w:t>
      </w:r>
      <w:r w:rsidR="00F90B62" w:rsidRPr="006F2A60">
        <w:rPr>
          <w:szCs w:val="28"/>
        </w:rPr>
        <w:t>.</w:t>
      </w:r>
      <w:r w:rsidR="00F90B62" w:rsidRPr="006F2A60">
        <w:rPr>
          <w:i/>
          <w:szCs w:val="28"/>
        </w:rPr>
        <w:t xml:space="preserve"> </w:t>
      </w:r>
      <w:r w:rsidR="007F1F7E" w:rsidRPr="006F2A60">
        <w:rPr>
          <w:szCs w:val="28"/>
        </w:rPr>
        <w:t>К</w:t>
      </w:r>
      <w:r w:rsidR="007F1F7E" w:rsidRPr="006F2A60">
        <w:rPr>
          <w:szCs w:val="28"/>
          <w:lang w:eastAsia="zh-CN"/>
        </w:rPr>
        <w:t>онтролирующие органы проводят проверки соблюдения региональ</w:t>
      </w:r>
      <w:r w:rsidR="00231C96">
        <w:rPr>
          <w:szCs w:val="28"/>
          <w:lang w:eastAsia="zh-CN"/>
        </w:rPr>
        <w:t>-</w:t>
      </w:r>
      <w:r w:rsidR="007F1F7E" w:rsidRPr="006F2A60">
        <w:rPr>
          <w:szCs w:val="28"/>
          <w:lang w:eastAsia="zh-CN"/>
        </w:rPr>
        <w:t>ным оператором условий, целей и порядка предоставления субсиди</w:t>
      </w:r>
      <w:r w:rsidR="00427CFB" w:rsidRPr="006F2A60">
        <w:rPr>
          <w:szCs w:val="28"/>
          <w:lang w:eastAsia="zh-CN"/>
        </w:rPr>
        <w:t>и</w:t>
      </w:r>
      <w:r w:rsidRPr="006F2A60">
        <w:rPr>
          <w:szCs w:val="28"/>
          <w:lang w:eastAsia="zh-CN"/>
        </w:rPr>
        <w:t>, ус</w:t>
      </w:r>
      <w:r w:rsidR="00535AA3" w:rsidRPr="006F2A60">
        <w:rPr>
          <w:szCs w:val="28"/>
          <w:lang w:eastAsia="zh-CN"/>
        </w:rPr>
        <w:t>т</w:t>
      </w:r>
      <w:r w:rsidRPr="006F2A60">
        <w:rPr>
          <w:szCs w:val="28"/>
          <w:lang w:eastAsia="zh-CN"/>
        </w:rPr>
        <w:t>ановленных настоящими Правилами</w:t>
      </w:r>
      <w:r w:rsidR="007F1F7E" w:rsidRPr="006F2A60">
        <w:rPr>
          <w:szCs w:val="28"/>
          <w:lang w:eastAsia="zh-CN"/>
        </w:rPr>
        <w:t>.</w:t>
      </w:r>
    </w:p>
    <w:p w:rsidR="007F1F7E" w:rsidRDefault="00BB6D51" w:rsidP="006F2A6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A60">
        <w:rPr>
          <w:rFonts w:ascii="Times New Roman" w:hAnsi="Times New Roman" w:cs="Times New Roman"/>
          <w:sz w:val="28"/>
          <w:szCs w:val="28"/>
          <w:lang w:eastAsia="zh-CN"/>
        </w:rPr>
        <w:t xml:space="preserve">В случае установления по результатам проверок нарушения </w:t>
      </w:r>
      <w:r w:rsidR="00535AA3" w:rsidRPr="006F2A60">
        <w:rPr>
          <w:rFonts w:ascii="Times New Roman" w:hAnsi="Times New Roman" w:cs="Times New Roman"/>
          <w:sz w:val="28"/>
          <w:szCs w:val="28"/>
          <w:lang w:eastAsia="zh-CN"/>
        </w:rPr>
        <w:t>условий</w:t>
      </w:r>
      <w:r w:rsidR="003066DD" w:rsidRPr="006F2A60">
        <w:rPr>
          <w:rFonts w:ascii="Times New Roman" w:hAnsi="Times New Roman" w:cs="Times New Roman"/>
          <w:sz w:val="28"/>
          <w:szCs w:val="28"/>
          <w:lang w:eastAsia="zh-CN"/>
        </w:rPr>
        <w:t xml:space="preserve">, предусмотренных </w:t>
      </w:r>
      <w:r w:rsidR="007F1F7E" w:rsidRPr="006F2A60">
        <w:rPr>
          <w:rFonts w:ascii="Times New Roman" w:hAnsi="Times New Roman" w:cs="Times New Roman"/>
          <w:sz w:val="28"/>
          <w:szCs w:val="28"/>
          <w:lang w:eastAsia="zh-CN"/>
        </w:rPr>
        <w:t xml:space="preserve"> настоящи</w:t>
      </w:r>
      <w:r w:rsidR="003066DD" w:rsidRPr="006F2A60">
        <w:rPr>
          <w:rFonts w:ascii="Times New Roman" w:hAnsi="Times New Roman" w:cs="Times New Roman"/>
          <w:sz w:val="28"/>
          <w:szCs w:val="28"/>
          <w:lang w:eastAsia="zh-CN"/>
        </w:rPr>
        <w:t>ми</w:t>
      </w:r>
      <w:r w:rsidR="007F1F7E" w:rsidRPr="006F2A60">
        <w:rPr>
          <w:rFonts w:ascii="Times New Roman" w:hAnsi="Times New Roman" w:cs="Times New Roman"/>
          <w:sz w:val="28"/>
          <w:szCs w:val="28"/>
          <w:lang w:eastAsia="zh-CN"/>
        </w:rPr>
        <w:t xml:space="preserve"> Правил</w:t>
      </w:r>
      <w:r w:rsidR="003066DD" w:rsidRPr="006F2A60">
        <w:rPr>
          <w:rFonts w:ascii="Times New Roman" w:hAnsi="Times New Roman" w:cs="Times New Roman"/>
          <w:sz w:val="28"/>
          <w:szCs w:val="28"/>
          <w:lang w:eastAsia="zh-CN"/>
        </w:rPr>
        <w:t>ами</w:t>
      </w:r>
      <w:r w:rsidR="000D5545" w:rsidRPr="006F2A60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EE002B" w:rsidRPr="006F2A6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D5545" w:rsidRPr="006F2A6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F2A60">
        <w:rPr>
          <w:rFonts w:ascii="Times New Roman" w:hAnsi="Times New Roman" w:cs="Times New Roman"/>
          <w:sz w:val="28"/>
          <w:szCs w:val="28"/>
          <w:lang w:eastAsia="zh-CN"/>
        </w:rPr>
        <w:t>п</w:t>
      </w:r>
      <w:r w:rsidR="001E6948" w:rsidRPr="006F2A60">
        <w:rPr>
          <w:rFonts w:ascii="Times New Roman" w:hAnsi="Times New Roman" w:cs="Times New Roman"/>
          <w:sz w:val="28"/>
          <w:szCs w:val="28"/>
          <w:lang w:eastAsia="zh-CN"/>
        </w:rPr>
        <w:t>олученная</w:t>
      </w:r>
      <w:r w:rsidRPr="006F2A60">
        <w:rPr>
          <w:rFonts w:ascii="Times New Roman" w:hAnsi="Times New Roman" w:cs="Times New Roman"/>
          <w:sz w:val="28"/>
          <w:szCs w:val="28"/>
          <w:lang w:eastAsia="zh-CN"/>
        </w:rPr>
        <w:t xml:space="preserve"> субсиди</w:t>
      </w:r>
      <w:r w:rsidR="00427CFB" w:rsidRPr="006F2A60">
        <w:rPr>
          <w:rFonts w:ascii="Times New Roman" w:hAnsi="Times New Roman" w:cs="Times New Roman"/>
          <w:sz w:val="28"/>
          <w:szCs w:val="28"/>
          <w:lang w:eastAsia="zh-CN"/>
        </w:rPr>
        <w:t>я</w:t>
      </w:r>
      <w:r w:rsidRPr="006F2A60">
        <w:rPr>
          <w:rFonts w:ascii="Times New Roman" w:hAnsi="Times New Roman" w:cs="Times New Roman"/>
          <w:sz w:val="28"/>
          <w:szCs w:val="28"/>
          <w:lang w:eastAsia="zh-CN"/>
        </w:rPr>
        <w:t xml:space="preserve"> подлеж</w:t>
      </w:r>
      <w:r w:rsidR="00427CFB" w:rsidRPr="006F2A60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Pr="006F2A60">
        <w:rPr>
          <w:rFonts w:ascii="Times New Roman" w:hAnsi="Times New Roman" w:cs="Times New Roman"/>
          <w:sz w:val="28"/>
          <w:szCs w:val="28"/>
          <w:lang w:eastAsia="zh-CN"/>
        </w:rPr>
        <w:t xml:space="preserve">т возврату </w:t>
      </w:r>
      <w:r w:rsidR="0029396C" w:rsidRPr="006F2A60">
        <w:rPr>
          <w:rFonts w:ascii="Times New Roman" w:hAnsi="Times New Roman" w:cs="Times New Roman"/>
          <w:sz w:val="28"/>
          <w:szCs w:val="28"/>
          <w:lang w:eastAsia="zh-CN"/>
        </w:rPr>
        <w:t xml:space="preserve">региональным оператором </w:t>
      </w:r>
      <w:r w:rsidRPr="006F2A60">
        <w:rPr>
          <w:rFonts w:ascii="Times New Roman" w:hAnsi="Times New Roman" w:cs="Times New Roman"/>
          <w:sz w:val="28"/>
          <w:szCs w:val="28"/>
          <w:lang w:eastAsia="zh-CN"/>
        </w:rPr>
        <w:t xml:space="preserve">в городской бюджет </w:t>
      </w:r>
      <w:r w:rsidR="007F1F7E" w:rsidRPr="006F2A60">
        <w:rPr>
          <w:rFonts w:ascii="Times New Roman" w:hAnsi="Times New Roman" w:cs="Times New Roman"/>
          <w:sz w:val="28"/>
          <w:szCs w:val="28"/>
        </w:rPr>
        <w:t>в срок, указанный контролирующими органами.</w:t>
      </w:r>
    </w:p>
    <w:p w:rsidR="00231C96" w:rsidRDefault="00231C96" w:rsidP="006F2A6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C96" w:rsidRPr="006F2A60" w:rsidRDefault="00231C96" w:rsidP="00231C96">
      <w:pPr>
        <w:pStyle w:val="ConsPlusNormal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BB6D51" w:rsidRPr="006F2A60" w:rsidRDefault="00BB6D51" w:rsidP="006F2A60">
      <w:pPr>
        <w:tabs>
          <w:tab w:val="num" w:pos="0"/>
          <w:tab w:val="left" w:pos="851"/>
        </w:tabs>
        <w:suppressAutoHyphens/>
        <w:ind w:firstLine="851"/>
        <w:jc w:val="both"/>
        <w:rPr>
          <w:szCs w:val="28"/>
          <w:lang w:eastAsia="zh-CN"/>
        </w:rPr>
      </w:pPr>
    </w:p>
    <w:p w:rsidR="00F41621" w:rsidRPr="006F2A60" w:rsidRDefault="00F41621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41621" w:rsidRPr="006F2A60" w:rsidRDefault="00F41621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41621" w:rsidRPr="006F2A60" w:rsidRDefault="00F41621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41621" w:rsidRPr="006F2A60" w:rsidRDefault="00F41621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41621" w:rsidRPr="006F2A60" w:rsidRDefault="00F41621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41621" w:rsidRPr="006F2A60" w:rsidRDefault="00F41621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41621" w:rsidRPr="006F2A60" w:rsidRDefault="00F41621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41621" w:rsidRPr="006F2A60" w:rsidRDefault="00F41621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41621" w:rsidRPr="006F2A60" w:rsidRDefault="00F41621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41621" w:rsidRPr="006F2A60" w:rsidRDefault="00F41621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41621" w:rsidRPr="006F2A60" w:rsidRDefault="00F41621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41621" w:rsidRPr="006F2A60" w:rsidRDefault="00F41621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41621" w:rsidRPr="006F2A60" w:rsidRDefault="00F41621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41621" w:rsidRPr="006F2A60" w:rsidRDefault="00F41621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15E2" w:rsidRPr="006F2A60" w:rsidRDefault="002415E2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15E2" w:rsidRPr="006F2A60" w:rsidRDefault="002415E2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15E2" w:rsidRPr="006F2A60" w:rsidRDefault="002415E2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15E2" w:rsidRPr="006F2A60" w:rsidRDefault="002415E2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15E2" w:rsidRPr="006F2A60" w:rsidRDefault="002415E2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15E2" w:rsidRPr="006F2A60" w:rsidRDefault="002415E2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15E2" w:rsidRPr="006F2A60" w:rsidRDefault="002415E2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15E2" w:rsidRPr="006F2A60" w:rsidRDefault="002415E2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15E2" w:rsidRPr="006F2A60" w:rsidRDefault="002415E2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31C96" w:rsidRDefault="00231C96" w:rsidP="006F2A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231C96" w:rsidSect="00231C96">
          <w:pgSz w:w="11906" w:h="16838" w:code="9"/>
          <w:pgMar w:top="851" w:right="567" w:bottom="851" w:left="1701" w:header="709" w:footer="709" w:gutter="0"/>
          <w:cols w:space="720"/>
          <w:titlePg/>
          <w:docGrid w:linePitch="299"/>
        </w:sectPr>
      </w:pPr>
    </w:p>
    <w:p w:rsidR="00F41621" w:rsidRPr="00231C96" w:rsidRDefault="00231C96" w:rsidP="00F111DE">
      <w:pPr>
        <w:pStyle w:val="ConsPlusNormal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231C96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F41621" w:rsidRPr="006F2A60" w:rsidRDefault="00F41621" w:rsidP="00231C96">
      <w:pPr>
        <w:pStyle w:val="ConsPlusNormal"/>
        <w:spacing w:line="240" w:lineRule="exac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6F2A60">
        <w:rPr>
          <w:rFonts w:ascii="Times New Roman" w:hAnsi="Times New Roman" w:cs="Times New Roman"/>
          <w:sz w:val="28"/>
          <w:szCs w:val="28"/>
        </w:rPr>
        <w:t>к Правилам предоставления в 2016 году</w:t>
      </w:r>
    </w:p>
    <w:p w:rsidR="000007FC" w:rsidRPr="006F2A60" w:rsidRDefault="000007FC" w:rsidP="00231C96">
      <w:pPr>
        <w:pStyle w:val="ConsPlusNormal"/>
        <w:spacing w:line="240" w:lineRule="exact"/>
        <w:ind w:left="4678"/>
        <w:jc w:val="both"/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6F2A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из городского бюджета некоммерческой организации</w:t>
      </w:r>
      <w:r w:rsidR="00231C9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560C6D" w:rsidRPr="006F2A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"</w:t>
      </w:r>
      <w:r w:rsidRPr="006F2A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Фонд капитального ремонта многоквартирных</w:t>
      </w:r>
      <w:r w:rsidR="00231C9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6F2A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домов Архангельской области</w:t>
      </w:r>
      <w:r w:rsidR="00560C6D" w:rsidRPr="006F2A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"</w:t>
      </w:r>
      <w:r w:rsidRPr="006F2A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6F2A60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муниципальной</w:t>
      </w:r>
    </w:p>
    <w:p w:rsidR="00F41621" w:rsidRPr="006F2A60" w:rsidRDefault="000007FC" w:rsidP="00231C96">
      <w:pPr>
        <w:pStyle w:val="ConsPlusNormal"/>
        <w:spacing w:line="240" w:lineRule="exact"/>
        <w:ind w:left="467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6F2A60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поддержки в форме  субсидии</w:t>
      </w:r>
      <w:r w:rsidRPr="006F2A60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</w:t>
      </w:r>
      <w:r w:rsidRPr="006F2A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 проведение капитального ремонта</w:t>
      </w:r>
      <w:r w:rsidR="00231C9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6F2A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общего имущества в многоквартирных домах, расположенных</w:t>
      </w:r>
      <w:r w:rsidR="00231C9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6F2A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 территории муниципального образования </w:t>
      </w:r>
      <w:r w:rsidR="00560C6D" w:rsidRPr="006F2A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"</w:t>
      </w:r>
      <w:r w:rsidRPr="006F2A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Город Архангельск</w:t>
      </w:r>
      <w:r w:rsidR="00560C6D" w:rsidRPr="006F2A6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"</w:t>
      </w:r>
    </w:p>
    <w:p w:rsidR="000007FC" w:rsidRDefault="000007FC" w:rsidP="006F2A60">
      <w:pPr>
        <w:pStyle w:val="ConsPlusTitle"/>
        <w:jc w:val="center"/>
        <w:rPr>
          <w:b w:val="0"/>
          <w:sz w:val="28"/>
          <w:szCs w:val="28"/>
        </w:rPr>
      </w:pPr>
      <w:bookmarkStart w:id="1" w:name="P86"/>
      <w:bookmarkEnd w:id="1"/>
    </w:p>
    <w:p w:rsidR="00231C96" w:rsidRPr="006F2A60" w:rsidRDefault="00231C96" w:rsidP="006F2A60">
      <w:pPr>
        <w:pStyle w:val="ConsPlusTitle"/>
        <w:jc w:val="center"/>
        <w:rPr>
          <w:b w:val="0"/>
          <w:sz w:val="28"/>
          <w:szCs w:val="28"/>
        </w:rPr>
      </w:pPr>
    </w:p>
    <w:p w:rsidR="00F41621" w:rsidRPr="006F2A60" w:rsidRDefault="00F41621" w:rsidP="006F2A60">
      <w:pPr>
        <w:pStyle w:val="ConsPlusTitle"/>
        <w:jc w:val="center"/>
        <w:rPr>
          <w:sz w:val="28"/>
          <w:szCs w:val="28"/>
        </w:rPr>
      </w:pPr>
      <w:r w:rsidRPr="006F2A60">
        <w:rPr>
          <w:sz w:val="28"/>
          <w:szCs w:val="28"/>
        </w:rPr>
        <w:t>ОТЧЕТ</w:t>
      </w:r>
    </w:p>
    <w:p w:rsidR="00F41621" w:rsidRPr="006F2A60" w:rsidRDefault="00F41621" w:rsidP="006F2A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A60">
        <w:rPr>
          <w:rFonts w:ascii="Times New Roman" w:hAnsi="Times New Roman" w:cs="Times New Roman"/>
          <w:b/>
          <w:sz w:val="28"/>
          <w:szCs w:val="28"/>
        </w:rPr>
        <w:t>об использовании некоммерческой</w:t>
      </w:r>
      <w:r w:rsidR="001A2FC7" w:rsidRPr="006F2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A60">
        <w:rPr>
          <w:rFonts w:ascii="Times New Roman" w:hAnsi="Times New Roman" w:cs="Times New Roman"/>
          <w:b/>
          <w:sz w:val="28"/>
          <w:szCs w:val="28"/>
        </w:rPr>
        <w:t xml:space="preserve">организацией </w:t>
      </w:r>
      <w:r w:rsidR="00560C6D" w:rsidRPr="006F2A60">
        <w:rPr>
          <w:rFonts w:ascii="Times New Roman" w:hAnsi="Times New Roman" w:cs="Times New Roman"/>
          <w:b/>
          <w:sz w:val="28"/>
          <w:szCs w:val="28"/>
        </w:rPr>
        <w:t>"</w:t>
      </w:r>
      <w:r w:rsidRPr="006F2A60">
        <w:rPr>
          <w:rFonts w:ascii="Times New Roman" w:hAnsi="Times New Roman" w:cs="Times New Roman"/>
          <w:b/>
          <w:sz w:val="28"/>
          <w:szCs w:val="28"/>
        </w:rPr>
        <w:t>Фонд капитального ремонта многоквартирных</w:t>
      </w:r>
      <w:r w:rsidR="001A2FC7" w:rsidRPr="006F2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A60">
        <w:rPr>
          <w:rFonts w:ascii="Times New Roman" w:hAnsi="Times New Roman" w:cs="Times New Roman"/>
          <w:b/>
          <w:sz w:val="28"/>
          <w:szCs w:val="28"/>
        </w:rPr>
        <w:t>домов Архангельской области</w:t>
      </w:r>
      <w:r w:rsidR="00560C6D" w:rsidRPr="006F2A60">
        <w:rPr>
          <w:rFonts w:ascii="Times New Roman" w:hAnsi="Times New Roman" w:cs="Times New Roman"/>
          <w:b/>
          <w:sz w:val="28"/>
          <w:szCs w:val="28"/>
        </w:rPr>
        <w:t>"</w:t>
      </w:r>
      <w:r w:rsidRPr="006F2A60">
        <w:rPr>
          <w:rFonts w:ascii="Times New Roman" w:hAnsi="Times New Roman" w:cs="Times New Roman"/>
          <w:b/>
          <w:sz w:val="28"/>
          <w:szCs w:val="28"/>
        </w:rPr>
        <w:t xml:space="preserve"> субсиди</w:t>
      </w:r>
      <w:r w:rsidR="000007FC" w:rsidRPr="006F2A60">
        <w:rPr>
          <w:rFonts w:ascii="Times New Roman" w:hAnsi="Times New Roman" w:cs="Times New Roman"/>
          <w:b/>
          <w:sz w:val="28"/>
          <w:szCs w:val="28"/>
        </w:rPr>
        <w:t xml:space="preserve">и, предоставленной </w:t>
      </w:r>
      <w:r w:rsidRPr="006F2A60">
        <w:rPr>
          <w:rFonts w:ascii="Times New Roman" w:hAnsi="Times New Roman" w:cs="Times New Roman"/>
          <w:b/>
          <w:sz w:val="28"/>
          <w:szCs w:val="28"/>
        </w:rPr>
        <w:t xml:space="preserve"> из городского бюджета на проведение капитального ремонта общего имущества в  многоквартирных домах,</w:t>
      </w:r>
      <w:r w:rsidR="001A2FC7" w:rsidRPr="006F2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A60">
        <w:rPr>
          <w:rFonts w:ascii="Times New Roman" w:hAnsi="Times New Roman" w:cs="Times New Roman"/>
          <w:b/>
          <w:sz w:val="28"/>
          <w:szCs w:val="28"/>
        </w:rPr>
        <w:t xml:space="preserve">расположенных  </w:t>
      </w:r>
      <w:r w:rsidR="006F2A60">
        <w:rPr>
          <w:rFonts w:ascii="Times New Roman" w:hAnsi="Times New Roman" w:cs="Times New Roman"/>
          <w:b/>
          <w:sz w:val="28"/>
          <w:szCs w:val="28"/>
        </w:rPr>
        <w:br/>
      </w:r>
      <w:r w:rsidRPr="006F2A60">
        <w:rPr>
          <w:rFonts w:ascii="Times New Roman" w:hAnsi="Times New Roman" w:cs="Times New Roman"/>
          <w:b/>
          <w:sz w:val="28"/>
          <w:szCs w:val="28"/>
        </w:rPr>
        <w:t>на территории муниципального</w:t>
      </w:r>
      <w:r w:rsidR="001A2FC7" w:rsidRPr="006F2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A60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560C6D" w:rsidRPr="006F2A60">
        <w:rPr>
          <w:rFonts w:ascii="Times New Roman" w:hAnsi="Times New Roman" w:cs="Times New Roman"/>
          <w:b/>
          <w:sz w:val="28"/>
          <w:szCs w:val="28"/>
        </w:rPr>
        <w:t>"</w:t>
      </w:r>
      <w:r w:rsidRPr="006F2A60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560C6D" w:rsidRPr="006F2A60">
        <w:rPr>
          <w:rFonts w:ascii="Times New Roman" w:hAnsi="Times New Roman" w:cs="Times New Roman"/>
          <w:b/>
          <w:sz w:val="28"/>
          <w:szCs w:val="28"/>
        </w:rPr>
        <w:t>"</w:t>
      </w:r>
    </w:p>
    <w:p w:rsidR="00F41621" w:rsidRDefault="00F41621" w:rsidP="006F2A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A60">
        <w:rPr>
          <w:rFonts w:ascii="Times New Roman" w:hAnsi="Times New Roman" w:cs="Times New Roman"/>
          <w:b/>
          <w:sz w:val="28"/>
          <w:szCs w:val="28"/>
        </w:rPr>
        <w:t>на 01 ___________201</w:t>
      </w:r>
      <w:r w:rsidR="00357DFA" w:rsidRPr="006F2A60">
        <w:rPr>
          <w:rFonts w:ascii="Times New Roman" w:hAnsi="Times New Roman" w:cs="Times New Roman"/>
          <w:b/>
          <w:sz w:val="28"/>
          <w:szCs w:val="28"/>
        </w:rPr>
        <w:t>__</w:t>
      </w:r>
      <w:r w:rsidRPr="006F2A6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2A60" w:rsidRPr="006F2A60" w:rsidRDefault="006F2A60" w:rsidP="006F2A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DFB" w:rsidRPr="00D15DFB" w:rsidRDefault="00D15DFB" w:rsidP="00307DDA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307DDA" w:rsidRPr="00307DDA">
        <w:rPr>
          <w:rFonts w:ascii="Times New Roman" w:hAnsi="Times New Roman" w:cs="Times New Roman"/>
          <w:sz w:val="24"/>
          <w:szCs w:val="24"/>
        </w:rPr>
        <w:t>(</w:t>
      </w:r>
      <w:r w:rsidRPr="00D15DFB">
        <w:rPr>
          <w:rFonts w:ascii="Times New Roman" w:hAnsi="Times New Roman" w:cs="Times New Roman"/>
        </w:rPr>
        <w:t>руб.</w:t>
      </w:r>
      <w:r w:rsidR="00307DDA">
        <w:rPr>
          <w:rFonts w:ascii="Times New Roman" w:hAnsi="Times New Roman" w:cs="Times New Roman"/>
        </w:rPr>
        <w:t>)</w:t>
      </w: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709"/>
        <w:gridCol w:w="1134"/>
        <w:gridCol w:w="708"/>
        <w:gridCol w:w="1276"/>
        <w:gridCol w:w="1276"/>
        <w:gridCol w:w="709"/>
        <w:gridCol w:w="1134"/>
        <w:gridCol w:w="1417"/>
      </w:tblGrid>
      <w:tr w:rsidR="00F4339E" w:rsidRPr="00F41621" w:rsidTr="00231C96">
        <w:trPr>
          <w:trHeight w:val="662"/>
        </w:trPr>
        <w:tc>
          <w:tcPr>
            <w:tcW w:w="425" w:type="dxa"/>
            <w:vMerge w:val="restart"/>
          </w:tcPr>
          <w:p w:rsidR="00F4339E" w:rsidRPr="00F4339E" w:rsidRDefault="00F4339E" w:rsidP="00AA1D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39E">
              <w:rPr>
                <w:rFonts w:ascii="Times New Roman" w:hAnsi="Times New Roman" w:cs="Times New Roman"/>
              </w:rPr>
              <w:t>№</w:t>
            </w:r>
          </w:p>
          <w:p w:rsidR="00F4339E" w:rsidRPr="00F4339E" w:rsidRDefault="00F4339E" w:rsidP="00AA1D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39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  <w:vMerge w:val="restart"/>
          </w:tcPr>
          <w:p w:rsidR="00F4339E" w:rsidRPr="00F4339E" w:rsidRDefault="00F4339E" w:rsidP="00231C96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339E">
              <w:rPr>
                <w:rFonts w:ascii="Times New Roman" w:hAnsi="Times New Roman" w:cs="Times New Roman"/>
              </w:rPr>
              <w:t>Адрес многоквартир</w:t>
            </w:r>
            <w:r w:rsidR="00231C96">
              <w:rPr>
                <w:rFonts w:ascii="Times New Roman" w:hAnsi="Times New Roman" w:cs="Times New Roman"/>
              </w:rPr>
              <w:t>-</w:t>
            </w:r>
            <w:r w:rsidR="00231C96">
              <w:rPr>
                <w:rFonts w:ascii="Times New Roman" w:hAnsi="Times New Roman" w:cs="Times New Roman"/>
              </w:rPr>
              <w:br/>
            </w:r>
            <w:r w:rsidRPr="00F4339E">
              <w:rPr>
                <w:rFonts w:ascii="Times New Roman" w:hAnsi="Times New Roman" w:cs="Times New Roman"/>
              </w:rPr>
              <w:t>ного</w:t>
            </w:r>
            <w:r w:rsidR="00231C96">
              <w:rPr>
                <w:rFonts w:ascii="Times New Roman" w:hAnsi="Times New Roman" w:cs="Times New Roman"/>
              </w:rPr>
              <w:t xml:space="preserve"> </w:t>
            </w:r>
            <w:r w:rsidRPr="00F4339E">
              <w:rPr>
                <w:rFonts w:ascii="Times New Roman" w:hAnsi="Times New Roman" w:cs="Times New Roman"/>
              </w:rPr>
              <w:t>дома</w:t>
            </w:r>
          </w:p>
        </w:tc>
        <w:tc>
          <w:tcPr>
            <w:tcW w:w="1843" w:type="dxa"/>
            <w:gridSpan w:val="2"/>
          </w:tcPr>
          <w:p w:rsidR="00F4339E" w:rsidRPr="00231C96" w:rsidRDefault="00F4339E" w:rsidP="006F2A60">
            <w:pPr>
              <w:pStyle w:val="ConsPlusNormal"/>
              <w:ind w:right="-62"/>
              <w:jc w:val="center"/>
              <w:rPr>
                <w:rFonts w:asciiTheme="minorHAnsi" w:hAnsiTheme="minorHAnsi" w:cs="Angsana New"/>
                <w:highlight w:val="yellow"/>
              </w:rPr>
            </w:pPr>
            <w:r w:rsidRPr="00F4339E">
              <w:rPr>
                <w:rFonts w:ascii="Times New Roman" w:eastAsiaTheme="minorHAnsi" w:hAnsi="Times New Roman" w:cs="Times New Roman"/>
                <w:lang w:eastAsia="en-US"/>
              </w:rPr>
              <w:t>Стоимость</w:t>
            </w:r>
            <w:r w:rsidRPr="00F4339E">
              <w:rPr>
                <w:rFonts w:ascii="Angsana New" w:eastAsiaTheme="minorHAnsi" w:hAnsi="Angsana New" w:cs="Angsana New"/>
                <w:lang w:eastAsia="en-US"/>
              </w:rPr>
              <w:t xml:space="preserve"> </w:t>
            </w:r>
            <w:r w:rsidRPr="00F4339E">
              <w:rPr>
                <w:rFonts w:ascii="Times New Roman" w:eastAsiaTheme="minorHAnsi" w:hAnsi="Times New Roman" w:cs="Times New Roman"/>
                <w:lang w:eastAsia="en-US"/>
              </w:rPr>
              <w:t>капитального</w:t>
            </w:r>
            <w:r w:rsidRPr="00F4339E">
              <w:rPr>
                <w:rFonts w:ascii="Angsana New" w:eastAsiaTheme="minorHAnsi" w:hAnsi="Angsana New" w:cs="Angsana New"/>
                <w:lang w:eastAsia="en-US"/>
              </w:rPr>
              <w:t xml:space="preserve"> </w:t>
            </w:r>
            <w:r w:rsidRPr="00F4339E">
              <w:rPr>
                <w:rFonts w:ascii="Times New Roman" w:eastAsiaTheme="minorHAnsi" w:hAnsi="Times New Roman" w:cs="Times New Roman"/>
                <w:lang w:eastAsia="en-US"/>
              </w:rPr>
              <w:t>ремонта</w:t>
            </w:r>
          </w:p>
        </w:tc>
        <w:tc>
          <w:tcPr>
            <w:tcW w:w="1984" w:type="dxa"/>
            <w:gridSpan w:val="2"/>
          </w:tcPr>
          <w:p w:rsidR="00F4339E" w:rsidRPr="00F4339E" w:rsidRDefault="00B509F1" w:rsidP="00231C96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выполненных работ по капитальному ремонту</w:t>
            </w:r>
          </w:p>
        </w:tc>
        <w:tc>
          <w:tcPr>
            <w:tcW w:w="1276" w:type="dxa"/>
            <w:vMerge w:val="restart"/>
          </w:tcPr>
          <w:p w:rsidR="00F4339E" w:rsidRDefault="00F4339E" w:rsidP="006F2A6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 w:rsidRPr="00F4339E">
              <w:rPr>
                <w:rFonts w:ascii="Times New Roman" w:hAnsi="Times New Roman" w:cs="Times New Roman"/>
              </w:rPr>
              <w:t xml:space="preserve"> </w:t>
            </w:r>
            <w:r w:rsidR="00D15DFB">
              <w:rPr>
                <w:rFonts w:ascii="Times New Roman" w:hAnsi="Times New Roman" w:cs="Times New Roman"/>
              </w:rPr>
              <w:t>Предостав</w:t>
            </w:r>
            <w:r w:rsidR="00231C96">
              <w:rPr>
                <w:rFonts w:ascii="Times New Roman" w:hAnsi="Times New Roman" w:cs="Times New Roman"/>
              </w:rPr>
              <w:t>-</w:t>
            </w:r>
            <w:r w:rsidR="00231C96">
              <w:rPr>
                <w:rFonts w:ascii="Times New Roman" w:hAnsi="Times New Roman" w:cs="Times New Roman"/>
              </w:rPr>
              <w:br/>
            </w:r>
            <w:r w:rsidR="00D15DFB">
              <w:rPr>
                <w:rFonts w:ascii="Times New Roman" w:hAnsi="Times New Roman" w:cs="Times New Roman"/>
              </w:rPr>
              <w:t xml:space="preserve">лено </w:t>
            </w:r>
          </w:p>
          <w:p w:rsidR="00363A99" w:rsidRPr="00F4339E" w:rsidRDefault="00F4339E" w:rsidP="006F2A6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 w:rsidRPr="00F4339E">
              <w:rPr>
                <w:rFonts w:ascii="Times New Roman" w:hAnsi="Times New Roman" w:cs="Times New Roman"/>
              </w:rPr>
              <w:t xml:space="preserve">субсидии </w:t>
            </w:r>
            <w:r w:rsidR="00307DDA" w:rsidRPr="00F4339E">
              <w:rPr>
                <w:rFonts w:ascii="Times New Roman" w:eastAsiaTheme="minorHAnsi" w:hAnsi="Times New Roman" w:cs="Times New Roman"/>
                <w:lang w:eastAsia="en-US"/>
              </w:rPr>
              <w:t>из</w:t>
            </w:r>
            <w:r w:rsidR="00307DDA" w:rsidRPr="00F4339E">
              <w:rPr>
                <w:rFonts w:ascii="Angsana New" w:eastAsiaTheme="minorHAnsi" w:hAnsi="Angsana New" w:cs="Angsana New"/>
                <w:lang w:eastAsia="en-US"/>
              </w:rPr>
              <w:t xml:space="preserve"> </w:t>
            </w:r>
            <w:r w:rsidR="00307DDA" w:rsidRPr="00F4339E">
              <w:rPr>
                <w:rFonts w:ascii="Times New Roman" w:eastAsiaTheme="minorHAnsi" w:hAnsi="Times New Roman" w:cs="Times New Roman"/>
                <w:lang w:eastAsia="en-US"/>
              </w:rPr>
              <w:t>городского</w:t>
            </w:r>
            <w:r w:rsidR="00307DDA" w:rsidRPr="00F4339E">
              <w:rPr>
                <w:rFonts w:ascii="Angsana New" w:eastAsiaTheme="minorHAnsi" w:hAnsi="Angsana New" w:cs="Angsana New"/>
                <w:lang w:eastAsia="en-US"/>
              </w:rPr>
              <w:t xml:space="preserve"> </w:t>
            </w:r>
            <w:r w:rsidR="00307DDA" w:rsidRPr="00F4339E">
              <w:rPr>
                <w:rFonts w:ascii="Times New Roman" w:eastAsiaTheme="minorHAnsi" w:hAnsi="Times New Roman" w:cs="Times New Roman"/>
                <w:lang w:eastAsia="en-US"/>
              </w:rPr>
              <w:t>бюджета</w:t>
            </w:r>
          </w:p>
          <w:p w:rsidR="00F4339E" w:rsidRPr="00F4339E" w:rsidRDefault="00F4339E" w:rsidP="006F2A6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F4339E" w:rsidRPr="00F4339E" w:rsidRDefault="00307DDA" w:rsidP="006F2A6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Оплачено за счет </w:t>
            </w:r>
            <w:r w:rsidR="00F4339E" w:rsidRPr="00F4339E">
              <w:rPr>
                <w:rFonts w:ascii="Times New Roman" w:hAnsi="Times New Roman" w:cs="Times New Roman"/>
              </w:rPr>
              <w:t xml:space="preserve">субсидии </w:t>
            </w:r>
            <w:r w:rsidRPr="00F4339E">
              <w:rPr>
                <w:rFonts w:ascii="Times New Roman" w:eastAsiaTheme="minorHAnsi" w:hAnsi="Times New Roman" w:cs="Times New Roman"/>
                <w:lang w:eastAsia="en-US"/>
              </w:rPr>
              <w:t>из</w:t>
            </w:r>
            <w:r w:rsidRPr="00F4339E">
              <w:rPr>
                <w:rFonts w:ascii="Angsana New" w:eastAsiaTheme="minorHAnsi" w:hAnsi="Angsana New" w:cs="Angsana New"/>
                <w:lang w:eastAsia="en-US"/>
              </w:rPr>
              <w:t xml:space="preserve"> </w:t>
            </w:r>
            <w:r w:rsidRPr="00F4339E">
              <w:rPr>
                <w:rFonts w:ascii="Times New Roman" w:eastAsiaTheme="minorHAnsi" w:hAnsi="Times New Roman" w:cs="Times New Roman"/>
                <w:lang w:eastAsia="en-US"/>
              </w:rPr>
              <w:t>городского</w:t>
            </w:r>
            <w:r w:rsidR="00231C96"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r w:rsidRPr="00F4339E">
              <w:rPr>
                <w:rFonts w:ascii="Angsana New" w:eastAsiaTheme="minorHAnsi" w:hAnsi="Angsana New" w:cs="Angsana New"/>
                <w:lang w:eastAsia="en-US"/>
              </w:rPr>
              <w:t xml:space="preserve"> </w:t>
            </w:r>
            <w:r w:rsidRPr="00F4339E">
              <w:rPr>
                <w:rFonts w:ascii="Times New Roman" w:eastAsiaTheme="minorHAnsi" w:hAnsi="Times New Roman" w:cs="Times New Roman"/>
                <w:lang w:eastAsia="en-US"/>
              </w:rPr>
              <w:t>бюджета</w:t>
            </w:r>
            <w:r w:rsidRPr="00F433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F4339E" w:rsidRPr="00F4339E" w:rsidRDefault="00307DDA" w:rsidP="006F2A6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Остаток неисполь</w:t>
            </w:r>
            <w:r w:rsidR="002415E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зованной субсидии</w:t>
            </w:r>
            <w:r w:rsidR="00FF27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5F0A" w:rsidRPr="00F41621" w:rsidTr="006F2A60">
        <w:trPr>
          <w:trHeight w:val="301"/>
        </w:trPr>
        <w:tc>
          <w:tcPr>
            <w:tcW w:w="425" w:type="dxa"/>
            <w:vMerge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3FE6" w:rsidRPr="008D0137" w:rsidRDefault="004F3FE6" w:rsidP="008D01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3FE6" w:rsidRPr="00F4339E" w:rsidRDefault="004F3FE6" w:rsidP="006F2A60">
            <w:pPr>
              <w:pStyle w:val="ConsPlusNormal"/>
              <w:ind w:left="-62" w:right="-62"/>
              <w:jc w:val="center"/>
              <w:rPr>
                <w:rFonts w:ascii="Angsana New" w:eastAsiaTheme="minorHAnsi" w:hAnsi="Angsana New" w:cs="Angsana New"/>
                <w:lang w:eastAsia="en-US"/>
              </w:rPr>
            </w:pPr>
            <w:r w:rsidRPr="00F4339E">
              <w:rPr>
                <w:rFonts w:ascii="Times New Roman" w:eastAsiaTheme="minorHAnsi" w:hAnsi="Times New Roman" w:cs="Times New Roman"/>
                <w:lang w:eastAsia="en-US"/>
              </w:rPr>
              <w:t>Всего</w:t>
            </w:r>
          </w:p>
        </w:tc>
        <w:tc>
          <w:tcPr>
            <w:tcW w:w="1134" w:type="dxa"/>
          </w:tcPr>
          <w:p w:rsidR="004F3FE6" w:rsidRPr="00F4339E" w:rsidRDefault="004F3FE6" w:rsidP="006F2A60">
            <w:pPr>
              <w:pStyle w:val="ConsPlusNormal"/>
              <w:ind w:left="-62" w:right="-62"/>
              <w:jc w:val="center"/>
              <w:rPr>
                <w:rFonts w:ascii="Angsana New" w:eastAsiaTheme="minorHAnsi" w:hAnsi="Angsana New" w:cs="Angsana New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 том числе з</w:t>
            </w:r>
            <w:r w:rsidRPr="00F4339E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F4339E">
              <w:rPr>
                <w:rFonts w:ascii="Angsana New" w:eastAsiaTheme="minorHAnsi" w:hAnsi="Angsana New" w:cs="Angsana New"/>
                <w:lang w:eastAsia="en-US"/>
              </w:rPr>
              <w:t xml:space="preserve"> </w:t>
            </w:r>
            <w:r w:rsidRPr="00F4339E">
              <w:rPr>
                <w:rFonts w:ascii="Times New Roman" w:eastAsiaTheme="minorHAnsi" w:hAnsi="Times New Roman" w:cs="Times New Roman"/>
                <w:lang w:eastAsia="en-US"/>
              </w:rPr>
              <w:t>счет</w:t>
            </w:r>
            <w:r w:rsidRPr="00F4339E">
              <w:rPr>
                <w:rFonts w:ascii="Angsana New" w:eastAsiaTheme="minorHAnsi" w:hAnsi="Angsana New" w:cs="Angsana New"/>
                <w:lang w:eastAsia="en-US"/>
              </w:rPr>
              <w:t xml:space="preserve"> </w:t>
            </w:r>
            <w:r w:rsidRPr="00F4339E">
              <w:rPr>
                <w:rFonts w:ascii="Times New Roman" w:eastAsiaTheme="minorHAnsi" w:hAnsi="Times New Roman" w:cs="Times New Roman"/>
                <w:lang w:eastAsia="en-US"/>
              </w:rPr>
              <w:t>субсидии</w:t>
            </w:r>
            <w:r w:rsidRPr="00F4339E">
              <w:rPr>
                <w:rFonts w:ascii="Angsana New" w:eastAsiaTheme="minorHAnsi" w:hAnsi="Angsana New" w:cs="Angsana New"/>
                <w:lang w:eastAsia="en-US"/>
              </w:rPr>
              <w:t xml:space="preserve"> </w:t>
            </w:r>
            <w:r w:rsidRPr="00F4339E">
              <w:rPr>
                <w:rFonts w:ascii="Times New Roman" w:eastAsiaTheme="minorHAnsi" w:hAnsi="Times New Roman" w:cs="Times New Roman"/>
                <w:lang w:eastAsia="en-US"/>
              </w:rPr>
              <w:t>из</w:t>
            </w:r>
            <w:r w:rsidRPr="00F4339E">
              <w:rPr>
                <w:rFonts w:ascii="Angsana New" w:eastAsiaTheme="minorHAnsi" w:hAnsi="Angsana New" w:cs="Angsana New"/>
                <w:lang w:eastAsia="en-US"/>
              </w:rPr>
              <w:t xml:space="preserve"> </w:t>
            </w:r>
            <w:r w:rsidRPr="00F4339E">
              <w:rPr>
                <w:rFonts w:ascii="Times New Roman" w:eastAsiaTheme="minorHAnsi" w:hAnsi="Times New Roman" w:cs="Times New Roman"/>
                <w:lang w:eastAsia="en-US"/>
              </w:rPr>
              <w:t>городского</w:t>
            </w:r>
            <w:r w:rsidRPr="00F4339E">
              <w:rPr>
                <w:rFonts w:ascii="Angsana New" w:eastAsiaTheme="minorHAnsi" w:hAnsi="Angsana New" w:cs="Angsana New"/>
                <w:lang w:eastAsia="en-US"/>
              </w:rPr>
              <w:t xml:space="preserve"> </w:t>
            </w:r>
            <w:r w:rsidRPr="00F4339E">
              <w:rPr>
                <w:rFonts w:ascii="Times New Roman" w:eastAsiaTheme="minorHAnsi" w:hAnsi="Times New Roman" w:cs="Times New Roman"/>
                <w:lang w:eastAsia="en-US"/>
              </w:rPr>
              <w:t>бюджета</w:t>
            </w:r>
          </w:p>
        </w:tc>
        <w:tc>
          <w:tcPr>
            <w:tcW w:w="708" w:type="dxa"/>
          </w:tcPr>
          <w:p w:rsidR="004F3FE6" w:rsidRPr="00F41621" w:rsidRDefault="004F3FE6" w:rsidP="006F2A6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9E">
              <w:rPr>
                <w:rFonts w:ascii="Times New Roman" w:eastAsiaTheme="minorHAnsi" w:hAnsi="Times New Roman" w:cs="Times New Roman"/>
                <w:lang w:eastAsia="en-US"/>
              </w:rPr>
              <w:t>Всего</w:t>
            </w:r>
          </w:p>
        </w:tc>
        <w:tc>
          <w:tcPr>
            <w:tcW w:w="1276" w:type="dxa"/>
          </w:tcPr>
          <w:p w:rsidR="004F3FE6" w:rsidRPr="00F41621" w:rsidRDefault="004F3FE6" w:rsidP="006F2A6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 том числе з</w:t>
            </w:r>
            <w:r w:rsidRPr="00F4339E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F4339E">
              <w:rPr>
                <w:rFonts w:ascii="Angsana New" w:eastAsiaTheme="minorHAnsi" w:hAnsi="Angsana New" w:cs="Angsana New"/>
                <w:lang w:eastAsia="en-US"/>
              </w:rPr>
              <w:t xml:space="preserve"> </w:t>
            </w:r>
            <w:r w:rsidRPr="00F4339E">
              <w:rPr>
                <w:rFonts w:ascii="Times New Roman" w:eastAsiaTheme="minorHAnsi" w:hAnsi="Times New Roman" w:cs="Times New Roman"/>
                <w:lang w:eastAsia="en-US"/>
              </w:rPr>
              <w:t>счет</w:t>
            </w:r>
            <w:r w:rsidRPr="00F4339E">
              <w:rPr>
                <w:rFonts w:ascii="Angsana New" w:eastAsiaTheme="minorHAnsi" w:hAnsi="Angsana New" w:cs="Angsana New"/>
                <w:lang w:eastAsia="en-US"/>
              </w:rPr>
              <w:t xml:space="preserve"> </w:t>
            </w:r>
            <w:r w:rsidRPr="00F4339E">
              <w:rPr>
                <w:rFonts w:ascii="Times New Roman" w:eastAsiaTheme="minorHAnsi" w:hAnsi="Times New Roman" w:cs="Times New Roman"/>
                <w:lang w:eastAsia="en-US"/>
              </w:rPr>
              <w:t>субсидии</w:t>
            </w:r>
            <w:r w:rsidRPr="00F4339E">
              <w:rPr>
                <w:rFonts w:ascii="Angsana New" w:eastAsiaTheme="minorHAnsi" w:hAnsi="Angsana New" w:cs="Angsana New"/>
                <w:lang w:eastAsia="en-US"/>
              </w:rPr>
              <w:t xml:space="preserve"> </w:t>
            </w:r>
            <w:r w:rsidRPr="00F4339E">
              <w:rPr>
                <w:rFonts w:ascii="Times New Roman" w:eastAsiaTheme="minorHAnsi" w:hAnsi="Times New Roman" w:cs="Times New Roman"/>
                <w:lang w:eastAsia="en-US"/>
              </w:rPr>
              <w:t>из</w:t>
            </w:r>
            <w:r w:rsidRPr="00F4339E">
              <w:rPr>
                <w:rFonts w:ascii="Angsana New" w:eastAsiaTheme="minorHAnsi" w:hAnsi="Angsana New" w:cs="Angsana New"/>
                <w:lang w:eastAsia="en-US"/>
              </w:rPr>
              <w:t xml:space="preserve"> </w:t>
            </w:r>
            <w:r w:rsidRPr="00F4339E">
              <w:rPr>
                <w:rFonts w:ascii="Times New Roman" w:eastAsiaTheme="minorHAnsi" w:hAnsi="Times New Roman" w:cs="Times New Roman"/>
                <w:lang w:eastAsia="en-US"/>
              </w:rPr>
              <w:t>городского</w:t>
            </w:r>
            <w:r w:rsidRPr="00F4339E">
              <w:rPr>
                <w:rFonts w:ascii="Angsana New" w:eastAsiaTheme="minorHAnsi" w:hAnsi="Angsana New" w:cs="Angsana New"/>
                <w:lang w:eastAsia="en-US"/>
              </w:rPr>
              <w:t xml:space="preserve"> </w:t>
            </w:r>
            <w:r w:rsidRPr="00F4339E">
              <w:rPr>
                <w:rFonts w:ascii="Times New Roman" w:eastAsiaTheme="minorHAnsi" w:hAnsi="Times New Roman" w:cs="Times New Roman"/>
                <w:lang w:eastAsia="en-US"/>
              </w:rPr>
              <w:t>бюджета</w:t>
            </w:r>
          </w:p>
        </w:tc>
        <w:tc>
          <w:tcPr>
            <w:tcW w:w="1276" w:type="dxa"/>
            <w:vMerge/>
          </w:tcPr>
          <w:p w:rsidR="004F3FE6" w:rsidRPr="00F41621" w:rsidRDefault="004F3FE6" w:rsidP="006F2A6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3FE6" w:rsidRPr="00F41621" w:rsidRDefault="0000205B" w:rsidP="006F2A6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39E">
              <w:rPr>
                <w:rFonts w:ascii="Times New Roman" w:eastAsiaTheme="minorHAnsi" w:hAnsi="Times New Roman" w:cs="Times New Roman"/>
                <w:lang w:eastAsia="en-US"/>
              </w:rPr>
              <w:t>Всего</w:t>
            </w:r>
          </w:p>
        </w:tc>
        <w:tc>
          <w:tcPr>
            <w:tcW w:w="1134" w:type="dxa"/>
          </w:tcPr>
          <w:p w:rsidR="004F3FE6" w:rsidRDefault="0000205B" w:rsidP="006F2A6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0205B">
              <w:rPr>
                <w:rFonts w:ascii="Times New Roman" w:hAnsi="Times New Roman" w:cs="Times New Roman"/>
              </w:rPr>
              <w:t xml:space="preserve"> том числе</w:t>
            </w:r>
          </w:p>
          <w:p w:rsidR="00F35F0A" w:rsidRPr="0000205B" w:rsidRDefault="00F35F0A" w:rsidP="006F2A6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</w:t>
            </w:r>
            <w:r w:rsidR="007938A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аванса</w:t>
            </w:r>
          </w:p>
        </w:tc>
        <w:tc>
          <w:tcPr>
            <w:tcW w:w="1417" w:type="dxa"/>
            <w:vMerge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F0A" w:rsidRPr="00F41621" w:rsidTr="006F2A60">
        <w:trPr>
          <w:trHeight w:val="187"/>
        </w:trPr>
        <w:tc>
          <w:tcPr>
            <w:tcW w:w="425" w:type="dxa"/>
          </w:tcPr>
          <w:p w:rsidR="004F3FE6" w:rsidRPr="00325ADF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A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4F3FE6" w:rsidRPr="00D15DFB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F3FE6" w:rsidRPr="00D15DFB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F3FE6" w:rsidRPr="00D15DFB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D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4F3FE6" w:rsidRPr="00D15DFB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D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4F3FE6" w:rsidRPr="00D15DFB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D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4F3FE6" w:rsidRPr="00D15DFB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D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4F3FE6" w:rsidRPr="00D15DFB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D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4F3FE6" w:rsidRPr="00D15DFB" w:rsidRDefault="0000205B" w:rsidP="00AA1D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4F3FE6" w:rsidRPr="00D15DFB" w:rsidRDefault="0000205B" w:rsidP="00CD6E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35F0A">
              <w:rPr>
                <w:rFonts w:ascii="Times New Roman" w:hAnsi="Times New Roman" w:cs="Times New Roman"/>
              </w:rPr>
              <w:t xml:space="preserve"> (гр.7-гр.8)</w:t>
            </w:r>
          </w:p>
        </w:tc>
      </w:tr>
      <w:tr w:rsidR="00F35F0A" w:rsidRPr="00F41621" w:rsidTr="006F2A60">
        <w:trPr>
          <w:trHeight w:val="88"/>
        </w:trPr>
        <w:tc>
          <w:tcPr>
            <w:tcW w:w="425" w:type="dxa"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35F0A" w:rsidRPr="00F41621" w:rsidTr="006F2A60">
        <w:trPr>
          <w:trHeight w:val="88"/>
        </w:trPr>
        <w:tc>
          <w:tcPr>
            <w:tcW w:w="425" w:type="dxa"/>
          </w:tcPr>
          <w:p w:rsidR="00F35F0A" w:rsidRPr="00F41621" w:rsidRDefault="00F35F0A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5F0A" w:rsidRPr="00F41621" w:rsidRDefault="00F35F0A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F35F0A" w:rsidRPr="00F41621" w:rsidRDefault="00F35F0A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F35F0A" w:rsidRPr="00F41621" w:rsidRDefault="00F35F0A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F35F0A" w:rsidRPr="00F41621" w:rsidRDefault="00F35F0A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F35F0A" w:rsidRPr="00F41621" w:rsidRDefault="00F35F0A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F35F0A" w:rsidRPr="00F41621" w:rsidRDefault="00F35F0A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F35F0A" w:rsidRPr="00F41621" w:rsidRDefault="00F35F0A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F35F0A" w:rsidRPr="00F41621" w:rsidRDefault="00F35F0A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F35F0A" w:rsidRPr="00F41621" w:rsidRDefault="00F35F0A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35F0A" w:rsidRPr="00F41621" w:rsidTr="006F2A60">
        <w:tc>
          <w:tcPr>
            <w:tcW w:w="425" w:type="dxa"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62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3FE6" w:rsidRPr="00F41621" w:rsidRDefault="004F3FE6" w:rsidP="00AA1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1621" w:rsidRPr="00F41621" w:rsidRDefault="00F41621" w:rsidP="00F416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7D00" w:rsidRPr="006F2A60" w:rsidRDefault="00F41621" w:rsidP="00F4162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6F2A60">
        <w:rPr>
          <w:rFonts w:ascii="Times New Roman" w:hAnsi="Times New Roman" w:cs="Times New Roman"/>
          <w:sz w:val="28"/>
          <w:szCs w:val="24"/>
        </w:rPr>
        <w:t>Руководитель</w:t>
      </w:r>
    </w:p>
    <w:p w:rsidR="00A27D00" w:rsidRPr="006F2A60" w:rsidRDefault="00A27D00" w:rsidP="00F4162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6F2A60">
        <w:rPr>
          <w:rFonts w:ascii="Times New Roman" w:hAnsi="Times New Roman" w:cs="Times New Roman"/>
          <w:sz w:val="28"/>
          <w:szCs w:val="24"/>
        </w:rPr>
        <w:t>некоммерческой организации</w:t>
      </w:r>
    </w:p>
    <w:p w:rsidR="00A27D00" w:rsidRPr="006F2A60" w:rsidRDefault="00560C6D" w:rsidP="00F4162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6F2A60">
        <w:rPr>
          <w:rFonts w:ascii="Times New Roman" w:hAnsi="Times New Roman" w:cs="Times New Roman"/>
          <w:sz w:val="28"/>
          <w:szCs w:val="24"/>
        </w:rPr>
        <w:t>"</w:t>
      </w:r>
      <w:r w:rsidR="00A27D00" w:rsidRPr="006F2A60">
        <w:rPr>
          <w:rFonts w:ascii="Times New Roman" w:hAnsi="Times New Roman" w:cs="Times New Roman"/>
          <w:sz w:val="28"/>
          <w:szCs w:val="24"/>
        </w:rPr>
        <w:t>Фонд капитального ремонта</w:t>
      </w:r>
    </w:p>
    <w:p w:rsidR="006F2A60" w:rsidRDefault="00A27D00" w:rsidP="00F4162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6F2A60">
        <w:rPr>
          <w:rFonts w:ascii="Times New Roman" w:hAnsi="Times New Roman" w:cs="Times New Roman"/>
          <w:sz w:val="28"/>
          <w:szCs w:val="24"/>
        </w:rPr>
        <w:t>многоквартирных</w:t>
      </w:r>
      <w:r w:rsidR="006F2A60">
        <w:rPr>
          <w:rFonts w:ascii="Times New Roman" w:hAnsi="Times New Roman" w:cs="Times New Roman"/>
          <w:sz w:val="28"/>
          <w:szCs w:val="24"/>
        </w:rPr>
        <w:t xml:space="preserve"> </w:t>
      </w:r>
      <w:r w:rsidRPr="006F2A60">
        <w:rPr>
          <w:rFonts w:ascii="Times New Roman" w:hAnsi="Times New Roman" w:cs="Times New Roman"/>
          <w:sz w:val="28"/>
          <w:szCs w:val="24"/>
        </w:rPr>
        <w:t>домов</w:t>
      </w:r>
    </w:p>
    <w:p w:rsidR="00A27D00" w:rsidRPr="006F2A60" w:rsidRDefault="00A27D00" w:rsidP="00F41621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6F2A60">
        <w:rPr>
          <w:rFonts w:ascii="Times New Roman" w:hAnsi="Times New Roman" w:cs="Times New Roman"/>
          <w:sz w:val="28"/>
          <w:szCs w:val="24"/>
        </w:rPr>
        <w:t>Архангельской области</w:t>
      </w:r>
      <w:r w:rsidR="00560C6D" w:rsidRPr="006F2A60">
        <w:rPr>
          <w:rFonts w:ascii="Times New Roman" w:hAnsi="Times New Roman" w:cs="Times New Roman"/>
          <w:sz w:val="28"/>
          <w:szCs w:val="24"/>
        </w:rPr>
        <w:t>"</w:t>
      </w:r>
      <w:r w:rsidRPr="006F2A60">
        <w:rPr>
          <w:rFonts w:ascii="Times New Roman" w:hAnsi="Times New Roman" w:cs="Times New Roman"/>
          <w:sz w:val="28"/>
          <w:szCs w:val="24"/>
        </w:rPr>
        <w:t xml:space="preserve">   ___________________      _______________________</w:t>
      </w:r>
    </w:p>
    <w:p w:rsidR="00A27D00" w:rsidRPr="00A27D00" w:rsidRDefault="00A27D00" w:rsidP="00A27D00">
      <w:pPr>
        <w:pStyle w:val="ConsPlusNonformat"/>
        <w:jc w:val="both"/>
        <w:rPr>
          <w:rFonts w:ascii="Times New Roman" w:hAnsi="Times New Roman" w:cs="Times New Roman"/>
        </w:rPr>
      </w:pPr>
      <w:r w:rsidRPr="00F4162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41621">
        <w:rPr>
          <w:rFonts w:ascii="Times New Roman" w:hAnsi="Times New Roman" w:cs="Times New Roman"/>
          <w:sz w:val="24"/>
          <w:szCs w:val="24"/>
        </w:rPr>
        <w:t xml:space="preserve">                                               (</w:t>
      </w:r>
      <w:r w:rsidRPr="00A27D00">
        <w:rPr>
          <w:rFonts w:ascii="Times New Roman" w:hAnsi="Times New Roman" w:cs="Times New Roman"/>
        </w:rPr>
        <w:t xml:space="preserve">подпись)                             </w:t>
      </w:r>
      <w:r>
        <w:rPr>
          <w:rFonts w:ascii="Times New Roman" w:hAnsi="Times New Roman" w:cs="Times New Roman"/>
        </w:rPr>
        <w:t xml:space="preserve">          </w:t>
      </w:r>
      <w:r w:rsidRPr="00A27D00">
        <w:rPr>
          <w:rFonts w:ascii="Times New Roman" w:hAnsi="Times New Roman" w:cs="Times New Roman"/>
        </w:rPr>
        <w:t>(расшифровка подписи)</w:t>
      </w:r>
    </w:p>
    <w:p w:rsidR="00A27D00" w:rsidRPr="00A27D00" w:rsidRDefault="00A27D00" w:rsidP="00F41621">
      <w:pPr>
        <w:pStyle w:val="ConsPlusNonformat"/>
        <w:jc w:val="both"/>
        <w:rPr>
          <w:rFonts w:ascii="Times New Roman" w:hAnsi="Times New Roman" w:cs="Times New Roman"/>
        </w:rPr>
      </w:pPr>
    </w:p>
    <w:p w:rsidR="00F41621" w:rsidRPr="00A27D00" w:rsidRDefault="00A27D00" w:rsidP="00F4162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="00F41621" w:rsidRPr="00A27D00">
        <w:rPr>
          <w:rFonts w:ascii="Times New Roman" w:hAnsi="Times New Roman" w:cs="Times New Roman"/>
          <w:sz w:val="18"/>
          <w:szCs w:val="18"/>
        </w:rPr>
        <w:t>М.П.</w:t>
      </w:r>
    </w:p>
    <w:p w:rsidR="00D15DFB" w:rsidRDefault="00D15DFB" w:rsidP="00D15D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5DFB" w:rsidRPr="006F2A60" w:rsidRDefault="00560C6D" w:rsidP="00D15DFB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6F2A60">
        <w:rPr>
          <w:rFonts w:ascii="Times New Roman" w:hAnsi="Times New Roman" w:cs="Times New Roman"/>
          <w:sz w:val="28"/>
          <w:szCs w:val="24"/>
        </w:rPr>
        <w:t>"</w:t>
      </w:r>
      <w:r w:rsidR="00D15DFB" w:rsidRPr="006F2A60">
        <w:rPr>
          <w:rFonts w:ascii="Times New Roman" w:hAnsi="Times New Roman" w:cs="Times New Roman"/>
          <w:sz w:val="28"/>
          <w:szCs w:val="24"/>
        </w:rPr>
        <w:t>____</w:t>
      </w:r>
      <w:r w:rsidRPr="006F2A60">
        <w:rPr>
          <w:rFonts w:ascii="Times New Roman" w:hAnsi="Times New Roman" w:cs="Times New Roman"/>
          <w:sz w:val="28"/>
          <w:szCs w:val="24"/>
        </w:rPr>
        <w:t>"</w:t>
      </w:r>
      <w:r w:rsidR="00D15DFB" w:rsidRPr="006F2A60">
        <w:rPr>
          <w:rFonts w:ascii="Times New Roman" w:hAnsi="Times New Roman" w:cs="Times New Roman"/>
          <w:sz w:val="28"/>
          <w:szCs w:val="24"/>
        </w:rPr>
        <w:t>_____________201_ года</w:t>
      </w:r>
    </w:p>
    <w:p w:rsidR="006F2A60" w:rsidRPr="00F41621" w:rsidRDefault="006F2A60" w:rsidP="00D15D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6D51" w:rsidRPr="00F41621" w:rsidRDefault="00F41621" w:rsidP="006F2A60">
      <w:pPr>
        <w:autoSpaceDE w:val="0"/>
        <w:autoSpaceDN w:val="0"/>
        <w:adjustRightInd w:val="0"/>
        <w:ind w:firstLine="540"/>
        <w:jc w:val="center"/>
        <w:rPr>
          <w:sz w:val="24"/>
          <w:szCs w:val="24"/>
          <w:lang w:eastAsia="zh-CN"/>
        </w:rPr>
      </w:pPr>
      <w:r w:rsidRPr="00F41621">
        <w:rPr>
          <w:sz w:val="24"/>
          <w:szCs w:val="24"/>
        </w:rPr>
        <w:t>_______________</w:t>
      </w:r>
    </w:p>
    <w:sectPr w:rsidR="00BB6D51" w:rsidRPr="00F41621" w:rsidSect="00231C96">
      <w:pgSz w:w="11906" w:h="16838" w:code="9"/>
      <w:pgMar w:top="851" w:right="567" w:bottom="851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A03" w:rsidRDefault="00530A03" w:rsidP="00CA1017">
      <w:r>
        <w:separator/>
      </w:r>
    </w:p>
  </w:endnote>
  <w:endnote w:type="continuationSeparator" w:id="0">
    <w:p w:rsidR="00530A03" w:rsidRDefault="00530A03" w:rsidP="00CA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A03" w:rsidRDefault="00530A03" w:rsidP="00CA1017">
      <w:r>
        <w:separator/>
      </w:r>
    </w:p>
  </w:footnote>
  <w:footnote w:type="continuationSeparator" w:id="0">
    <w:p w:rsidR="00530A03" w:rsidRDefault="00530A03" w:rsidP="00CA1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2E8" w:rsidRPr="006B031F" w:rsidRDefault="00530A0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EDE"/>
    <w:rsid w:val="000007FC"/>
    <w:rsid w:val="000008CC"/>
    <w:rsid w:val="0000205B"/>
    <w:rsid w:val="000040B6"/>
    <w:rsid w:val="00007E42"/>
    <w:rsid w:val="00010F28"/>
    <w:rsid w:val="00014443"/>
    <w:rsid w:val="00014D25"/>
    <w:rsid w:val="00045856"/>
    <w:rsid w:val="00065B91"/>
    <w:rsid w:val="000661CA"/>
    <w:rsid w:val="0009613B"/>
    <w:rsid w:val="000A2CB8"/>
    <w:rsid w:val="000A7C96"/>
    <w:rsid w:val="000B3939"/>
    <w:rsid w:val="000D5545"/>
    <w:rsid w:val="000E2F4E"/>
    <w:rsid w:val="000E448F"/>
    <w:rsid w:val="000E4AD3"/>
    <w:rsid w:val="000F0DFA"/>
    <w:rsid w:val="000F5934"/>
    <w:rsid w:val="00104117"/>
    <w:rsid w:val="00113C7E"/>
    <w:rsid w:val="00133CC5"/>
    <w:rsid w:val="00161633"/>
    <w:rsid w:val="00194C88"/>
    <w:rsid w:val="001A2FC7"/>
    <w:rsid w:val="001B5581"/>
    <w:rsid w:val="001E6763"/>
    <w:rsid w:val="001E6948"/>
    <w:rsid w:val="001F0DEF"/>
    <w:rsid w:val="00220EE9"/>
    <w:rsid w:val="00221EE5"/>
    <w:rsid w:val="00231C96"/>
    <w:rsid w:val="00233252"/>
    <w:rsid w:val="002415E2"/>
    <w:rsid w:val="00254051"/>
    <w:rsid w:val="002628C4"/>
    <w:rsid w:val="0029396C"/>
    <w:rsid w:val="00293E0D"/>
    <w:rsid w:val="002B5469"/>
    <w:rsid w:val="002B7FAD"/>
    <w:rsid w:val="002F7768"/>
    <w:rsid w:val="00304C18"/>
    <w:rsid w:val="003066DD"/>
    <w:rsid w:val="00307DDA"/>
    <w:rsid w:val="00314C7C"/>
    <w:rsid w:val="003178B3"/>
    <w:rsid w:val="00325ADF"/>
    <w:rsid w:val="003504F7"/>
    <w:rsid w:val="00351213"/>
    <w:rsid w:val="00352347"/>
    <w:rsid w:val="00357B8B"/>
    <w:rsid w:val="00357DFA"/>
    <w:rsid w:val="00363A99"/>
    <w:rsid w:val="00370D1F"/>
    <w:rsid w:val="0037220A"/>
    <w:rsid w:val="003762B9"/>
    <w:rsid w:val="003828E1"/>
    <w:rsid w:val="0038729C"/>
    <w:rsid w:val="003A4421"/>
    <w:rsid w:val="003A51D9"/>
    <w:rsid w:val="003A5E17"/>
    <w:rsid w:val="003B3137"/>
    <w:rsid w:val="003B3982"/>
    <w:rsid w:val="003C41C5"/>
    <w:rsid w:val="003E10C1"/>
    <w:rsid w:val="003F42FB"/>
    <w:rsid w:val="003F7EA6"/>
    <w:rsid w:val="00427CFB"/>
    <w:rsid w:val="00454843"/>
    <w:rsid w:val="0045484A"/>
    <w:rsid w:val="00462D91"/>
    <w:rsid w:val="004A6A37"/>
    <w:rsid w:val="004C4F7F"/>
    <w:rsid w:val="004F3FE6"/>
    <w:rsid w:val="0050261B"/>
    <w:rsid w:val="00505902"/>
    <w:rsid w:val="00520A32"/>
    <w:rsid w:val="00527C8D"/>
    <w:rsid w:val="00530A03"/>
    <w:rsid w:val="00535AA3"/>
    <w:rsid w:val="005463E9"/>
    <w:rsid w:val="005533F9"/>
    <w:rsid w:val="00555773"/>
    <w:rsid w:val="00560159"/>
    <w:rsid w:val="00560C6D"/>
    <w:rsid w:val="00570BF9"/>
    <w:rsid w:val="00594965"/>
    <w:rsid w:val="005C126F"/>
    <w:rsid w:val="005D30C1"/>
    <w:rsid w:val="005D5564"/>
    <w:rsid w:val="005E46E9"/>
    <w:rsid w:val="00614896"/>
    <w:rsid w:val="006824D8"/>
    <w:rsid w:val="00682A3C"/>
    <w:rsid w:val="006A3470"/>
    <w:rsid w:val="006A5588"/>
    <w:rsid w:val="006C15B0"/>
    <w:rsid w:val="006C1FA1"/>
    <w:rsid w:val="006D447E"/>
    <w:rsid w:val="006E0C62"/>
    <w:rsid w:val="006E275E"/>
    <w:rsid w:val="006F2A60"/>
    <w:rsid w:val="006F39E4"/>
    <w:rsid w:val="007022B5"/>
    <w:rsid w:val="00746CFF"/>
    <w:rsid w:val="0075463C"/>
    <w:rsid w:val="007576F7"/>
    <w:rsid w:val="00761192"/>
    <w:rsid w:val="007938AB"/>
    <w:rsid w:val="007A30E0"/>
    <w:rsid w:val="007A5708"/>
    <w:rsid w:val="007B2C9F"/>
    <w:rsid w:val="007C0B59"/>
    <w:rsid w:val="007C361A"/>
    <w:rsid w:val="007F1F7E"/>
    <w:rsid w:val="00811474"/>
    <w:rsid w:val="0081466F"/>
    <w:rsid w:val="008305EA"/>
    <w:rsid w:val="00850E74"/>
    <w:rsid w:val="0085639A"/>
    <w:rsid w:val="00863D12"/>
    <w:rsid w:val="00864D84"/>
    <w:rsid w:val="00865C58"/>
    <w:rsid w:val="00894CA4"/>
    <w:rsid w:val="008A2395"/>
    <w:rsid w:val="008A4632"/>
    <w:rsid w:val="008D0137"/>
    <w:rsid w:val="008D4503"/>
    <w:rsid w:val="008E0D87"/>
    <w:rsid w:val="008F67EE"/>
    <w:rsid w:val="00900498"/>
    <w:rsid w:val="009063AC"/>
    <w:rsid w:val="00924EF0"/>
    <w:rsid w:val="009345C5"/>
    <w:rsid w:val="00944ED5"/>
    <w:rsid w:val="0094799A"/>
    <w:rsid w:val="00951324"/>
    <w:rsid w:val="009552EA"/>
    <w:rsid w:val="00956CC3"/>
    <w:rsid w:val="00957B0D"/>
    <w:rsid w:val="009621CA"/>
    <w:rsid w:val="0096598A"/>
    <w:rsid w:val="00981F95"/>
    <w:rsid w:val="0098284B"/>
    <w:rsid w:val="009837ED"/>
    <w:rsid w:val="009B547B"/>
    <w:rsid w:val="009B71B4"/>
    <w:rsid w:val="009C7911"/>
    <w:rsid w:val="009E34A9"/>
    <w:rsid w:val="009E55E6"/>
    <w:rsid w:val="00A07C00"/>
    <w:rsid w:val="00A11D55"/>
    <w:rsid w:val="00A14411"/>
    <w:rsid w:val="00A15E13"/>
    <w:rsid w:val="00A15FD0"/>
    <w:rsid w:val="00A22D0E"/>
    <w:rsid w:val="00A265B6"/>
    <w:rsid w:val="00A26D74"/>
    <w:rsid w:val="00A27D00"/>
    <w:rsid w:val="00A31DC1"/>
    <w:rsid w:val="00A47D72"/>
    <w:rsid w:val="00A52BE4"/>
    <w:rsid w:val="00A67CEE"/>
    <w:rsid w:val="00A73BC1"/>
    <w:rsid w:val="00A7510A"/>
    <w:rsid w:val="00A77910"/>
    <w:rsid w:val="00A86354"/>
    <w:rsid w:val="00AA1BFC"/>
    <w:rsid w:val="00AD639C"/>
    <w:rsid w:val="00AE759B"/>
    <w:rsid w:val="00B071C7"/>
    <w:rsid w:val="00B21F0E"/>
    <w:rsid w:val="00B4321C"/>
    <w:rsid w:val="00B5099E"/>
    <w:rsid w:val="00B509F1"/>
    <w:rsid w:val="00B53E0D"/>
    <w:rsid w:val="00B66796"/>
    <w:rsid w:val="00B73BC7"/>
    <w:rsid w:val="00B74B9A"/>
    <w:rsid w:val="00B74BF8"/>
    <w:rsid w:val="00B91D09"/>
    <w:rsid w:val="00B92DFA"/>
    <w:rsid w:val="00BB1362"/>
    <w:rsid w:val="00BB5891"/>
    <w:rsid w:val="00BB6D51"/>
    <w:rsid w:val="00BD5EF1"/>
    <w:rsid w:val="00C10EDE"/>
    <w:rsid w:val="00C166B6"/>
    <w:rsid w:val="00C36925"/>
    <w:rsid w:val="00C507CE"/>
    <w:rsid w:val="00C67178"/>
    <w:rsid w:val="00C70151"/>
    <w:rsid w:val="00C7335B"/>
    <w:rsid w:val="00C73AB7"/>
    <w:rsid w:val="00C75498"/>
    <w:rsid w:val="00C77C41"/>
    <w:rsid w:val="00C87104"/>
    <w:rsid w:val="00CA1017"/>
    <w:rsid w:val="00CC27D9"/>
    <w:rsid w:val="00CD6EE5"/>
    <w:rsid w:val="00CF0B98"/>
    <w:rsid w:val="00CF7E5F"/>
    <w:rsid w:val="00D068E0"/>
    <w:rsid w:val="00D13BA4"/>
    <w:rsid w:val="00D15DFB"/>
    <w:rsid w:val="00D16156"/>
    <w:rsid w:val="00D27882"/>
    <w:rsid w:val="00D46E10"/>
    <w:rsid w:val="00D474A2"/>
    <w:rsid w:val="00D50B63"/>
    <w:rsid w:val="00D7191A"/>
    <w:rsid w:val="00D8353A"/>
    <w:rsid w:val="00D85177"/>
    <w:rsid w:val="00DA5DBC"/>
    <w:rsid w:val="00DD5A16"/>
    <w:rsid w:val="00DD63CD"/>
    <w:rsid w:val="00E135FF"/>
    <w:rsid w:val="00E14A59"/>
    <w:rsid w:val="00E34CE0"/>
    <w:rsid w:val="00E5599B"/>
    <w:rsid w:val="00E90220"/>
    <w:rsid w:val="00E91561"/>
    <w:rsid w:val="00E9231A"/>
    <w:rsid w:val="00EB3DEE"/>
    <w:rsid w:val="00ED0B8A"/>
    <w:rsid w:val="00ED1A35"/>
    <w:rsid w:val="00EE002B"/>
    <w:rsid w:val="00EE4EAF"/>
    <w:rsid w:val="00EE7775"/>
    <w:rsid w:val="00F0288F"/>
    <w:rsid w:val="00F03980"/>
    <w:rsid w:val="00F111DE"/>
    <w:rsid w:val="00F13DE2"/>
    <w:rsid w:val="00F14321"/>
    <w:rsid w:val="00F200DB"/>
    <w:rsid w:val="00F35F0A"/>
    <w:rsid w:val="00F370A1"/>
    <w:rsid w:val="00F41621"/>
    <w:rsid w:val="00F4339E"/>
    <w:rsid w:val="00F5126D"/>
    <w:rsid w:val="00F52436"/>
    <w:rsid w:val="00F554E0"/>
    <w:rsid w:val="00F666A6"/>
    <w:rsid w:val="00F73475"/>
    <w:rsid w:val="00F90B5E"/>
    <w:rsid w:val="00F90B62"/>
    <w:rsid w:val="00F93312"/>
    <w:rsid w:val="00F975DA"/>
    <w:rsid w:val="00FA2EE7"/>
    <w:rsid w:val="00FA7F52"/>
    <w:rsid w:val="00FC7B1A"/>
    <w:rsid w:val="00FE5D84"/>
    <w:rsid w:val="00FF2791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0ED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B6D5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B6D51"/>
  </w:style>
  <w:style w:type="paragraph" w:styleId="a6">
    <w:name w:val="footer"/>
    <w:basedOn w:val="a"/>
    <w:link w:val="a7"/>
    <w:uiPriority w:val="99"/>
    <w:unhideWhenUsed/>
    <w:rsid w:val="00CA10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1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71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710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682A3C"/>
    <w:pPr>
      <w:ind w:left="720"/>
      <w:contextualSpacing/>
    </w:pPr>
  </w:style>
  <w:style w:type="paragraph" w:customStyle="1" w:styleId="ConsPlusNormal">
    <w:name w:val="ConsPlusNormal"/>
    <w:rsid w:val="001E67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416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F416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0ED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B6D5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B6D51"/>
  </w:style>
  <w:style w:type="paragraph" w:styleId="a6">
    <w:name w:val="footer"/>
    <w:basedOn w:val="a"/>
    <w:link w:val="a7"/>
    <w:uiPriority w:val="99"/>
    <w:unhideWhenUsed/>
    <w:rsid w:val="00CA10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1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71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710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682A3C"/>
    <w:pPr>
      <w:ind w:left="720"/>
      <w:contextualSpacing/>
    </w:pPr>
  </w:style>
  <w:style w:type="paragraph" w:customStyle="1" w:styleId="ConsPlusNormal">
    <w:name w:val="ConsPlusNormal"/>
    <w:rsid w:val="001E67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416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F416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99C0A-5424-4B97-B9D6-7583516D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2016-09-14T09:28:00Z</cp:lastPrinted>
  <dcterms:created xsi:type="dcterms:W3CDTF">2016-09-16T07:26:00Z</dcterms:created>
  <dcterms:modified xsi:type="dcterms:W3CDTF">2016-09-16T07:26:00Z</dcterms:modified>
</cp:coreProperties>
</file>