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FE" w:rsidRDefault="00A301F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01FE" w:rsidRDefault="00A301FE">
      <w:pPr>
        <w:pStyle w:val="ConsPlusNormal"/>
      </w:pPr>
    </w:p>
    <w:p w:rsidR="00A301FE" w:rsidRDefault="00A301FE">
      <w:pPr>
        <w:pStyle w:val="ConsPlusTitle"/>
        <w:jc w:val="center"/>
      </w:pPr>
      <w:r>
        <w:t>АДМИНИСТРАЦИЯ МУНИЦИПАЛЬНОГО ОБРАЗОВАНИЯ</w:t>
      </w:r>
    </w:p>
    <w:p w:rsidR="00A301FE" w:rsidRDefault="00A301FE">
      <w:pPr>
        <w:pStyle w:val="ConsPlusTitle"/>
        <w:jc w:val="center"/>
      </w:pPr>
      <w:r>
        <w:t>"ГОРОД АРХАНГЕЛЬСК"</w:t>
      </w:r>
    </w:p>
    <w:p w:rsidR="00A301FE" w:rsidRDefault="00A301FE">
      <w:pPr>
        <w:pStyle w:val="ConsPlusTitle"/>
        <w:jc w:val="center"/>
      </w:pPr>
    </w:p>
    <w:p w:rsidR="00A301FE" w:rsidRDefault="00A301FE">
      <w:pPr>
        <w:pStyle w:val="ConsPlusTitle"/>
        <w:jc w:val="center"/>
      </w:pPr>
      <w:r>
        <w:t>ПОСТАНОВЛЕНИЕ</w:t>
      </w:r>
    </w:p>
    <w:p w:rsidR="00A301FE" w:rsidRDefault="00A301FE">
      <w:pPr>
        <w:pStyle w:val="ConsPlusTitle"/>
        <w:jc w:val="center"/>
      </w:pPr>
      <w:r>
        <w:t>от 4 августа 2016 г. N 893</w:t>
      </w:r>
    </w:p>
    <w:p w:rsidR="00A301FE" w:rsidRDefault="00A301FE">
      <w:pPr>
        <w:pStyle w:val="ConsPlusTitle"/>
        <w:jc w:val="center"/>
      </w:pPr>
    </w:p>
    <w:p w:rsidR="00A301FE" w:rsidRDefault="00A301FE">
      <w:pPr>
        <w:pStyle w:val="ConsPlusTitle"/>
        <w:jc w:val="center"/>
      </w:pPr>
      <w:r>
        <w:t>ОБ УТВЕРЖДЕНИИ ПРАВИЛ ПРЕДОСТАВЛЕНИЯ В 2016 ГОДУ СУБСИДИЙ</w:t>
      </w:r>
    </w:p>
    <w:p w:rsidR="00A301FE" w:rsidRDefault="00A301FE">
      <w:pPr>
        <w:pStyle w:val="ConsPlusTitle"/>
        <w:jc w:val="center"/>
      </w:pPr>
      <w:r>
        <w:t>СУБЪЕКТАМ МАЛОГО И СРЕДНЕГО ПРЕДПРИНИМАТЕЛЬСТВА</w:t>
      </w:r>
    </w:p>
    <w:p w:rsidR="00A301FE" w:rsidRDefault="00A301FE">
      <w:pPr>
        <w:pStyle w:val="ConsPlusNormal"/>
        <w:ind w:firstLine="540"/>
        <w:jc w:val="both"/>
      </w:pPr>
    </w:p>
    <w:p w:rsidR="00A301FE" w:rsidRDefault="00A301F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подразделом 2.4 раздела 2</w:t>
        </w:r>
      </w:hyperlink>
      <w:r>
        <w:t xml:space="preserve"> Положения о бюджетном процессе в муниципальном образовании "Город Архангельск", утвержденного решением Архангельского городского Совета депутатов от 17.12.2008 N 807, Администрация муниципального образования "Город Архангельск" постановляет:</w:t>
      </w:r>
      <w:proofErr w:type="gramEnd"/>
    </w:p>
    <w:p w:rsidR="00A301FE" w:rsidRDefault="00A301F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предоставления в 2016 году субсидий субъектам малого и среднего предпринимательства.</w:t>
      </w:r>
    </w:p>
    <w:p w:rsidR="00A301FE" w:rsidRDefault="00A301FE">
      <w:pPr>
        <w:pStyle w:val="ConsPlusNormal"/>
        <w:ind w:firstLine="540"/>
        <w:jc w:val="both"/>
      </w:pPr>
      <w:r>
        <w:t>2. Настоящее постановление вступает в силу с момента подписания и распространяется на правоотношения, возникшие с 1 января 2016 года.</w:t>
      </w:r>
    </w:p>
    <w:p w:rsidR="00A301FE" w:rsidRDefault="00A301FE">
      <w:pPr>
        <w:pStyle w:val="ConsPlusNormal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A301FE" w:rsidRDefault="00A301F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 Шапошникова Д.В.</w:t>
      </w:r>
    </w:p>
    <w:p w:rsidR="00A301FE" w:rsidRDefault="00A301FE">
      <w:pPr>
        <w:pStyle w:val="ConsPlusNormal"/>
      </w:pPr>
    </w:p>
    <w:p w:rsidR="00A301FE" w:rsidRDefault="00A301F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A301FE" w:rsidRDefault="00A301FE">
      <w:pPr>
        <w:pStyle w:val="ConsPlusNormal"/>
        <w:jc w:val="right"/>
      </w:pPr>
      <w:r>
        <w:t>муниципального образования</w:t>
      </w:r>
    </w:p>
    <w:p w:rsidR="00A301FE" w:rsidRDefault="00A301FE">
      <w:pPr>
        <w:pStyle w:val="ConsPlusNormal"/>
        <w:jc w:val="right"/>
      </w:pPr>
      <w:r>
        <w:t>"Город Архангельск"</w:t>
      </w:r>
    </w:p>
    <w:p w:rsidR="00A301FE" w:rsidRDefault="00A301FE">
      <w:pPr>
        <w:pStyle w:val="ConsPlusNormal"/>
        <w:jc w:val="right"/>
      </w:pPr>
      <w:r>
        <w:t>С.М.КОВАЛЕВ</w:t>
      </w:r>
    </w:p>
    <w:p w:rsidR="00A301FE" w:rsidRDefault="00A301FE">
      <w:pPr>
        <w:pStyle w:val="ConsPlusNormal"/>
        <w:jc w:val="both"/>
      </w:pPr>
    </w:p>
    <w:p w:rsidR="00A301FE" w:rsidRDefault="00A301FE">
      <w:pPr>
        <w:pStyle w:val="ConsPlusNormal"/>
        <w:jc w:val="both"/>
      </w:pPr>
    </w:p>
    <w:p w:rsidR="00A301FE" w:rsidRDefault="00A301FE">
      <w:pPr>
        <w:pStyle w:val="ConsPlusNormal"/>
        <w:jc w:val="both"/>
      </w:pPr>
    </w:p>
    <w:p w:rsidR="00A301FE" w:rsidRDefault="00A301FE">
      <w:pPr>
        <w:pStyle w:val="ConsPlusNormal"/>
        <w:jc w:val="both"/>
      </w:pPr>
    </w:p>
    <w:p w:rsidR="00A301FE" w:rsidRDefault="00A301FE">
      <w:pPr>
        <w:pStyle w:val="ConsPlusNormal"/>
        <w:jc w:val="both"/>
      </w:pPr>
    </w:p>
    <w:p w:rsidR="00A301FE" w:rsidRDefault="00A301FE">
      <w:pPr>
        <w:pStyle w:val="ConsPlusNormal"/>
        <w:jc w:val="right"/>
      </w:pPr>
      <w:r>
        <w:t>Утверждены</w:t>
      </w:r>
    </w:p>
    <w:p w:rsidR="00A301FE" w:rsidRDefault="00A301FE">
      <w:pPr>
        <w:pStyle w:val="ConsPlusNormal"/>
        <w:jc w:val="right"/>
      </w:pPr>
      <w:r>
        <w:t>постановлением Администрации</w:t>
      </w:r>
    </w:p>
    <w:p w:rsidR="00A301FE" w:rsidRDefault="00A301FE">
      <w:pPr>
        <w:pStyle w:val="ConsPlusNormal"/>
        <w:jc w:val="right"/>
      </w:pPr>
      <w:r>
        <w:t>муниципального образования</w:t>
      </w:r>
    </w:p>
    <w:p w:rsidR="00A301FE" w:rsidRDefault="00A301FE">
      <w:pPr>
        <w:pStyle w:val="ConsPlusNormal"/>
        <w:jc w:val="right"/>
      </w:pPr>
      <w:r>
        <w:t>"Город Архангельск"</w:t>
      </w:r>
    </w:p>
    <w:p w:rsidR="00A301FE" w:rsidRDefault="00A301FE">
      <w:pPr>
        <w:pStyle w:val="ConsPlusNormal"/>
        <w:jc w:val="right"/>
      </w:pPr>
      <w:r>
        <w:t>от 04.08.2016 N 893</w:t>
      </w:r>
    </w:p>
    <w:p w:rsidR="00A301FE" w:rsidRDefault="00A301FE">
      <w:pPr>
        <w:pStyle w:val="ConsPlusNormal"/>
        <w:ind w:firstLine="540"/>
        <w:jc w:val="both"/>
      </w:pPr>
    </w:p>
    <w:p w:rsidR="00A301FE" w:rsidRDefault="00A301FE">
      <w:pPr>
        <w:pStyle w:val="ConsPlusTitle"/>
        <w:jc w:val="center"/>
      </w:pPr>
      <w:bookmarkStart w:id="1" w:name="P31"/>
      <w:bookmarkEnd w:id="1"/>
      <w:r>
        <w:t>ПРАВИЛА</w:t>
      </w:r>
    </w:p>
    <w:p w:rsidR="00A301FE" w:rsidRDefault="00A301FE">
      <w:pPr>
        <w:pStyle w:val="ConsPlusTitle"/>
        <w:jc w:val="center"/>
      </w:pPr>
      <w:r>
        <w:t>ПРЕДОСТАВЛЕНИЯ В 2016 ГОДУ СУБСИДИЙ</w:t>
      </w:r>
    </w:p>
    <w:p w:rsidR="00A301FE" w:rsidRDefault="00A301FE">
      <w:pPr>
        <w:pStyle w:val="ConsPlusTitle"/>
        <w:jc w:val="center"/>
      </w:pPr>
      <w:r>
        <w:t>СУБЪЕКТАМ МАЛОГО И СРЕДНЕГО ПРЕДПРИНИМАТЕЛЬСТВА</w:t>
      </w:r>
    </w:p>
    <w:p w:rsidR="00A301FE" w:rsidRDefault="00A301FE">
      <w:pPr>
        <w:pStyle w:val="ConsPlusNormal"/>
        <w:jc w:val="center"/>
      </w:pPr>
    </w:p>
    <w:p w:rsidR="00A301FE" w:rsidRDefault="00A301FE">
      <w:pPr>
        <w:pStyle w:val="ConsPlusNormal"/>
        <w:ind w:firstLine="540"/>
        <w:jc w:val="both"/>
      </w:pPr>
      <w:bookmarkStart w:id="2" w:name="P35"/>
      <w:bookmarkEnd w:id="2"/>
      <w:r>
        <w:t xml:space="preserve">1. </w:t>
      </w:r>
      <w:proofErr w:type="gramStart"/>
      <w:r>
        <w:t xml:space="preserve">Настоящие Правила определяют условия и порядок предоставления в 2016 году из городского бюджета субсидий субъектам малого и среднего предпринимательства (далее - </w:t>
      </w:r>
      <w:proofErr w:type="spellStart"/>
      <w:r>
        <w:t>СМиСП</w:t>
      </w:r>
      <w:proofErr w:type="spellEnd"/>
      <w:r>
        <w:t xml:space="preserve">) на возмещение части затрат, связанных с участием в </w:t>
      </w:r>
      <w:proofErr w:type="spellStart"/>
      <w:r>
        <w:t>выставочно</w:t>
      </w:r>
      <w:proofErr w:type="spellEnd"/>
      <w:r>
        <w:t>-ярмарочных мероприятиях; с профессиональной подготовкой, переподготовкой и повышением квалификации работников (далее - субсидии), а также порядок возврата субсидий в случае нарушения условий, установленных при их предоставлении.</w:t>
      </w:r>
      <w:proofErr w:type="gramEnd"/>
    </w:p>
    <w:p w:rsidR="00A301FE" w:rsidRDefault="00A301FE">
      <w:pPr>
        <w:pStyle w:val="ConsPlusNormal"/>
        <w:ind w:firstLine="540"/>
        <w:jc w:val="both"/>
      </w:pPr>
      <w:r>
        <w:lastRenderedPageBreak/>
        <w:t xml:space="preserve">Субсидии на возмещение части затрат, связанных с участием в </w:t>
      </w:r>
      <w:proofErr w:type="spellStart"/>
      <w:r>
        <w:t>выставочно</w:t>
      </w:r>
      <w:proofErr w:type="spellEnd"/>
      <w:r>
        <w:t>-ярмарочных мероприятиях, предоставляются:</w:t>
      </w:r>
    </w:p>
    <w:p w:rsidR="00A301FE" w:rsidRDefault="00A301FE">
      <w:pPr>
        <w:pStyle w:val="ConsPlusNormal"/>
        <w:ind w:firstLine="540"/>
        <w:jc w:val="both"/>
      </w:pPr>
      <w:r>
        <w:t>на оплату регистрационного сбора;</w:t>
      </w:r>
    </w:p>
    <w:p w:rsidR="00A301FE" w:rsidRDefault="00A301FE">
      <w:pPr>
        <w:pStyle w:val="ConsPlusNormal"/>
        <w:ind w:firstLine="540"/>
        <w:jc w:val="both"/>
      </w:pPr>
      <w:r>
        <w:t>на аренду выставочных площадей;</w:t>
      </w:r>
    </w:p>
    <w:p w:rsidR="00A301FE" w:rsidRDefault="00A301FE">
      <w:pPr>
        <w:pStyle w:val="ConsPlusNormal"/>
        <w:ind w:firstLine="540"/>
        <w:jc w:val="both"/>
      </w:pPr>
      <w:r>
        <w:t>на аренду, изготовление или приобретение выставочного оборудования;</w:t>
      </w:r>
    </w:p>
    <w:p w:rsidR="00A301FE" w:rsidRDefault="00A301FE">
      <w:pPr>
        <w:pStyle w:val="ConsPlusNormal"/>
        <w:ind w:firstLine="540"/>
        <w:jc w:val="both"/>
      </w:pPr>
      <w:r>
        <w:t>на изготовление рекламной продукции.</w:t>
      </w:r>
    </w:p>
    <w:p w:rsidR="00A301FE" w:rsidRDefault="00A301FE">
      <w:pPr>
        <w:pStyle w:val="ConsPlusNormal"/>
        <w:ind w:firstLine="540"/>
        <w:jc w:val="both"/>
      </w:pPr>
      <w:proofErr w:type="gramStart"/>
      <w:r>
        <w:t xml:space="preserve">В настоящих Правилах под </w:t>
      </w:r>
      <w:proofErr w:type="spellStart"/>
      <w:r>
        <w:t>выставочно</w:t>
      </w:r>
      <w:proofErr w:type="spellEnd"/>
      <w:r>
        <w:t xml:space="preserve">-ярмарочными мероприятиями понимаются </w:t>
      </w:r>
      <w:proofErr w:type="spellStart"/>
      <w:r>
        <w:t>выставочно</w:t>
      </w:r>
      <w:proofErr w:type="spellEnd"/>
      <w:r>
        <w:t>-ярмарочные мероприятия межрегионального, международного уровней.</w:t>
      </w:r>
      <w:proofErr w:type="gramEnd"/>
    </w:p>
    <w:p w:rsidR="00A301FE" w:rsidRDefault="00A301FE">
      <w:pPr>
        <w:pStyle w:val="ConsPlusNormal"/>
        <w:ind w:firstLine="540"/>
        <w:jc w:val="both"/>
      </w:pPr>
      <w:r>
        <w:t xml:space="preserve">Размер субсидии на возмещение части затрат, связанных с участием в </w:t>
      </w:r>
      <w:proofErr w:type="spellStart"/>
      <w:r>
        <w:t>выставочно</w:t>
      </w:r>
      <w:proofErr w:type="spellEnd"/>
      <w:r>
        <w:t xml:space="preserve">-ярмарочных мероприятиях, предоставляемой одному </w:t>
      </w:r>
      <w:proofErr w:type="spellStart"/>
      <w:r>
        <w:t>СМиСП</w:t>
      </w:r>
      <w:proofErr w:type="spellEnd"/>
      <w:r>
        <w:t xml:space="preserve"> в течение 2016 года, не может превышать 60 тысяч рублей.</w:t>
      </w:r>
    </w:p>
    <w:p w:rsidR="00A301FE" w:rsidRDefault="00A301FE">
      <w:pPr>
        <w:pStyle w:val="ConsPlusNormal"/>
        <w:ind w:firstLine="540"/>
        <w:jc w:val="both"/>
      </w:pPr>
      <w:r>
        <w:t>Субсидии на возмещение части затрат, связанных с профессиональной подготовкой, переподготовкой и повышением квалификации работников, предоставляются на прохождение профессионального обучения по программам подготовки, переподготовки и повышения квалификации кадров.</w:t>
      </w:r>
    </w:p>
    <w:p w:rsidR="00A301FE" w:rsidRDefault="00A301FE">
      <w:pPr>
        <w:pStyle w:val="ConsPlusNormal"/>
        <w:ind w:firstLine="540"/>
        <w:jc w:val="both"/>
      </w:pPr>
      <w:r>
        <w:t xml:space="preserve">Профессиональное </w:t>
      </w:r>
      <w:proofErr w:type="gramStart"/>
      <w:r>
        <w:t>обучение по программам</w:t>
      </w:r>
      <w:proofErr w:type="gramEnd"/>
      <w:r>
        <w:t xml:space="preserve"> подготовки, переподготовки и повышения квалификации кадров предусматривает предоставление образовательных услуг высшими учебными заведениями, средними специальными учебными заведениями, иными организациями и учреждениями, имеющими лицензию на предоставление образовательных услуг.</w:t>
      </w:r>
    </w:p>
    <w:p w:rsidR="00A301FE" w:rsidRDefault="00A301FE">
      <w:pPr>
        <w:pStyle w:val="ConsPlusNormal"/>
        <w:ind w:firstLine="540"/>
        <w:jc w:val="both"/>
      </w:pPr>
      <w:r>
        <w:t xml:space="preserve">Под профессиональным </w:t>
      </w:r>
      <w:proofErr w:type="gramStart"/>
      <w:r>
        <w:t>обучением по программам</w:t>
      </w:r>
      <w:proofErr w:type="gramEnd"/>
      <w:r>
        <w:t xml:space="preserve"> профессиональной подготовки понимается профессиональное обучение лиц, ранее не имевших профессии.</w:t>
      </w:r>
    </w:p>
    <w:p w:rsidR="00A301FE" w:rsidRDefault="00A301FE">
      <w:pPr>
        <w:pStyle w:val="ConsPlusNormal"/>
        <w:ind w:firstLine="540"/>
        <w:jc w:val="both"/>
      </w:pPr>
      <w:r>
        <w:t xml:space="preserve">Под профессиональным </w:t>
      </w:r>
      <w:proofErr w:type="gramStart"/>
      <w:r>
        <w:t>обучением по программам</w:t>
      </w:r>
      <w:proofErr w:type="gramEnd"/>
      <w:r>
        <w:t xml:space="preserve"> переподготовки понимается профессиональное обучение лиц, уже имеющих профессию, в целях получения новой профессии с учетом потребностей производства, вида профессиональной деятельности.</w:t>
      </w:r>
    </w:p>
    <w:p w:rsidR="00A301FE" w:rsidRDefault="00A301FE">
      <w:pPr>
        <w:pStyle w:val="ConsPlusNormal"/>
        <w:ind w:firstLine="540"/>
        <w:jc w:val="both"/>
      </w:pPr>
      <w:r>
        <w:t xml:space="preserve">Под профессиональным </w:t>
      </w:r>
      <w:proofErr w:type="gramStart"/>
      <w:r>
        <w:t>обучением по программам</w:t>
      </w:r>
      <w:proofErr w:type="gramEnd"/>
      <w:r>
        <w:t xml:space="preserve"> повышения квалификации понимается профессиональное обучение лиц, уже имеющих профессию, в целях последовательного совершенствования профессиональных знаний, умений и навыков по имеющейся профессии без повышения образовательного уровня. При этом минимальный допустимый срок освоения программ повышения квалификации не может быть менее 16 часов.</w:t>
      </w:r>
    </w:p>
    <w:p w:rsidR="00A301FE" w:rsidRDefault="00A301FE">
      <w:pPr>
        <w:pStyle w:val="ConsPlusNormal"/>
        <w:ind w:firstLine="540"/>
        <w:jc w:val="both"/>
      </w:pPr>
      <w:r>
        <w:t xml:space="preserve">Размер субсидии на возмещение части затрат, связанных с профессиональной подготовкой, переподготовкой и повышением квалификации работников, предоставляемой одному </w:t>
      </w:r>
      <w:proofErr w:type="spellStart"/>
      <w:r>
        <w:t>СМиСП</w:t>
      </w:r>
      <w:proofErr w:type="spellEnd"/>
      <w:r>
        <w:t xml:space="preserve"> в течение 2016 года, не может превышать 60 тысяч рублей.</w:t>
      </w:r>
    </w:p>
    <w:p w:rsidR="00A301FE" w:rsidRDefault="00A301F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Финансовое обеспечение расходов, связанных с предоставлением субсидий </w:t>
      </w:r>
      <w:proofErr w:type="spellStart"/>
      <w:r>
        <w:t>СМиСП</w:t>
      </w:r>
      <w:proofErr w:type="spellEnd"/>
      <w:r>
        <w:t xml:space="preserve"> за счет средств областного и городского бюджетов, осуществляется в пределах средств, предусмотренных на эти цели в городском бюджете на 2016 год и на плановый период 2017 и 2018 годов в рамках ведомственной целевой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"Поддержка и развитие субъектов малого и среднего предпринимательства в муниципальном образовании "Город Архангельск", утвержденной постановлением Администрации муниципального образования</w:t>
      </w:r>
      <w:proofErr w:type="gramEnd"/>
      <w:r>
        <w:t xml:space="preserve"> "Город Архангельск" от 15.01.2016 N 21, в целях оказания адресной финансовой поддержки </w:t>
      </w:r>
      <w:proofErr w:type="spellStart"/>
      <w:r>
        <w:t>СМиСП</w:t>
      </w:r>
      <w:proofErr w:type="spellEnd"/>
      <w:r>
        <w:t>.</w:t>
      </w:r>
    </w:p>
    <w:p w:rsidR="00A301FE" w:rsidRDefault="00A301FE">
      <w:pPr>
        <w:pStyle w:val="ConsPlusNormal"/>
        <w:ind w:firstLine="540"/>
        <w:jc w:val="both"/>
      </w:pPr>
      <w:bookmarkStart w:id="3" w:name="P50"/>
      <w:bookmarkEnd w:id="3"/>
      <w:r>
        <w:t xml:space="preserve">3. Субсидии носят целевой характер и предоставляются </w:t>
      </w:r>
      <w:proofErr w:type="spellStart"/>
      <w:r>
        <w:t>СМиСП</w:t>
      </w:r>
      <w:proofErr w:type="spellEnd"/>
      <w:r>
        <w:t xml:space="preserve">, соответствующим условиям отнесения к субъектам малого и среднего предпринимательства, установленным </w:t>
      </w:r>
      <w:hyperlink r:id="rId10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закон), при соблюдении следующих условий:</w:t>
      </w:r>
    </w:p>
    <w:p w:rsidR="00A301FE" w:rsidRDefault="00A301FE">
      <w:pPr>
        <w:pStyle w:val="ConsPlusNormal"/>
        <w:ind w:firstLine="540"/>
        <w:jc w:val="both"/>
      </w:pPr>
      <w:r>
        <w:t>наличие государственной регистрации и осуществление деятельности на территории муниципального образования "Город Архангельск";</w:t>
      </w:r>
    </w:p>
    <w:p w:rsidR="00A301FE" w:rsidRDefault="00A301FE">
      <w:pPr>
        <w:pStyle w:val="ConsPlusNormal"/>
        <w:ind w:firstLine="540"/>
        <w:jc w:val="both"/>
      </w:pPr>
      <w:r>
        <w:t xml:space="preserve">осуществление </w:t>
      </w:r>
      <w:proofErr w:type="spellStart"/>
      <w:r>
        <w:t>СМиСП</w:t>
      </w:r>
      <w:proofErr w:type="spellEnd"/>
      <w:r>
        <w:t xml:space="preserve"> следующих основных видов деятельности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 </w:t>
      </w:r>
      <w:proofErr w:type="gramStart"/>
      <w:r>
        <w:t>ОК</w:t>
      </w:r>
      <w:proofErr w:type="gramEnd"/>
      <w:r>
        <w:t xml:space="preserve"> 029-2014), утвержденным приказом Федерального агентства по техническому регулированию и метрологии от 31.01.2014 N 14-ст:</w:t>
      </w:r>
    </w:p>
    <w:p w:rsidR="00A301FE" w:rsidRDefault="00A301FE">
      <w:pPr>
        <w:pStyle w:val="ConsPlusNormal"/>
        <w:ind w:firstLine="540"/>
        <w:jc w:val="both"/>
      </w:pPr>
      <w:r>
        <w:t>а) сельское, лесное хозяйство, охота, рыболовство и рыбоводство (</w:t>
      </w:r>
      <w:hyperlink r:id="rId12" w:history="1">
        <w:r>
          <w:rPr>
            <w:color w:val="0000FF"/>
          </w:rPr>
          <w:t>раздел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>);</w:t>
      </w:r>
    </w:p>
    <w:p w:rsidR="00A301FE" w:rsidRDefault="00A301FE">
      <w:pPr>
        <w:pStyle w:val="ConsPlusNormal"/>
        <w:ind w:firstLine="540"/>
        <w:jc w:val="both"/>
      </w:pPr>
      <w:r>
        <w:t>б) обрабатывающие производства (</w:t>
      </w:r>
      <w:hyperlink r:id="rId13" w:history="1">
        <w:r>
          <w:rPr>
            <w:color w:val="0000FF"/>
          </w:rPr>
          <w:t>раздел</w:t>
        </w:r>
        <w:proofErr w:type="gramStart"/>
        <w:r>
          <w:rPr>
            <w:color w:val="0000FF"/>
          </w:rPr>
          <w:t xml:space="preserve"> С</w:t>
        </w:r>
        <w:proofErr w:type="gramEnd"/>
      </w:hyperlink>
      <w:r>
        <w:t>);</w:t>
      </w:r>
    </w:p>
    <w:p w:rsidR="00A301FE" w:rsidRDefault="00A301FE">
      <w:pPr>
        <w:pStyle w:val="ConsPlusNormal"/>
        <w:ind w:firstLine="540"/>
        <w:jc w:val="both"/>
      </w:pPr>
      <w:r>
        <w:t>в) водоснабжение, водоотведение, организация сбора и утилизации отходов, деятельность по ликвидации загрязнений (</w:t>
      </w:r>
      <w:hyperlink r:id="rId14" w:history="1">
        <w:r>
          <w:rPr>
            <w:color w:val="0000FF"/>
          </w:rPr>
          <w:t>раздел</w:t>
        </w:r>
        <w:proofErr w:type="gramStart"/>
        <w:r>
          <w:rPr>
            <w:color w:val="0000FF"/>
          </w:rPr>
          <w:t xml:space="preserve"> Е</w:t>
        </w:r>
        <w:proofErr w:type="gramEnd"/>
      </w:hyperlink>
      <w:r>
        <w:t>);</w:t>
      </w:r>
    </w:p>
    <w:p w:rsidR="00A301FE" w:rsidRDefault="00A301FE">
      <w:pPr>
        <w:pStyle w:val="ConsPlusNormal"/>
        <w:ind w:firstLine="540"/>
        <w:jc w:val="both"/>
      </w:pPr>
      <w:r>
        <w:lastRenderedPageBreak/>
        <w:t>г) строительство (</w:t>
      </w:r>
      <w:hyperlink r:id="rId15" w:history="1">
        <w:r>
          <w:rPr>
            <w:color w:val="0000FF"/>
          </w:rPr>
          <w:t>раздел F</w:t>
        </w:r>
      </w:hyperlink>
      <w:r>
        <w:t>);</w:t>
      </w:r>
    </w:p>
    <w:p w:rsidR="00A301FE" w:rsidRDefault="00A301FE">
      <w:pPr>
        <w:pStyle w:val="ConsPlusNormal"/>
        <w:ind w:firstLine="540"/>
        <w:jc w:val="both"/>
      </w:pPr>
      <w:r>
        <w:t>д) транспортировка и хранение (</w:t>
      </w:r>
      <w:hyperlink r:id="rId16" w:history="1">
        <w:r>
          <w:rPr>
            <w:color w:val="0000FF"/>
          </w:rPr>
          <w:t>раздел Н</w:t>
        </w:r>
      </w:hyperlink>
      <w:r>
        <w:t>);</w:t>
      </w:r>
    </w:p>
    <w:p w:rsidR="00A301FE" w:rsidRDefault="00A301FE">
      <w:pPr>
        <w:pStyle w:val="ConsPlusNormal"/>
        <w:ind w:firstLine="540"/>
        <w:jc w:val="both"/>
      </w:pPr>
      <w:r>
        <w:t>е) деятельность гостиниц и предприятий общественного питания (</w:t>
      </w:r>
      <w:hyperlink r:id="rId17" w:history="1">
        <w:r>
          <w:rPr>
            <w:color w:val="0000FF"/>
          </w:rPr>
          <w:t>раздел I</w:t>
        </w:r>
      </w:hyperlink>
      <w:r>
        <w:t>);</w:t>
      </w:r>
    </w:p>
    <w:p w:rsidR="00A301FE" w:rsidRDefault="00A301FE">
      <w:pPr>
        <w:pStyle w:val="ConsPlusNormal"/>
        <w:ind w:firstLine="540"/>
        <w:jc w:val="both"/>
      </w:pPr>
      <w:r>
        <w:t>ж) деятельность в области информации и связи (</w:t>
      </w:r>
      <w:hyperlink r:id="rId18" w:history="1">
        <w:r>
          <w:rPr>
            <w:color w:val="0000FF"/>
          </w:rPr>
          <w:t>раздел J</w:t>
        </w:r>
      </w:hyperlink>
      <w:r>
        <w:t>);</w:t>
      </w:r>
    </w:p>
    <w:p w:rsidR="00A301FE" w:rsidRDefault="00A301FE">
      <w:pPr>
        <w:pStyle w:val="ConsPlusNormal"/>
        <w:ind w:firstLine="540"/>
        <w:jc w:val="both"/>
      </w:pPr>
      <w:r>
        <w:t>з) деятельность в области архитектуры и инженерно-технического проектирования, технических испытаний, исследований и анализа (</w:t>
      </w:r>
      <w:hyperlink r:id="rId19" w:history="1">
        <w:r>
          <w:rPr>
            <w:color w:val="0000FF"/>
          </w:rPr>
          <w:t>класс 71</w:t>
        </w:r>
      </w:hyperlink>
      <w:r>
        <w:t>);</w:t>
      </w:r>
    </w:p>
    <w:p w:rsidR="00A301FE" w:rsidRDefault="00A301FE">
      <w:pPr>
        <w:pStyle w:val="ConsPlusNormal"/>
        <w:ind w:firstLine="540"/>
        <w:jc w:val="both"/>
      </w:pPr>
      <w:r>
        <w:t>и) деятельность ветеринарная (</w:t>
      </w:r>
      <w:hyperlink r:id="rId20" w:history="1">
        <w:r>
          <w:rPr>
            <w:color w:val="0000FF"/>
          </w:rPr>
          <w:t>класс 75</w:t>
        </w:r>
      </w:hyperlink>
      <w:r>
        <w:t>);</w:t>
      </w:r>
    </w:p>
    <w:p w:rsidR="00A301FE" w:rsidRDefault="00A301FE">
      <w:pPr>
        <w:pStyle w:val="ConsPlusNormal"/>
        <w:ind w:firstLine="540"/>
        <w:jc w:val="both"/>
      </w:pPr>
      <w:r>
        <w:t>к) образование (</w:t>
      </w:r>
      <w:hyperlink r:id="rId21" w:history="1">
        <w:r>
          <w:rPr>
            <w:color w:val="0000FF"/>
          </w:rPr>
          <w:t>раздел P</w:t>
        </w:r>
      </w:hyperlink>
      <w:r>
        <w:t>);</w:t>
      </w:r>
    </w:p>
    <w:p w:rsidR="00A301FE" w:rsidRDefault="00A301FE">
      <w:pPr>
        <w:pStyle w:val="ConsPlusNormal"/>
        <w:ind w:firstLine="540"/>
        <w:jc w:val="both"/>
      </w:pPr>
      <w:r>
        <w:t>л) деятельность в области здравоохранения и социальных услуг (</w:t>
      </w:r>
      <w:hyperlink r:id="rId22" w:history="1">
        <w:r>
          <w:rPr>
            <w:color w:val="0000FF"/>
          </w:rPr>
          <w:t>раздел Q</w:t>
        </w:r>
      </w:hyperlink>
      <w:r>
        <w:t>);</w:t>
      </w:r>
    </w:p>
    <w:p w:rsidR="00A301FE" w:rsidRDefault="00A301FE">
      <w:pPr>
        <w:pStyle w:val="ConsPlusNormal"/>
        <w:ind w:firstLine="540"/>
        <w:jc w:val="both"/>
      </w:pPr>
      <w:r>
        <w:t>м) деятельность в области культуры, спорта, организации досуга и развлечений (</w:t>
      </w:r>
      <w:hyperlink r:id="rId23" w:history="1">
        <w:r>
          <w:rPr>
            <w:color w:val="0000FF"/>
          </w:rPr>
          <w:t>раздел R</w:t>
        </w:r>
      </w:hyperlink>
      <w:r>
        <w:t>);</w:t>
      </w:r>
    </w:p>
    <w:p w:rsidR="00A301FE" w:rsidRDefault="00A301FE">
      <w:pPr>
        <w:pStyle w:val="ConsPlusNormal"/>
        <w:ind w:firstLine="540"/>
        <w:jc w:val="both"/>
      </w:pPr>
      <w:r>
        <w:t>н) ремонт компьютеров, предметов личного потребления и хозяйственно-бытового назначения (</w:t>
      </w:r>
      <w:hyperlink r:id="rId24" w:history="1">
        <w:r>
          <w:rPr>
            <w:color w:val="0000FF"/>
          </w:rPr>
          <w:t>класс 95</w:t>
        </w:r>
      </w:hyperlink>
      <w:r>
        <w:t>);</w:t>
      </w:r>
    </w:p>
    <w:p w:rsidR="00A301FE" w:rsidRDefault="00A301FE">
      <w:pPr>
        <w:pStyle w:val="ConsPlusNormal"/>
        <w:ind w:firstLine="540"/>
        <w:jc w:val="both"/>
      </w:pPr>
      <w:r>
        <w:t>о) деятельность по предоставлению прочих персональных услуг (</w:t>
      </w:r>
      <w:hyperlink r:id="rId25" w:history="1">
        <w:r>
          <w:rPr>
            <w:color w:val="0000FF"/>
          </w:rPr>
          <w:t>класс 96</w:t>
        </w:r>
      </w:hyperlink>
      <w:r>
        <w:t>);</w:t>
      </w:r>
    </w:p>
    <w:p w:rsidR="00A301FE" w:rsidRDefault="00A301FE">
      <w:pPr>
        <w:pStyle w:val="ConsPlusNormal"/>
        <w:ind w:firstLine="540"/>
        <w:jc w:val="both"/>
      </w:pPr>
      <w:proofErr w:type="gramStart"/>
      <w:r>
        <w:t>отсутствие просроченной задолженности по налогам, сборам и иным обязательным платежам в бюджеты бюджетной системы Российской Федерации (за исключением пени и штрафов,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заявителя по уплате этих </w:t>
      </w:r>
      <w:proofErr w:type="gramStart"/>
      <w:r>
        <w:t>сумм</w:t>
      </w:r>
      <w:proofErr w:type="gramEnd"/>
      <w:r>
        <w:t xml:space="preserve"> исполненной или </w:t>
      </w:r>
      <w:proofErr w:type="gramStart"/>
      <w:r>
        <w:t>которые</w:t>
      </w:r>
      <w:proofErr w:type="gramEnd"/>
      <w:r>
        <w:t xml:space="preserve"> признаны безнадежными к взысканию в соответствии с законодательством Российской Федерации о налогах и сборах и бюджетным законодательством Российской Федерации). </w:t>
      </w:r>
      <w:proofErr w:type="spellStart"/>
      <w:r>
        <w:t>СМиСП</w:t>
      </w:r>
      <w:proofErr w:type="spellEnd"/>
      <w:r>
        <w:t xml:space="preserve"> считается соответствующим данному условию в случае, если им в установленном порядке подано заявление об обжаловании указанной задолженности и решение по такому заявлению на дату подачи заявления о предоставлении в 2016 году субсидии не принято;</w:t>
      </w:r>
    </w:p>
    <w:p w:rsidR="00A301FE" w:rsidRDefault="00A301FE">
      <w:pPr>
        <w:pStyle w:val="ConsPlusNormal"/>
        <w:ind w:firstLine="540"/>
        <w:jc w:val="both"/>
      </w:pPr>
      <w:r>
        <w:t>отсутствие задолженности по заработной плате перед работниками (если имеются) на дату подачи заявки;</w:t>
      </w:r>
    </w:p>
    <w:p w:rsidR="00A301FE" w:rsidRDefault="00A301FE">
      <w:pPr>
        <w:pStyle w:val="ConsPlusNormal"/>
        <w:ind w:firstLine="540"/>
        <w:jc w:val="both"/>
      </w:pPr>
      <w:r>
        <w:t xml:space="preserve">отсутствие в отношении </w:t>
      </w:r>
      <w:proofErr w:type="spellStart"/>
      <w:r>
        <w:t>СМиСП</w:t>
      </w:r>
      <w:proofErr w:type="spellEnd"/>
      <w:r>
        <w:t xml:space="preserve"> процедуры реорганизации, ликвидации или банкротства, а </w:t>
      </w:r>
      <w:proofErr w:type="gramStart"/>
      <w:r>
        <w:t>также</w:t>
      </w:r>
      <w:proofErr w:type="gramEnd"/>
      <w:r>
        <w:t xml:space="preserve"> если деятельность </w:t>
      </w:r>
      <w:proofErr w:type="spellStart"/>
      <w:r>
        <w:t>СМиСП</w:t>
      </w:r>
      <w:proofErr w:type="spellEnd"/>
      <w:r>
        <w:t xml:space="preserve"> не приостановлена в соответствии с законодательством Российской Федерации;</w:t>
      </w:r>
    </w:p>
    <w:p w:rsidR="00A301FE" w:rsidRDefault="00A301FE">
      <w:pPr>
        <w:pStyle w:val="ConsPlusNormal"/>
        <w:ind w:firstLine="540"/>
        <w:jc w:val="both"/>
      </w:pPr>
      <w:r>
        <w:t>отсутствие на день подачи заявления о предоставлении в 2016 году субсидии неоконченных исполнительных произво</w:t>
      </w:r>
      <w:proofErr w:type="gramStart"/>
      <w:r>
        <w:t>дств в Ф</w:t>
      </w:r>
      <w:proofErr w:type="gramEnd"/>
      <w:r>
        <w:t xml:space="preserve">едеральной службе судебных приставов, возбужденных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02.10.2007 N 229-ФЗ "Об исполнительном производстве", в отношении заявителя физического лица или юридического лица в общей сумме более 10 тысяч рублей.</w:t>
      </w:r>
    </w:p>
    <w:p w:rsidR="00A301FE" w:rsidRDefault="00A301FE">
      <w:pPr>
        <w:pStyle w:val="ConsPlusNormal"/>
        <w:ind w:firstLine="540"/>
        <w:jc w:val="both"/>
      </w:pPr>
      <w:bookmarkStart w:id="4" w:name="P71"/>
      <w:bookmarkEnd w:id="4"/>
      <w:r>
        <w:t xml:space="preserve">4. Субсидии не предоставляются </w:t>
      </w:r>
      <w:proofErr w:type="spellStart"/>
      <w:r>
        <w:t>СМиСП</w:t>
      </w:r>
      <w:proofErr w:type="spellEnd"/>
      <w:r>
        <w:t xml:space="preserve">, </w:t>
      </w:r>
      <w:proofErr w:type="gramStart"/>
      <w:r>
        <w:t>осуществляющим</w:t>
      </w:r>
      <w:proofErr w:type="gramEnd"/>
      <w:r>
        <w:t xml:space="preserve"> деятельность, определенную </w:t>
      </w:r>
      <w:hyperlink r:id="rId27" w:history="1">
        <w:r>
          <w:rPr>
            <w:color w:val="0000FF"/>
          </w:rPr>
          <w:t>частями 3</w:t>
        </w:r>
      </w:hyperlink>
      <w:r>
        <w:t xml:space="preserve"> и </w:t>
      </w:r>
      <w:hyperlink r:id="rId28" w:history="1">
        <w:r>
          <w:rPr>
            <w:color w:val="0000FF"/>
          </w:rPr>
          <w:t>4 статьи 14</w:t>
        </w:r>
      </w:hyperlink>
      <w:r>
        <w:t xml:space="preserve"> Федерального закона.</w:t>
      </w:r>
    </w:p>
    <w:p w:rsidR="00A301FE" w:rsidRDefault="00A301FE">
      <w:pPr>
        <w:pStyle w:val="ConsPlusNormal"/>
        <w:ind w:firstLine="540"/>
        <w:jc w:val="both"/>
      </w:pPr>
      <w:r>
        <w:t xml:space="preserve">5. Субсидии предоставляются </w:t>
      </w:r>
      <w:proofErr w:type="spellStart"/>
      <w:r>
        <w:t>СМиСП</w:t>
      </w:r>
      <w:proofErr w:type="spellEnd"/>
      <w:r>
        <w:t xml:space="preserve"> в размере не более пятидесяти процентов от суммы затрат, перечисленных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настоящих Правил, произведенных в период с 1 декабря 2015 года по 10 декабря 2016 года по договорам, текущие обязательства по которым исполнены и оплачены.</w:t>
      </w:r>
    </w:p>
    <w:p w:rsidR="00A301FE" w:rsidRDefault="00A301FE">
      <w:pPr>
        <w:pStyle w:val="ConsPlusNormal"/>
        <w:ind w:firstLine="540"/>
        <w:jc w:val="both"/>
      </w:pPr>
      <w:r>
        <w:t xml:space="preserve">6. Предоставление субсидий осуществляется в порядке очередности поступления заявлений на основании договоров о предоставлении субсидий (далее - договор), заключаемых между Администрацией муниципального образования "Город Архангельск" (далее - Администрация города) и </w:t>
      </w:r>
      <w:proofErr w:type="spellStart"/>
      <w:r>
        <w:t>СМиСП</w:t>
      </w:r>
      <w:proofErr w:type="spellEnd"/>
      <w:r>
        <w:t xml:space="preserve"> в </w:t>
      </w:r>
      <w:proofErr w:type="gramStart"/>
      <w:r>
        <w:t>пределах</w:t>
      </w:r>
      <w:proofErr w:type="gramEnd"/>
      <w:r>
        <w:t xml:space="preserve"> доведенных на эти цели до Администрации города лимитов бюджетных обязательств на 2016 год.</w:t>
      </w:r>
    </w:p>
    <w:p w:rsidR="00A301FE" w:rsidRDefault="00A301FE">
      <w:pPr>
        <w:pStyle w:val="ConsPlusNormal"/>
        <w:ind w:firstLine="540"/>
        <w:jc w:val="both"/>
      </w:pPr>
      <w:r>
        <w:t>Договор о предоставлении субсидии в обязательном порядке должен содержать:</w:t>
      </w:r>
    </w:p>
    <w:p w:rsidR="00A301FE" w:rsidRDefault="00A301FE">
      <w:pPr>
        <w:pStyle w:val="ConsPlusNormal"/>
        <w:ind w:firstLine="540"/>
        <w:jc w:val="both"/>
      </w:pPr>
      <w:r>
        <w:t>согласие получателей субсидии на осуществление органами государственного финансового контроля Архангельской области, Администрацией города, контрольно-ревизионным управлением Администрации муниципального образования "Город Архангельск", контрольно-счетной палатой муниципального образования "Город Архангельск" проверок соблюдения получателем субсидии условий, целей и порядка ее предоставления;</w:t>
      </w:r>
    </w:p>
    <w:p w:rsidR="00A301FE" w:rsidRDefault="00A301FE">
      <w:pPr>
        <w:pStyle w:val="ConsPlusNormal"/>
        <w:ind w:firstLine="540"/>
        <w:jc w:val="both"/>
      </w:pPr>
      <w:r>
        <w:t xml:space="preserve">запрет получателю субсидии приобретения за счет средств субсидии иностранной валюты, за исключением операций, осуществляемых в соответствии с законодательством Российской </w:t>
      </w:r>
      <w:r>
        <w:lastRenderedPageBreak/>
        <w:t>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субсидий, определенных настоящими Правилами.</w:t>
      </w:r>
    </w:p>
    <w:p w:rsidR="00A301FE" w:rsidRDefault="00A301FE">
      <w:pPr>
        <w:pStyle w:val="ConsPlusNormal"/>
        <w:ind w:firstLine="540"/>
        <w:jc w:val="both"/>
      </w:pPr>
      <w:bookmarkStart w:id="5" w:name="P77"/>
      <w:bookmarkEnd w:id="5"/>
      <w:r>
        <w:t xml:space="preserve">7. </w:t>
      </w:r>
      <w:proofErr w:type="gramStart"/>
      <w:r>
        <w:t xml:space="preserve">Для заключения договоров о предоставлении субсидий </w:t>
      </w:r>
      <w:proofErr w:type="spellStart"/>
      <w:r>
        <w:t>СМиСП</w:t>
      </w:r>
      <w:proofErr w:type="spellEnd"/>
      <w:r>
        <w:t xml:space="preserve"> или его уполномоченный представитель (далее - заявитель) не позднее 10 декабря 2016 года представляет в департамент экономики Администрации муниципального образования "Город Архангельск" (далее - департамент экономики) по адресу: 163000, г. Архангельск, пл. </w:t>
      </w:r>
      <w:proofErr w:type="spellStart"/>
      <w:r>
        <w:t>В.И.Ленина</w:t>
      </w:r>
      <w:proofErr w:type="spellEnd"/>
      <w:r>
        <w:t>, д. 5, кабинет N 309 "А" лично либо направляет по почте следующие документы:</w:t>
      </w:r>
      <w:proofErr w:type="gramEnd"/>
    </w:p>
    <w:p w:rsidR="00A301FE" w:rsidRDefault="00A301FE">
      <w:pPr>
        <w:pStyle w:val="ConsPlusNormal"/>
        <w:ind w:firstLine="540"/>
        <w:jc w:val="both"/>
      </w:pPr>
      <w:r>
        <w:t xml:space="preserve">а) </w:t>
      </w:r>
      <w:hyperlink w:anchor="P168" w:history="1">
        <w:r>
          <w:rPr>
            <w:color w:val="0000FF"/>
          </w:rPr>
          <w:t>заявление</w:t>
        </w:r>
      </w:hyperlink>
      <w:r>
        <w:t xml:space="preserve"> о предоставлении в 2016 году субсидий по форме согласно приложению N 1 к настоящим Правилам (далее - заявление);</w:t>
      </w:r>
    </w:p>
    <w:p w:rsidR="00A301FE" w:rsidRDefault="00A301FE">
      <w:pPr>
        <w:pStyle w:val="ConsPlusNormal"/>
        <w:ind w:firstLine="540"/>
        <w:jc w:val="both"/>
      </w:pPr>
      <w:r>
        <w:t>б) копии документов, удостоверяющих личность или полномочия заявителя:</w:t>
      </w:r>
    </w:p>
    <w:p w:rsidR="00A301FE" w:rsidRDefault="00A301FE">
      <w:pPr>
        <w:pStyle w:val="ConsPlusNormal"/>
        <w:ind w:firstLine="540"/>
        <w:jc w:val="both"/>
      </w:pPr>
      <w:r>
        <w:t>копию паспорта или иного документа, удостоверяющего личность заявителя;</w:t>
      </w:r>
    </w:p>
    <w:p w:rsidR="00A301FE" w:rsidRDefault="00A301FE">
      <w:pPr>
        <w:pStyle w:val="ConsPlusNormal"/>
        <w:ind w:firstLine="540"/>
        <w:jc w:val="both"/>
      </w:pPr>
      <w:r>
        <w:t xml:space="preserve">копию документа, удостоверяющего полномочия заявителя, если с заявлением обращается уполномоченный представитель </w:t>
      </w:r>
      <w:proofErr w:type="spellStart"/>
      <w:r>
        <w:t>СМиСП</w:t>
      </w:r>
      <w:proofErr w:type="spellEnd"/>
      <w:r>
        <w:t xml:space="preserve"> (доверенность);</w:t>
      </w:r>
    </w:p>
    <w:p w:rsidR="00A301FE" w:rsidRDefault="00A301FE">
      <w:pPr>
        <w:pStyle w:val="ConsPlusNormal"/>
        <w:ind w:firstLine="540"/>
        <w:jc w:val="both"/>
      </w:pPr>
      <w:r>
        <w:t xml:space="preserve">в) </w:t>
      </w:r>
      <w:hyperlink w:anchor="P266" w:history="1">
        <w:r>
          <w:rPr>
            <w:color w:val="0000FF"/>
          </w:rPr>
          <w:t>опись</w:t>
        </w:r>
      </w:hyperlink>
      <w:r>
        <w:t xml:space="preserve"> документов по форме согласно приложению N 2 к настоящим Правилам;</w:t>
      </w:r>
    </w:p>
    <w:p w:rsidR="00A301FE" w:rsidRDefault="00A301FE">
      <w:pPr>
        <w:pStyle w:val="ConsPlusNormal"/>
        <w:ind w:firstLine="540"/>
        <w:jc w:val="both"/>
      </w:pPr>
      <w:r>
        <w:t>г) копию свидетельства о постановке юридического лица или индивидуального предпринимателя на учет в налоговом органе;</w:t>
      </w:r>
    </w:p>
    <w:p w:rsidR="00A301FE" w:rsidRDefault="00A301FE">
      <w:pPr>
        <w:pStyle w:val="ConsPlusNormal"/>
        <w:ind w:firstLine="540"/>
        <w:jc w:val="both"/>
      </w:pPr>
      <w:r>
        <w:t>д) копию свидетельства о государственной регистрации в качестве юридического лица либо индивидуального предпринимателя;</w:t>
      </w:r>
    </w:p>
    <w:p w:rsidR="00A301FE" w:rsidRDefault="00A301FE">
      <w:pPr>
        <w:pStyle w:val="ConsPlusNormal"/>
        <w:ind w:firstLine="540"/>
        <w:jc w:val="both"/>
      </w:pPr>
      <w:r>
        <w:t>е) копию реестра акционеров общества (для акционерных обществ);</w:t>
      </w:r>
    </w:p>
    <w:p w:rsidR="00A301FE" w:rsidRDefault="00A301FE">
      <w:pPr>
        <w:pStyle w:val="ConsPlusNormal"/>
        <w:ind w:firstLine="540"/>
        <w:jc w:val="both"/>
      </w:pPr>
      <w:r>
        <w:t xml:space="preserve">ж) </w:t>
      </w:r>
      <w:hyperlink w:anchor="P332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N 3 к настоящим Правилам;</w:t>
      </w:r>
    </w:p>
    <w:p w:rsidR="00A301FE" w:rsidRDefault="00A301FE">
      <w:pPr>
        <w:pStyle w:val="ConsPlusNormal"/>
        <w:ind w:firstLine="540"/>
        <w:jc w:val="both"/>
      </w:pPr>
      <w:bookmarkStart w:id="6" w:name="P87"/>
      <w:bookmarkEnd w:id="6"/>
      <w:r>
        <w:t>з) справку территориального органа Пенсионного Фонда Российской Федерации о состоянии расчетов по страховым взносам, пеням и штрафам, выданную не ранее чем за 30 дней до дня подачи заявления;</w:t>
      </w:r>
    </w:p>
    <w:p w:rsidR="00A301FE" w:rsidRDefault="00A301FE">
      <w:pPr>
        <w:pStyle w:val="ConsPlusNormal"/>
        <w:ind w:firstLine="540"/>
        <w:jc w:val="both"/>
      </w:pPr>
      <w:r>
        <w:t xml:space="preserve">и) документы, подтверждающие понесенные затраты, указанные в </w:t>
      </w:r>
      <w:hyperlink w:anchor="P109" w:history="1">
        <w:r>
          <w:rPr>
            <w:color w:val="0000FF"/>
          </w:rPr>
          <w:t>пунктах 9.1</w:t>
        </w:r>
      </w:hyperlink>
      <w:r>
        <w:t xml:space="preserve"> - </w:t>
      </w:r>
      <w:hyperlink w:anchor="P114" w:history="1">
        <w:r>
          <w:rPr>
            <w:color w:val="0000FF"/>
          </w:rPr>
          <w:t>9.2</w:t>
        </w:r>
      </w:hyperlink>
      <w:r>
        <w:t xml:space="preserve"> настоящих Правил.</w:t>
      </w:r>
    </w:p>
    <w:p w:rsidR="00A301FE" w:rsidRDefault="00A301FE">
      <w:pPr>
        <w:pStyle w:val="ConsPlusNormal"/>
        <w:ind w:firstLine="540"/>
        <w:jc w:val="both"/>
      </w:pPr>
      <w:proofErr w:type="spellStart"/>
      <w:r>
        <w:t>СМиСП</w:t>
      </w:r>
      <w:proofErr w:type="spellEnd"/>
      <w:r>
        <w:t xml:space="preserve">, зарегистрированные менее чем за 30 дней до даты подачи заявления, указанную в </w:t>
      </w:r>
      <w:hyperlink w:anchor="P87" w:history="1">
        <w:r>
          <w:rPr>
            <w:color w:val="0000FF"/>
          </w:rPr>
          <w:t>пункте "з"</w:t>
        </w:r>
      </w:hyperlink>
      <w:r>
        <w:t xml:space="preserve"> справку не представляют.</w:t>
      </w:r>
    </w:p>
    <w:p w:rsidR="00A301FE" w:rsidRDefault="00A301FE">
      <w:pPr>
        <w:pStyle w:val="ConsPlusNormal"/>
        <w:ind w:firstLine="540"/>
        <w:jc w:val="both"/>
      </w:pPr>
      <w:r>
        <w:t>Копии документов должны быть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 Не допускается в документах подчисток, приписок, зачеркнутых слов и иных неоговоренных в них исправлений, не позволяющих однозначно истолковать их содержание.</w:t>
      </w:r>
    </w:p>
    <w:p w:rsidR="00A301FE" w:rsidRDefault="00A301FE">
      <w:pPr>
        <w:pStyle w:val="ConsPlusNormal"/>
        <w:ind w:firstLine="540"/>
        <w:jc w:val="both"/>
      </w:pPr>
      <w:r>
        <w:t xml:space="preserve">Документы, представленные </w:t>
      </w:r>
      <w:proofErr w:type="spellStart"/>
      <w:r>
        <w:t>СМиСП</w:t>
      </w:r>
      <w:proofErr w:type="spellEnd"/>
      <w:r>
        <w:t xml:space="preserve"> к рассмотрению, должны быть сброшюрованы (или прошиты) в одну папку.</w:t>
      </w:r>
    </w:p>
    <w:p w:rsidR="00A301FE" w:rsidRDefault="00A301FE">
      <w:pPr>
        <w:pStyle w:val="ConsPlusNormal"/>
        <w:ind w:firstLine="540"/>
        <w:jc w:val="both"/>
      </w:pPr>
      <w:r>
        <w:t>Содержащаяся в документах конфиденциальная информация не подлежит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A301FE" w:rsidRDefault="00A301FE">
      <w:pPr>
        <w:pStyle w:val="ConsPlusNormal"/>
        <w:ind w:firstLine="540"/>
        <w:jc w:val="both"/>
      </w:pPr>
      <w:r>
        <w:t>Время приема документов: с 9 до 16 часов московского времени (перерыв с 12 часов 30 минут до 13 часов 30 минут) с понедельника по пятницу, суббота и воскресенье - выходные дни.</w:t>
      </w:r>
    </w:p>
    <w:p w:rsidR="00A301FE" w:rsidRDefault="00A301FE">
      <w:pPr>
        <w:pStyle w:val="ConsPlusNormal"/>
        <w:ind w:firstLine="540"/>
        <w:jc w:val="both"/>
      </w:pPr>
      <w:r>
        <w:t xml:space="preserve">7.1. Кроме </w:t>
      </w:r>
      <w:proofErr w:type="gramStart"/>
      <w:r>
        <w:t>вышеперечисленных</w:t>
      </w:r>
      <w:proofErr w:type="gramEnd"/>
      <w:r>
        <w:t xml:space="preserve"> могут быть приложены следующие документы:</w:t>
      </w:r>
    </w:p>
    <w:p w:rsidR="00A301FE" w:rsidRDefault="00A301FE">
      <w:pPr>
        <w:pStyle w:val="ConsPlusNormal"/>
        <w:ind w:firstLine="540"/>
        <w:jc w:val="both"/>
      </w:pPr>
      <w:r>
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не ранее чем за 30 дней до дня подачи заявления;</w:t>
      </w:r>
    </w:p>
    <w:p w:rsidR="00A301FE" w:rsidRDefault="00A301FE">
      <w:pPr>
        <w:pStyle w:val="ConsPlusNormal"/>
        <w:ind w:firstLine="540"/>
        <w:jc w:val="both"/>
      </w:pPr>
      <w:r>
        <w:t xml:space="preserve">справка налогового органа о состоянии расчетов и копии документов о погашении им задолженности, если в справке налогового органа об исполнении налогоплательщиком обязанностей по уплате налогов, сборов, страховых взносов, пеней и налоговых санкций имеются сведения о наличии задолженности </w:t>
      </w:r>
      <w:proofErr w:type="spellStart"/>
      <w:r>
        <w:t>СМиСП</w:t>
      </w:r>
      <w:proofErr w:type="spellEnd"/>
      <w:r>
        <w:t>;</w:t>
      </w:r>
    </w:p>
    <w:p w:rsidR="00A301FE" w:rsidRDefault="00A301FE">
      <w:pPr>
        <w:pStyle w:val="ConsPlusNormal"/>
        <w:ind w:firstLine="540"/>
        <w:jc w:val="both"/>
      </w:pPr>
      <w:proofErr w:type="gramStart"/>
      <w:r>
        <w:t xml:space="preserve">копия вступившего в законную силу решения суда о признании обязанности </w:t>
      </w:r>
      <w:proofErr w:type="spellStart"/>
      <w:r>
        <w:t>СМиСП</w:t>
      </w:r>
      <w:proofErr w:type="spellEnd"/>
      <w:r>
        <w:t xml:space="preserve"> по уплате этих сумм исполненной или копия заявления </w:t>
      </w:r>
      <w:proofErr w:type="spellStart"/>
      <w:r>
        <w:t>СМиСП</w:t>
      </w:r>
      <w:proofErr w:type="spellEnd"/>
      <w:r>
        <w:t xml:space="preserve">, поданного им в установленном порядке, об обжаловании указанной задолженности - в случае, если решение по такому заявлению на дату рассмотрения заявления не принято в случае судебных разбирательств по задолженности по уплате налогов, сборов, страховых взносов, пеней и налоговых санкций </w:t>
      </w:r>
      <w:proofErr w:type="spellStart"/>
      <w:r>
        <w:t>СМиСП</w:t>
      </w:r>
      <w:proofErr w:type="spellEnd"/>
      <w:r>
        <w:t>;</w:t>
      </w:r>
      <w:proofErr w:type="gramEnd"/>
    </w:p>
    <w:p w:rsidR="00A301FE" w:rsidRDefault="00A301FE">
      <w:pPr>
        <w:pStyle w:val="ConsPlusNormal"/>
        <w:ind w:firstLine="540"/>
        <w:jc w:val="both"/>
      </w:pPr>
      <w:r>
        <w:t xml:space="preserve">выписка из Единого государственного реестра юридических лиц (далее - ЕГРЮЛ) или </w:t>
      </w:r>
      <w:r>
        <w:lastRenderedPageBreak/>
        <w:t>выписка из Единого государственного реестра индивидуальных</w:t>
      </w:r>
    </w:p>
    <w:p w:rsidR="00A301FE" w:rsidRDefault="00A301FE">
      <w:pPr>
        <w:pStyle w:val="ConsPlusNormal"/>
        <w:ind w:firstLine="540"/>
        <w:jc w:val="both"/>
      </w:pPr>
      <w:r>
        <w:t xml:space="preserve">предпринимателей (далее - ЕГРИП), </w:t>
      </w:r>
      <w:proofErr w:type="gramStart"/>
      <w:r>
        <w:t>полученная</w:t>
      </w:r>
      <w:proofErr w:type="gramEnd"/>
      <w:r>
        <w:t xml:space="preserve"> не ранее чем за 3 месяца до дня подачи заявления.</w:t>
      </w:r>
    </w:p>
    <w:p w:rsidR="00A301FE" w:rsidRDefault="00A301FE">
      <w:pPr>
        <w:pStyle w:val="ConsPlusNormal"/>
        <w:ind w:firstLine="540"/>
        <w:jc w:val="both"/>
      </w:pPr>
      <w:r>
        <w:t>8. Департамент экономики самостоятельно запрашивает следующие документы:</w:t>
      </w:r>
    </w:p>
    <w:p w:rsidR="00A301FE" w:rsidRDefault="00A301FE">
      <w:pPr>
        <w:pStyle w:val="ConsPlusNormal"/>
        <w:ind w:firstLine="540"/>
        <w:jc w:val="both"/>
      </w:pPr>
      <w:r>
        <w:t xml:space="preserve">выписку из ЕГРЮЛ или ЕГРИП, если </w:t>
      </w:r>
      <w:proofErr w:type="spellStart"/>
      <w:r>
        <w:t>СМиСП</w:t>
      </w:r>
      <w:proofErr w:type="spellEnd"/>
      <w:r>
        <w:t xml:space="preserve"> не представил ее по собственной инициативе;</w:t>
      </w:r>
    </w:p>
    <w:p w:rsidR="00A301FE" w:rsidRDefault="00A301FE">
      <w:pPr>
        <w:pStyle w:val="ConsPlusNormal"/>
        <w:ind w:firstLine="540"/>
        <w:jc w:val="both"/>
      </w:pPr>
      <w:r>
        <w:t xml:space="preserve">информацию территориального органа Фонда социального страхования Российской Федерации об отсутствии у </w:t>
      </w:r>
      <w:proofErr w:type="spellStart"/>
      <w:r>
        <w:t>СМиСП</w:t>
      </w:r>
      <w:proofErr w:type="spellEnd"/>
      <w:r>
        <w:t xml:space="preserve"> задолженности по уплате страховых взносов на обязательное социальное страхование;</w:t>
      </w:r>
    </w:p>
    <w:p w:rsidR="00A301FE" w:rsidRDefault="00A301FE">
      <w:pPr>
        <w:pStyle w:val="ConsPlusNormal"/>
        <w:ind w:firstLine="540"/>
        <w:jc w:val="both"/>
      </w:pPr>
      <w:r>
        <w:t>информацию департамента муниципального имущества Администрации муниципального образования "Город Архангельск" об отсутствии просроченной задолженности по оплате за аренду земельных участков и муниципального имущества;</w:t>
      </w:r>
    </w:p>
    <w:p w:rsidR="00A301FE" w:rsidRDefault="00A301FE">
      <w:pPr>
        <w:pStyle w:val="ConsPlusNormal"/>
        <w:ind w:firstLine="540"/>
        <w:jc w:val="both"/>
      </w:pPr>
      <w:r>
        <w:t>информацию по заявителю с официального специализированного ресурса в информационно-телекоммуникационной сети "Интернет" (kad.arbitr.ru) "Картотека арбитражных дел" (далее - специализированный ресурс) для установления факта нахождения заявителя в стадии реорганизации, ликвидации или банкротства, а также факта, что его деятельность не приостановлена в соответствии с законодательством Российской Федерации;</w:t>
      </w:r>
    </w:p>
    <w:p w:rsidR="00A301FE" w:rsidRDefault="00A301FE">
      <w:pPr>
        <w:pStyle w:val="ConsPlusNormal"/>
        <w:ind w:firstLine="540"/>
        <w:jc w:val="both"/>
      </w:pPr>
      <w:r>
        <w:t>информацию по заявителю с официального специализированного ресурса в информационно-телекоммуникационной сети "Интернет" (http://fssprus.ru/iss/Ip) "Банк данных исполнительных производств" для установления факта наличия или отсутствия сведений о неоконченных исполнительных производствах в отношении заявителя физического лица или юридического лица в общей сумме более 10 тыс. рублей;</w:t>
      </w:r>
    </w:p>
    <w:p w:rsidR="00A301FE" w:rsidRDefault="00A301FE">
      <w:pPr>
        <w:pStyle w:val="ConsPlusNormal"/>
        <w:ind w:firstLine="540"/>
        <w:jc w:val="both"/>
      </w:pPr>
      <w:r>
        <w:t xml:space="preserve">информацию об отнесении заявителя к категории </w:t>
      </w:r>
      <w:proofErr w:type="spellStart"/>
      <w:r>
        <w:t>СМиСП</w:t>
      </w:r>
      <w:proofErr w:type="spellEnd"/>
      <w:r>
        <w:t xml:space="preserve"> из единого реестра субъектов малого и среднего предпринимательства, размещенного на официальном сайте федеральной налоговой службы.</w:t>
      </w:r>
    </w:p>
    <w:p w:rsidR="00A301FE" w:rsidRDefault="00A301FE">
      <w:pPr>
        <w:pStyle w:val="ConsPlusNormal"/>
        <w:ind w:firstLine="540"/>
        <w:jc w:val="both"/>
      </w:pPr>
      <w:r>
        <w:t xml:space="preserve">Документы, указанные в данном пункте, приобщаются к заявлению </w:t>
      </w:r>
      <w:proofErr w:type="spellStart"/>
      <w:r>
        <w:t>СМиСП</w:t>
      </w:r>
      <w:proofErr w:type="spellEnd"/>
      <w:r>
        <w:t>.</w:t>
      </w:r>
    </w:p>
    <w:p w:rsidR="00A301FE" w:rsidRDefault="00A301FE">
      <w:pPr>
        <w:pStyle w:val="ConsPlusNormal"/>
        <w:ind w:firstLine="540"/>
        <w:jc w:val="both"/>
      </w:pPr>
      <w:r>
        <w:t>9. В соответствии с настоящими Правилами:</w:t>
      </w:r>
    </w:p>
    <w:p w:rsidR="00A301FE" w:rsidRDefault="00A301FE">
      <w:pPr>
        <w:pStyle w:val="ConsPlusNormal"/>
        <w:ind w:firstLine="540"/>
        <w:jc w:val="both"/>
      </w:pPr>
      <w:bookmarkStart w:id="7" w:name="P109"/>
      <w:bookmarkEnd w:id="7"/>
      <w:r>
        <w:t xml:space="preserve">9.1. Для подтверждения затрат, связанных с участием в </w:t>
      </w:r>
      <w:proofErr w:type="spellStart"/>
      <w:r>
        <w:t>выставочно</w:t>
      </w:r>
      <w:proofErr w:type="spellEnd"/>
      <w:r>
        <w:t xml:space="preserve">-ярмарочных мероприятиях, </w:t>
      </w:r>
      <w:proofErr w:type="spellStart"/>
      <w:r>
        <w:t>СМиСП</w:t>
      </w:r>
      <w:proofErr w:type="spellEnd"/>
      <w:r>
        <w:t xml:space="preserve"> представляет в департамент экономики следующие документы:</w:t>
      </w:r>
    </w:p>
    <w:p w:rsidR="00A301FE" w:rsidRDefault="00C70455">
      <w:pPr>
        <w:pStyle w:val="ConsPlusNormal"/>
        <w:ind w:firstLine="540"/>
        <w:jc w:val="both"/>
      </w:pPr>
      <w:hyperlink w:anchor="P380" w:history="1">
        <w:r w:rsidR="00A301FE">
          <w:rPr>
            <w:color w:val="0000FF"/>
          </w:rPr>
          <w:t>информацию</w:t>
        </w:r>
      </w:hyperlink>
      <w:r w:rsidR="00A301FE">
        <w:t xml:space="preserve"> об участии в </w:t>
      </w:r>
      <w:proofErr w:type="spellStart"/>
      <w:r w:rsidR="00A301FE">
        <w:t>выставочно</w:t>
      </w:r>
      <w:proofErr w:type="spellEnd"/>
      <w:r w:rsidR="00A301FE">
        <w:t>-ярмарочных мероприятиях по форме согласно приложению N 4 к настоящим Правилам;</w:t>
      </w:r>
    </w:p>
    <w:p w:rsidR="00A301FE" w:rsidRDefault="00A301FE">
      <w:pPr>
        <w:pStyle w:val="ConsPlusNormal"/>
        <w:ind w:firstLine="540"/>
        <w:jc w:val="both"/>
      </w:pPr>
      <w:r>
        <w:t xml:space="preserve">копии договоров, заключенных </w:t>
      </w:r>
      <w:proofErr w:type="spellStart"/>
      <w:r>
        <w:t>СМиСП</w:t>
      </w:r>
      <w:proofErr w:type="spellEnd"/>
      <w:r>
        <w:t xml:space="preserve"> с организатором </w:t>
      </w:r>
      <w:proofErr w:type="spellStart"/>
      <w:r>
        <w:t>выставочно</w:t>
      </w:r>
      <w:proofErr w:type="spellEnd"/>
      <w:r>
        <w:t xml:space="preserve">-ярмарочных мероприятий, поставщиком товаров, работ, услуг (регистрационный сбор, аренда, изготовление или приобретение выставочного оборудования, изготовление рекламной продукции для </w:t>
      </w:r>
      <w:proofErr w:type="spellStart"/>
      <w:r>
        <w:t>выставочно</w:t>
      </w:r>
      <w:proofErr w:type="spellEnd"/>
      <w:r>
        <w:t>-ярмарочного мероприятия), обязательства по которым исполнены и оплачены;</w:t>
      </w:r>
    </w:p>
    <w:p w:rsidR="00A301FE" w:rsidRDefault="00A301FE">
      <w:pPr>
        <w:pStyle w:val="ConsPlusNormal"/>
        <w:ind w:firstLine="540"/>
        <w:jc w:val="both"/>
      </w:pPr>
      <w:r>
        <w:t xml:space="preserve">копии платежных документов, подтверждающих произведенные затраты, связанные с участием в </w:t>
      </w:r>
      <w:proofErr w:type="spellStart"/>
      <w:r>
        <w:t>выставочно</w:t>
      </w:r>
      <w:proofErr w:type="spellEnd"/>
      <w:r>
        <w:t>-ярмарочных мероприятиях;</w:t>
      </w:r>
    </w:p>
    <w:p w:rsidR="00A301FE" w:rsidRDefault="00A301FE">
      <w:pPr>
        <w:pStyle w:val="ConsPlusNormal"/>
        <w:ind w:firstLine="540"/>
        <w:jc w:val="both"/>
      </w:pPr>
      <w:r>
        <w:t>копии документов, подтверждающих исполнение договоров (актов).</w:t>
      </w:r>
    </w:p>
    <w:p w:rsidR="00A301FE" w:rsidRDefault="00A301FE">
      <w:pPr>
        <w:pStyle w:val="ConsPlusNormal"/>
        <w:ind w:firstLine="540"/>
        <w:jc w:val="both"/>
      </w:pPr>
      <w:bookmarkStart w:id="8" w:name="P114"/>
      <w:bookmarkEnd w:id="8"/>
      <w:r>
        <w:t xml:space="preserve">9.2. Для подтверждения затрат, связанных с профессиональной подготовкой, переподготовкой и повышением квалификации работников, </w:t>
      </w:r>
      <w:proofErr w:type="spellStart"/>
      <w:r>
        <w:t>СМиСП</w:t>
      </w:r>
      <w:proofErr w:type="spellEnd"/>
      <w:r>
        <w:t xml:space="preserve"> представляет в департамент экономики следующие документы:</w:t>
      </w:r>
    </w:p>
    <w:p w:rsidR="00A301FE" w:rsidRDefault="00A301FE">
      <w:pPr>
        <w:pStyle w:val="ConsPlusNormal"/>
        <w:ind w:firstLine="540"/>
        <w:jc w:val="both"/>
      </w:pPr>
      <w:r>
        <w:t xml:space="preserve">копии договоров, заключенных между </w:t>
      </w:r>
      <w:proofErr w:type="spellStart"/>
      <w:r>
        <w:t>СМиСП</w:t>
      </w:r>
      <w:proofErr w:type="spellEnd"/>
      <w:r>
        <w:t xml:space="preserve"> и организацией, оказавшей образовательные услуги по профессиональной подготовке, переподготовке и повышению квалификации работников, имеющей лицензию на предоставление образовательных услуг;</w:t>
      </w:r>
    </w:p>
    <w:p w:rsidR="00A301FE" w:rsidRDefault="00A301FE">
      <w:pPr>
        <w:pStyle w:val="ConsPlusNormal"/>
        <w:ind w:firstLine="540"/>
        <w:jc w:val="both"/>
      </w:pPr>
      <w:r>
        <w:t>копии документов, подтверждающих исполнение договоров;</w:t>
      </w:r>
    </w:p>
    <w:p w:rsidR="00A301FE" w:rsidRDefault="00A301FE">
      <w:pPr>
        <w:pStyle w:val="ConsPlusNormal"/>
        <w:ind w:firstLine="540"/>
        <w:jc w:val="both"/>
      </w:pPr>
      <w:r>
        <w:t>копии платежных документов, подтверждающих произведенные затраты, связанные с профессиональной подготовкой, переподготовкой и повышением квалификации работников;</w:t>
      </w:r>
    </w:p>
    <w:p w:rsidR="00A301FE" w:rsidRDefault="00A301FE">
      <w:pPr>
        <w:pStyle w:val="ConsPlusNormal"/>
        <w:ind w:firstLine="540"/>
        <w:jc w:val="both"/>
      </w:pPr>
      <w:proofErr w:type="gramStart"/>
      <w:r>
        <w:t xml:space="preserve">копии страниц трудовых книжек сотрудников </w:t>
      </w:r>
      <w:proofErr w:type="spellStart"/>
      <w:r>
        <w:t>СМиСП</w:t>
      </w:r>
      <w:proofErr w:type="spellEnd"/>
      <w:r>
        <w:t xml:space="preserve">, подтверждающих на дату подачи заявления на предоставление субсидии фактическое место работы у </w:t>
      </w:r>
      <w:proofErr w:type="spellStart"/>
      <w:r>
        <w:t>СМиСП</w:t>
      </w:r>
      <w:proofErr w:type="spellEnd"/>
      <w:r>
        <w:t>, прошедших обучение по программам подготовки, переподготовки и повышения квалификации кадров, (для индивидуальных предпринимателей, прошедших обучение по программам подготовки, переподготовки и повышения квалификации кадров, копии страниц трудовых книжек не требуются), в случае, если сотрудники работают по совмести-</w:t>
      </w:r>
      <w:proofErr w:type="spellStart"/>
      <w:r>
        <w:t>тельству</w:t>
      </w:r>
      <w:proofErr w:type="spellEnd"/>
      <w:r>
        <w:t xml:space="preserve"> - копии действующих трудовых договоров;</w:t>
      </w:r>
      <w:proofErr w:type="gramEnd"/>
    </w:p>
    <w:p w:rsidR="00A301FE" w:rsidRDefault="00A301FE">
      <w:pPr>
        <w:pStyle w:val="ConsPlusNormal"/>
        <w:ind w:firstLine="540"/>
        <w:jc w:val="both"/>
      </w:pPr>
      <w:r>
        <w:t xml:space="preserve">копии документов, подтверждающих фактическое прохождение </w:t>
      </w:r>
      <w:proofErr w:type="gramStart"/>
      <w:r>
        <w:t>обучения по программам</w:t>
      </w:r>
      <w:proofErr w:type="gramEnd"/>
      <w:r>
        <w:t xml:space="preserve"> </w:t>
      </w:r>
      <w:r>
        <w:lastRenderedPageBreak/>
        <w:t>подготовки, переподготовки и повышения квалификации кадров (диплома, свидетельства, сертификата, удостоверения о повышении квалификации или иного документа, подтверждающего факт подготовки, переподготовки, повышения квалификации работников).</w:t>
      </w:r>
    </w:p>
    <w:p w:rsidR="00A301FE" w:rsidRDefault="00A301FE">
      <w:pPr>
        <w:pStyle w:val="ConsPlusNormal"/>
        <w:ind w:firstLine="540"/>
        <w:jc w:val="both"/>
      </w:pPr>
      <w:r>
        <w:t xml:space="preserve">10. Департамент экономики по мере поступления документов, представленных лично </w:t>
      </w:r>
      <w:proofErr w:type="spellStart"/>
      <w:r>
        <w:t>СМиСП</w:t>
      </w:r>
      <w:proofErr w:type="spellEnd"/>
      <w:r>
        <w:t xml:space="preserve"> или его уполномоченным представителем, осуществляет их регистрацию по </w:t>
      </w:r>
      <w:hyperlink w:anchor="P266" w:history="1">
        <w:r>
          <w:rPr>
            <w:color w:val="0000FF"/>
          </w:rPr>
          <w:t>описи</w:t>
        </w:r>
      </w:hyperlink>
      <w:r>
        <w:t xml:space="preserve"> документов согласно приложению N 2 к настоящим Правилам в специальном журнале, который пронумерован, прошнурован и скреплен печатью Администрации города (далее - журнал). Документы, поступившие в департамент экономики по почте, регистрируются в журнале с указанием даты (входящая дата на штемпеле почтового отправления), а расписка в их получении не составляется и не выдается.</w:t>
      </w:r>
    </w:p>
    <w:p w:rsidR="00A301FE" w:rsidRDefault="00A301FE">
      <w:pPr>
        <w:pStyle w:val="ConsPlusNormal"/>
        <w:ind w:firstLine="540"/>
        <w:jc w:val="both"/>
      </w:pPr>
      <w:r>
        <w:t xml:space="preserve">Документы, представленные </w:t>
      </w:r>
      <w:proofErr w:type="spellStart"/>
      <w:r>
        <w:t>СМиСП</w:t>
      </w:r>
      <w:proofErr w:type="spellEnd"/>
      <w:r>
        <w:t xml:space="preserve"> для получения субсидии, не возвращаются.</w:t>
      </w:r>
    </w:p>
    <w:p w:rsidR="00A301FE" w:rsidRDefault="00A301FE">
      <w:pPr>
        <w:pStyle w:val="ConsPlusNormal"/>
        <w:ind w:firstLine="540"/>
        <w:jc w:val="both"/>
      </w:pPr>
      <w:r>
        <w:t xml:space="preserve">11. Департамент экономики рассматривает представленные </w:t>
      </w:r>
      <w:proofErr w:type="spellStart"/>
      <w:r>
        <w:t>СМиСП</w:t>
      </w:r>
      <w:proofErr w:type="spellEnd"/>
      <w:r>
        <w:t xml:space="preserve"> документы в течение десяти рабочих дней со дня их регистрации в журнале, проверяет:</w:t>
      </w:r>
    </w:p>
    <w:p w:rsidR="00A301FE" w:rsidRDefault="00A301FE">
      <w:pPr>
        <w:pStyle w:val="ConsPlusNormal"/>
        <w:ind w:firstLine="540"/>
        <w:jc w:val="both"/>
      </w:pPr>
      <w:r>
        <w:t xml:space="preserve">содержание документов, достоверность содержащихся в них сведений, наличие документов, указанных в </w:t>
      </w:r>
      <w:hyperlink w:anchor="P77" w:history="1">
        <w:r>
          <w:rPr>
            <w:color w:val="0000FF"/>
          </w:rPr>
          <w:t>пункте 7</w:t>
        </w:r>
      </w:hyperlink>
      <w:r>
        <w:t xml:space="preserve"> настоящих Правил, и соответствие их установленным настоящими Правилами формам;</w:t>
      </w:r>
    </w:p>
    <w:p w:rsidR="00A301FE" w:rsidRDefault="00A301FE">
      <w:pPr>
        <w:pStyle w:val="ConsPlusNormal"/>
        <w:ind w:firstLine="540"/>
        <w:jc w:val="both"/>
      </w:pPr>
      <w:r>
        <w:t xml:space="preserve">выполнение условий предоставления субсидии, в том числе целевого назначения субсидии, соответствия </w:t>
      </w:r>
      <w:proofErr w:type="spellStart"/>
      <w:r>
        <w:t>СМиСП</w:t>
      </w:r>
      <w:proofErr w:type="spellEnd"/>
      <w:r>
        <w:t xml:space="preserve"> условиям, установленным </w:t>
      </w:r>
      <w:hyperlink w:anchor="P50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1" w:history="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A301FE" w:rsidRDefault="00A301FE">
      <w:pPr>
        <w:pStyle w:val="ConsPlusNormal"/>
        <w:ind w:firstLine="540"/>
        <w:jc w:val="both"/>
      </w:pPr>
      <w:r>
        <w:t>правильность расчета размера субсидии.</w:t>
      </w:r>
    </w:p>
    <w:p w:rsidR="00A301FE" w:rsidRDefault="00A301FE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При наличии замечаний, не препятствующих принятию решения о предоставлении субсидии </w:t>
      </w:r>
      <w:proofErr w:type="spellStart"/>
      <w:r>
        <w:t>СМиСП</w:t>
      </w:r>
      <w:proofErr w:type="spellEnd"/>
      <w:r>
        <w:t xml:space="preserve"> (в случае выявления неточностей, в том числе ошибок, отсутствия отметок о заверении копий документов, отсутствия на документах печатей (при наличии), департамент экономики возвращает лично </w:t>
      </w:r>
      <w:proofErr w:type="spellStart"/>
      <w:r>
        <w:t>СМиСП</w:t>
      </w:r>
      <w:proofErr w:type="spellEnd"/>
      <w:r>
        <w:t xml:space="preserve"> или его уполномоченному представителю документы, требующие доработки, с указанием причин возврата и нового срока их представления, о чем делается соответствующая отметка в журнале.</w:t>
      </w:r>
      <w:proofErr w:type="gramEnd"/>
    </w:p>
    <w:p w:rsidR="00A301FE" w:rsidRDefault="00A301FE">
      <w:pPr>
        <w:pStyle w:val="ConsPlusNormal"/>
        <w:ind w:firstLine="540"/>
        <w:jc w:val="both"/>
      </w:pPr>
      <w:r>
        <w:t>При отсутствии замечаний (или после их устранения) директор департамента экономики согласовывает расчет размера субсидии.</w:t>
      </w:r>
    </w:p>
    <w:p w:rsidR="00A301FE" w:rsidRDefault="00A301FE">
      <w:pPr>
        <w:pStyle w:val="ConsPlusNormal"/>
        <w:ind w:firstLine="540"/>
        <w:jc w:val="both"/>
      </w:pPr>
      <w:r>
        <w:t xml:space="preserve">13. Решение о предоставлении субсидии </w:t>
      </w:r>
      <w:proofErr w:type="spellStart"/>
      <w:r>
        <w:t>СМиСП</w:t>
      </w:r>
      <w:proofErr w:type="spellEnd"/>
      <w:r>
        <w:t xml:space="preserve"> принимается при отсутствии оснований для отказа в предоставлении субсидии путем согласования директором департамента экономики расчета размера субсидии.</w:t>
      </w:r>
    </w:p>
    <w:p w:rsidR="00A301FE" w:rsidRDefault="00A301FE">
      <w:pPr>
        <w:pStyle w:val="ConsPlusNormal"/>
        <w:ind w:firstLine="540"/>
        <w:jc w:val="both"/>
      </w:pPr>
      <w:r>
        <w:t>Размер субсидии может быть уменьшен в случаях:</w:t>
      </w:r>
    </w:p>
    <w:p w:rsidR="00A301FE" w:rsidRDefault="00A301FE">
      <w:pPr>
        <w:pStyle w:val="ConsPlusNormal"/>
        <w:ind w:firstLine="540"/>
        <w:jc w:val="both"/>
      </w:pPr>
      <w:r>
        <w:t>установления необоснованного включения затрат при расчете размера субсидии;</w:t>
      </w:r>
    </w:p>
    <w:p w:rsidR="00A301FE" w:rsidRDefault="00A301FE">
      <w:pPr>
        <w:pStyle w:val="ConsPlusNormal"/>
        <w:ind w:firstLine="540"/>
        <w:jc w:val="both"/>
      </w:pPr>
      <w:r>
        <w:t>недостатка бюджетных сре</w:t>
      </w:r>
      <w:proofErr w:type="gramStart"/>
      <w:r>
        <w:t>дств дл</w:t>
      </w:r>
      <w:proofErr w:type="gramEnd"/>
      <w:r>
        <w:t>я предоставления субсидии в полном объеме, о чем налагается соответствующая резолюция директора департамента экономики на расчете размера субсидии.</w:t>
      </w:r>
    </w:p>
    <w:p w:rsidR="00A301FE" w:rsidRDefault="00A301FE">
      <w:pPr>
        <w:pStyle w:val="ConsPlusNormal"/>
        <w:ind w:firstLine="540"/>
        <w:jc w:val="both"/>
      </w:pPr>
      <w:r>
        <w:t xml:space="preserve">14. </w:t>
      </w:r>
      <w:proofErr w:type="gramStart"/>
      <w:r>
        <w:t>При наличии оснований для отказа в предоставлении субсидии в соответствии с перечнем</w:t>
      </w:r>
      <w:proofErr w:type="gramEnd"/>
      <w:r>
        <w:t xml:space="preserve">, указанным в </w:t>
      </w:r>
      <w:hyperlink w:anchor="P134" w:history="1">
        <w:r>
          <w:rPr>
            <w:color w:val="0000FF"/>
          </w:rPr>
          <w:t>пункте 15</w:t>
        </w:r>
      </w:hyperlink>
      <w:r>
        <w:t xml:space="preserve"> настоящих Правил, принимается решение об отказе в предоставлении субсидии путем наложения соответствующей резолюции директора департамента экономики на расчете размера субсидии.</w:t>
      </w:r>
    </w:p>
    <w:p w:rsidR="00A301FE" w:rsidRDefault="00A301FE">
      <w:pPr>
        <w:pStyle w:val="ConsPlusNormal"/>
        <w:ind w:firstLine="540"/>
        <w:jc w:val="both"/>
      </w:pPr>
      <w:r>
        <w:t xml:space="preserve">Департамент экономики в течение пяти рабочих дней со дня принятия решения о предоставлении (отказе в предоставлении) субсидии уведомляет </w:t>
      </w:r>
      <w:proofErr w:type="spellStart"/>
      <w:r>
        <w:t>СМиСП</w:t>
      </w:r>
      <w:proofErr w:type="spellEnd"/>
      <w:r>
        <w:t xml:space="preserve"> о предоставлении (отказе в предоставлении) субсидии почтовым отправлением и (или) по электронной почте. По желанию </w:t>
      </w:r>
      <w:proofErr w:type="spellStart"/>
      <w:r>
        <w:t>СМиСП</w:t>
      </w:r>
      <w:proofErr w:type="spellEnd"/>
      <w:r>
        <w:t xml:space="preserve"> уведомление о предоставлении (отказе в предоставлении) субсидии может быть вручено в департаменте экономики ему лично либо его уполномоченному представителю.</w:t>
      </w:r>
    </w:p>
    <w:p w:rsidR="00A301FE" w:rsidRDefault="00A301FE">
      <w:pPr>
        <w:pStyle w:val="ConsPlusNormal"/>
        <w:ind w:firstLine="540"/>
        <w:jc w:val="both"/>
      </w:pPr>
      <w:bookmarkStart w:id="9" w:name="P134"/>
      <w:bookmarkEnd w:id="9"/>
      <w:r>
        <w:t>15. Основаниями для отказа в предоставлении субсидии являются:</w:t>
      </w:r>
    </w:p>
    <w:p w:rsidR="00A301FE" w:rsidRDefault="00A301FE">
      <w:pPr>
        <w:pStyle w:val="ConsPlusNormal"/>
        <w:ind w:firstLine="540"/>
        <w:jc w:val="both"/>
      </w:pPr>
      <w:r>
        <w:t xml:space="preserve">представление неполного пакета документов, указанных в </w:t>
      </w:r>
      <w:hyperlink w:anchor="P77" w:history="1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:rsidR="00A301FE" w:rsidRDefault="00A301FE">
      <w:pPr>
        <w:pStyle w:val="ConsPlusNormal"/>
        <w:ind w:firstLine="540"/>
        <w:jc w:val="both"/>
      </w:pPr>
      <w:r>
        <w:t xml:space="preserve">несвоевременное представление документов, указанных в </w:t>
      </w:r>
      <w:hyperlink w:anchor="P77" w:history="1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:rsidR="00A301FE" w:rsidRDefault="00A301FE">
      <w:pPr>
        <w:pStyle w:val="ConsPlusNormal"/>
        <w:ind w:firstLine="540"/>
        <w:jc w:val="both"/>
      </w:pPr>
      <w:r>
        <w:t>представление недостоверных сведений;</w:t>
      </w:r>
    </w:p>
    <w:p w:rsidR="00A301FE" w:rsidRDefault="00A301FE">
      <w:pPr>
        <w:pStyle w:val="ConsPlusNormal"/>
        <w:ind w:firstLine="540"/>
        <w:jc w:val="both"/>
      </w:pPr>
      <w:r>
        <w:t>невыполнение условий предоставления субсидий, установленных настоящими Правилами;</w:t>
      </w:r>
    </w:p>
    <w:p w:rsidR="00A301FE" w:rsidRDefault="00A301FE">
      <w:pPr>
        <w:pStyle w:val="ConsPlusNormal"/>
        <w:ind w:firstLine="540"/>
        <w:jc w:val="both"/>
      </w:pPr>
      <w:r>
        <w:t xml:space="preserve">принятое решение в отношении </w:t>
      </w:r>
      <w:proofErr w:type="spellStart"/>
      <w:r>
        <w:t>СМиСП</w:t>
      </w:r>
      <w:proofErr w:type="spellEnd"/>
      <w:r>
        <w:t xml:space="preserve"> о предоставлении аналогичной субсидии, если сроки договор</w:t>
      </w:r>
      <w:proofErr w:type="gramStart"/>
      <w:r>
        <w:t>а о ее</w:t>
      </w:r>
      <w:proofErr w:type="gramEnd"/>
      <w:r>
        <w:t xml:space="preserve"> предоставлении не истекли;</w:t>
      </w:r>
    </w:p>
    <w:p w:rsidR="00A301FE" w:rsidRDefault="00A301FE">
      <w:pPr>
        <w:pStyle w:val="ConsPlusNormal"/>
        <w:ind w:firstLine="540"/>
        <w:jc w:val="both"/>
      </w:pPr>
      <w:r>
        <w:t xml:space="preserve">принятое решение о признании </w:t>
      </w:r>
      <w:proofErr w:type="spellStart"/>
      <w:r>
        <w:t>СМиСП</w:t>
      </w:r>
      <w:proofErr w:type="spellEnd"/>
      <w:r>
        <w:t xml:space="preserve"> допустившим нарушение порядка и условий оказания финансовой поддержки, в том числе не обеспечившим целевого использования средств городского бюджета, менее чем три года назад;</w:t>
      </w:r>
    </w:p>
    <w:p w:rsidR="00A301FE" w:rsidRDefault="00A301FE">
      <w:pPr>
        <w:pStyle w:val="ConsPlusNormal"/>
        <w:ind w:firstLine="540"/>
        <w:jc w:val="both"/>
      </w:pPr>
      <w:r>
        <w:lastRenderedPageBreak/>
        <w:t>отсутствие бюджетных средств на предоставление субсидии.</w:t>
      </w:r>
    </w:p>
    <w:p w:rsidR="00A301FE" w:rsidRDefault="00A301FE">
      <w:pPr>
        <w:pStyle w:val="ConsPlusNormal"/>
        <w:ind w:firstLine="540"/>
        <w:jc w:val="both"/>
      </w:pPr>
      <w:r>
        <w:t xml:space="preserve">16. Департамент экономики в течение пяти рабочих дней со дня направления (вручения) уведомления о предоставлении субсидии </w:t>
      </w:r>
      <w:proofErr w:type="spellStart"/>
      <w:r>
        <w:t>СМиСП</w:t>
      </w:r>
      <w:proofErr w:type="spellEnd"/>
      <w:r>
        <w:t xml:space="preserve"> готовит проект договора о предоставлении субсидии. В случае</w:t>
      </w:r>
      <w:proofErr w:type="gramStart"/>
      <w:r>
        <w:t>,</w:t>
      </w:r>
      <w:proofErr w:type="gramEnd"/>
      <w:r>
        <w:t xml:space="preserve"> если по истечении срока, установленного в уведомлении о предоставлении субсидии, договор о предоставлении субсидии не был подписан </w:t>
      </w:r>
      <w:proofErr w:type="spellStart"/>
      <w:r>
        <w:t>СМиСП</w:t>
      </w:r>
      <w:proofErr w:type="spellEnd"/>
      <w:r>
        <w:t xml:space="preserve"> - получателем субсидии, обязательства Администрации города по предоставлению субсидии данному </w:t>
      </w:r>
      <w:proofErr w:type="spellStart"/>
      <w:r>
        <w:t>СМиСП</w:t>
      </w:r>
      <w:proofErr w:type="spellEnd"/>
      <w:r>
        <w:t xml:space="preserve"> - получателю субсидии аннулируются.</w:t>
      </w:r>
    </w:p>
    <w:p w:rsidR="00A301FE" w:rsidRDefault="00A301FE">
      <w:pPr>
        <w:pStyle w:val="ConsPlusNormal"/>
        <w:ind w:firstLine="540"/>
        <w:jc w:val="both"/>
      </w:pPr>
      <w:bookmarkStart w:id="10" w:name="P143"/>
      <w:bookmarkEnd w:id="10"/>
      <w:r>
        <w:t>17. Департамент экономики в течение двух рабочих дней со дня заключения договора о предоставлении субсидии готовит письмо о необходимости оплаты денежных обязательств и направляет его вместе с копией расчета размера субсидии в отдел учета и отчетности Администрации муниципального образования "Город Архангельск" (далее - отдел учета и отчетности).</w:t>
      </w:r>
    </w:p>
    <w:p w:rsidR="00A301FE" w:rsidRDefault="00A301FE">
      <w:pPr>
        <w:pStyle w:val="ConsPlusNormal"/>
        <w:ind w:firstLine="540"/>
        <w:jc w:val="both"/>
      </w:pPr>
      <w:r>
        <w:t xml:space="preserve">18. Отдел учета и отчетности в течение пяти рабочих дней со дня получения документов, указанных в </w:t>
      </w:r>
      <w:hyperlink w:anchor="P143" w:history="1">
        <w:r>
          <w:rPr>
            <w:color w:val="0000FF"/>
          </w:rPr>
          <w:t>пункте 17</w:t>
        </w:r>
      </w:hyperlink>
      <w:r>
        <w:t xml:space="preserve"> настоящих Правил, формирует платежные поручения и направляет их вместе с полученными от департамента экономики документами в департамент финансов Администрации муниципального образования "Город Архангельск" (далее - департамент финансов).</w:t>
      </w:r>
    </w:p>
    <w:p w:rsidR="00A301FE" w:rsidRDefault="00A301FE">
      <w:pPr>
        <w:pStyle w:val="ConsPlusNormal"/>
        <w:ind w:firstLine="540"/>
        <w:jc w:val="both"/>
      </w:pPr>
      <w:r>
        <w:t xml:space="preserve">19. Департамент финансов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в органе Федерального казначейства, на счет </w:t>
      </w:r>
      <w:proofErr w:type="spellStart"/>
      <w:r>
        <w:t>СМиСП</w:t>
      </w:r>
      <w:proofErr w:type="spellEnd"/>
      <w:r>
        <w:t xml:space="preserve"> - получателя субсидии в кредитной организации.</w:t>
      </w:r>
    </w:p>
    <w:p w:rsidR="00A301FE" w:rsidRDefault="00A301FE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Департамент экономики в течение тридцати календарных дней со дня заключения договора о предоставлении субсидии, размещает сведения о </w:t>
      </w:r>
      <w:proofErr w:type="spellStart"/>
      <w:r>
        <w:t>СМиСП</w:t>
      </w:r>
      <w:proofErr w:type="spellEnd"/>
      <w:r>
        <w:t xml:space="preserve"> - получателе субсидии в Реестре субъектов малого и среднего предпринимательства на официальном информационном интернет-портале муниципального образования "Город Архангельск".</w:t>
      </w:r>
      <w:proofErr w:type="gramEnd"/>
    </w:p>
    <w:p w:rsidR="00A301FE" w:rsidRDefault="00A301FE">
      <w:pPr>
        <w:pStyle w:val="ConsPlusNormal"/>
        <w:ind w:firstLine="540"/>
        <w:jc w:val="both"/>
      </w:pPr>
      <w:r>
        <w:t>21. Органы государственного финансового контроля Архангельской области вправе, а Администрация муниципального образования "Город Архангельск", контрольно-ревизионное управление Администрации муниципального образования "Город Архангельск", контрольно-счетная палата муниципального образования "Город Архангельск" (далее - контролирующие органы) обязаны проводить проверки соблюдения условий, целей и порядка предоставления субсидий.</w:t>
      </w:r>
    </w:p>
    <w:p w:rsidR="00A301FE" w:rsidRDefault="00A301FE">
      <w:pPr>
        <w:pStyle w:val="ConsPlusNormal"/>
        <w:ind w:firstLine="540"/>
        <w:jc w:val="both"/>
      </w:pPr>
      <w:r>
        <w:t xml:space="preserve">В случае установления по результатам </w:t>
      </w:r>
      <w:proofErr w:type="gramStart"/>
      <w:r>
        <w:t>проверок фактов нарушения условий предоставления</w:t>
      </w:r>
      <w:proofErr w:type="gramEnd"/>
      <w:r>
        <w:t xml:space="preserve"> субсидий, установленных настоящими Правилами, предоставленные субсидии подлежат возврату в городской бюджет в срок, указанный контролирующими органами.</w:t>
      </w:r>
    </w:p>
    <w:p w:rsidR="00A301FE" w:rsidRDefault="00A301FE">
      <w:pPr>
        <w:pStyle w:val="ConsPlusNormal"/>
        <w:ind w:firstLine="540"/>
        <w:jc w:val="both"/>
      </w:pPr>
      <w:r>
        <w:t xml:space="preserve">22. В случае невозврата субсидии в добровольном порядке </w:t>
      </w:r>
      <w:proofErr w:type="spellStart"/>
      <w:r>
        <w:t>СМиСП</w:t>
      </w:r>
      <w:proofErr w:type="spellEnd"/>
      <w:r>
        <w:t xml:space="preserve"> - получателем субсидии взыскание субсидии производится в судебном порядке, предусмотренном действующим законодательством Российской Федерации.</w:t>
      </w:r>
    </w:p>
    <w:p w:rsidR="00A301FE" w:rsidRDefault="00A301FE">
      <w:pPr>
        <w:pStyle w:val="ConsPlusNormal"/>
        <w:ind w:firstLine="540"/>
        <w:jc w:val="both"/>
      </w:pPr>
    </w:p>
    <w:p w:rsidR="00A301FE" w:rsidRDefault="00A301FE">
      <w:pPr>
        <w:pStyle w:val="ConsPlusNormal"/>
        <w:ind w:firstLine="540"/>
        <w:jc w:val="both"/>
      </w:pPr>
    </w:p>
    <w:p w:rsidR="00A301FE" w:rsidRDefault="00A301FE">
      <w:pPr>
        <w:pStyle w:val="ConsPlusNormal"/>
        <w:jc w:val="center"/>
      </w:pPr>
    </w:p>
    <w:p w:rsidR="00A301FE" w:rsidRDefault="00A301FE">
      <w:pPr>
        <w:pStyle w:val="ConsPlusNormal"/>
        <w:jc w:val="center"/>
      </w:pPr>
    </w:p>
    <w:p w:rsidR="00A301FE" w:rsidRDefault="00A301FE">
      <w:pPr>
        <w:pStyle w:val="ConsPlusNormal"/>
      </w:pPr>
    </w:p>
    <w:p w:rsidR="00A301FE" w:rsidRDefault="00A301FE">
      <w:pPr>
        <w:pStyle w:val="ConsPlusNormal"/>
        <w:jc w:val="right"/>
      </w:pPr>
      <w:r>
        <w:t>Приложение N 1</w:t>
      </w:r>
    </w:p>
    <w:p w:rsidR="00A301FE" w:rsidRDefault="00A301FE">
      <w:pPr>
        <w:pStyle w:val="ConsPlusNormal"/>
        <w:jc w:val="right"/>
      </w:pPr>
      <w:r>
        <w:t>к Правилам предоставления</w:t>
      </w:r>
    </w:p>
    <w:p w:rsidR="00A301FE" w:rsidRDefault="00A301FE">
      <w:pPr>
        <w:pStyle w:val="ConsPlusNormal"/>
        <w:jc w:val="right"/>
      </w:pPr>
      <w:r>
        <w:t>в 2016 году субсидий субъектам</w:t>
      </w:r>
    </w:p>
    <w:p w:rsidR="00A301FE" w:rsidRDefault="00A301FE">
      <w:pPr>
        <w:pStyle w:val="ConsPlusNormal"/>
        <w:jc w:val="right"/>
      </w:pPr>
      <w:r>
        <w:t>малого и среднего предпринимательства</w:t>
      </w:r>
    </w:p>
    <w:p w:rsidR="00A301FE" w:rsidRDefault="00A301FE">
      <w:pPr>
        <w:pStyle w:val="ConsPlusNormal"/>
        <w:jc w:val="right"/>
      </w:pPr>
    </w:p>
    <w:p w:rsidR="00A301FE" w:rsidRDefault="00A301FE">
      <w:pPr>
        <w:pStyle w:val="ConsPlusNonformat"/>
        <w:jc w:val="both"/>
      </w:pPr>
      <w:r>
        <w:t xml:space="preserve">                                        Директору департамента</w:t>
      </w:r>
    </w:p>
    <w:p w:rsidR="00A301FE" w:rsidRDefault="00A301FE">
      <w:pPr>
        <w:pStyle w:val="ConsPlusNonformat"/>
        <w:jc w:val="both"/>
      </w:pPr>
      <w:r>
        <w:t xml:space="preserve">                                        экономики Администрации</w:t>
      </w:r>
    </w:p>
    <w:p w:rsidR="00A301FE" w:rsidRDefault="00A301FE">
      <w:pPr>
        <w:pStyle w:val="ConsPlusNonformat"/>
        <w:jc w:val="both"/>
      </w:pPr>
      <w:r>
        <w:t xml:space="preserve">                                        муниципального образования</w:t>
      </w:r>
    </w:p>
    <w:p w:rsidR="00A301FE" w:rsidRDefault="00A301FE">
      <w:pPr>
        <w:pStyle w:val="ConsPlusNonformat"/>
        <w:jc w:val="both"/>
      </w:pPr>
      <w:r>
        <w:t xml:space="preserve">                                        "Город Архангельск"</w:t>
      </w:r>
    </w:p>
    <w:p w:rsidR="00A301FE" w:rsidRDefault="00A301FE">
      <w:pPr>
        <w:pStyle w:val="ConsPlusNonformat"/>
        <w:jc w:val="both"/>
      </w:pPr>
    </w:p>
    <w:p w:rsidR="00A301FE" w:rsidRDefault="00A301FE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A301FE" w:rsidRDefault="00A301FE">
      <w:pPr>
        <w:pStyle w:val="ConsPlusNonformat"/>
        <w:jc w:val="both"/>
      </w:pPr>
      <w:r>
        <w:t xml:space="preserve">                                              (полное наименование </w:t>
      </w:r>
      <w:proofErr w:type="spellStart"/>
      <w:r>
        <w:t>СМиСП</w:t>
      </w:r>
      <w:proofErr w:type="spellEnd"/>
      <w:r>
        <w:t>)</w:t>
      </w:r>
    </w:p>
    <w:p w:rsidR="00A301FE" w:rsidRDefault="00A301FE">
      <w:pPr>
        <w:pStyle w:val="ConsPlusNonformat"/>
        <w:jc w:val="both"/>
      </w:pPr>
    </w:p>
    <w:p w:rsidR="00A301FE" w:rsidRDefault="00A301FE">
      <w:pPr>
        <w:pStyle w:val="ConsPlusNonformat"/>
        <w:jc w:val="both"/>
      </w:pPr>
      <w:bookmarkStart w:id="11" w:name="P168"/>
      <w:bookmarkEnd w:id="11"/>
      <w:r>
        <w:lastRenderedPageBreak/>
        <w:t xml:space="preserve">                                 ЗАЯВЛЕНИЕ</w:t>
      </w:r>
    </w:p>
    <w:p w:rsidR="00A301FE" w:rsidRDefault="00A301FE">
      <w:pPr>
        <w:pStyle w:val="ConsPlusNonformat"/>
        <w:jc w:val="both"/>
      </w:pPr>
      <w:r>
        <w:t xml:space="preserve">                   о предоставлении в 2016 году субсидий</w:t>
      </w:r>
    </w:p>
    <w:p w:rsidR="00A301FE" w:rsidRDefault="00A301FE">
      <w:pPr>
        <w:pStyle w:val="ConsPlusNonformat"/>
        <w:jc w:val="both"/>
      </w:pPr>
    </w:p>
    <w:p w:rsidR="00A301FE" w:rsidRDefault="00A301FE">
      <w:pPr>
        <w:pStyle w:val="ConsPlusNonformat"/>
        <w:jc w:val="both"/>
      </w:pPr>
      <w:r>
        <w:t xml:space="preserve">    Просим  предоставить  субсидии  на  возмещение части затрат, связанных:</w:t>
      </w:r>
    </w:p>
    <w:p w:rsidR="00A301FE" w:rsidRDefault="00A301FE">
      <w:pPr>
        <w:pStyle w:val="ConsPlusNonformat"/>
        <w:jc w:val="both"/>
      </w:pPr>
      <w:r>
        <w:t>___________________________________________________________________________</w:t>
      </w:r>
    </w:p>
    <w:p w:rsidR="00A301FE" w:rsidRDefault="00A301FE">
      <w:pPr>
        <w:pStyle w:val="ConsPlusNonformat"/>
        <w:jc w:val="both"/>
      </w:pPr>
      <w:r>
        <w:t xml:space="preserve">             (с участием в </w:t>
      </w:r>
      <w:proofErr w:type="spellStart"/>
      <w:r>
        <w:t>выставочно</w:t>
      </w:r>
      <w:proofErr w:type="spellEnd"/>
      <w:r>
        <w:t>-ярмарочных мероприятиях)</w:t>
      </w:r>
    </w:p>
    <w:p w:rsidR="00A301FE" w:rsidRDefault="00A301FE">
      <w:pPr>
        <w:pStyle w:val="ConsPlusNonformat"/>
        <w:jc w:val="both"/>
      </w:pPr>
      <w:r>
        <w:t>в сумме ______________________________________________ рублей _____ копеек;</w:t>
      </w:r>
    </w:p>
    <w:p w:rsidR="00A301FE" w:rsidRDefault="00A301FE">
      <w:pPr>
        <w:pStyle w:val="ConsPlusNonformat"/>
        <w:jc w:val="both"/>
      </w:pPr>
      <w:r>
        <w:t xml:space="preserve">                  (сумма цифрами и прописью)</w:t>
      </w:r>
    </w:p>
    <w:p w:rsidR="00A301FE" w:rsidRDefault="00A301FE">
      <w:pPr>
        <w:pStyle w:val="ConsPlusNonformat"/>
        <w:jc w:val="both"/>
      </w:pPr>
      <w:r>
        <w:t>___________________________________________________________________________</w:t>
      </w:r>
    </w:p>
    <w:p w:rsidR="00A301FE" w:rsidRDefault="00A301FE">
      <w:pPr>
        <w:pStyle w:val="ConsPlusNonformat"/>
        <w:jc w:val="both"/>
      </w:pPr>
      <w:r>
        <w:t xml:space="preserve">       </w:t>
      </w:r>
      <w:proofErr w:type="gramStart"/>
      <w:r>
        <w:t>(с профессиональной подготовкой, переподготовкой и повышением</w:t>
      </w:r>
      <w:proofErr w:type="gramEnd"/>
    </w:p>
    <w:p w:rsidR="00A301FE" w:rsidRDefault="00A301FE">
      <w:pPr>
        <w:pStyle w:val="ConsPlusNonformat"/>
        <w:jc w:val="both"/>
      </w:pPr>
      <w:r>
        <w:t xml:space="preserve">                         квалификации работников)</w:t>
      </w:r>
    </w:p>
    <w:p w:rsidR="00A301FE" w:rsidRDefault="00A301FE">
      <w:pPr>
        <w:pStyle w:val="ConsPlusNonformat"/>
        <w:jc w:val="both"/>
      </w:pPr>
      <w:r>
        <w:t>в сумме ______________________________________________ рублей _____ копеек.</w:t>
      </w:r>
    </w:p>
    <w:p w:rsidR="00A301FE" w:rsidRDefault="00A301FE">
      <w:pPr>
        <w:pStyle w:val="ConsPlusNonformat"/>
        <w:jc w:val="both"/>
      </w:pPr>
      <w:r>
        <w:t xml:space="preserve">                 (сумма цифрами и прописью)</w:t>
      </w:r>
    </w:p>
    <w:p w:rsidR="00A301FE" w:rsidRDefault="00A301FE">
      <w:pPr>
        <w:pStyle w:val="ConsPlusNonformat"/>
        <w:jc w:val="both"/>
      </w:pPr>
    </w:p>
    <w:p w:rsidR="00A301FE" w:rsidRDefault="00A301FE">
      <w:pPr>
        <w:pStyle w:val="ConsPlusNonformat"/>
        <w:jc w:val="both"/>
      </w:pPr>
      <w:r>
        <w:t xml:space="preserve">       Сведения о юридическом лице (индивидуальном предпринимателе)</w:t>
      </w:r>
    </w:p>
    <w:p w:rsidR="00A301FE" w:rsidRDefault="00A301FE">
      <w:pPr>
        <w:pStyle w:val="ConsPlusNonformat"/>
        <w:jc w:val="both"/>
      </w:pPr>
    </w:p>
    <w:p w:rsidR="00A301FE" w:rsidRDefault="00A301FE">
      <w:pPr>
        <w:pStyle w:val="ConsPlusNonformat"/>
        <w:jc w:val="both"/>
      </w:pPr>
      <w:r>
        <w:t>Свидетельство о</w:t>
      </w:r>
    </w:p>
    <w:p w:rsidR="00A301FE" w:rsidRDefault="00A301FE">
      <w:pPr>
        <w:pStyle w:val="ConsPlusNonformat"/>
        <w:jc w:val="both"/>
      </w:pPr>
      <w:r>
        <w:t>регистрации/постановки на учет    _________________________________________</w:t>
      </w:r>
    </w:p>
    <w:p w:rsidR="00A301FE" w:rsidRDefault="00A301FE">
      <w:pPr>
        <w:pStyle w:val="ConsPlusNonformat"/>
        <w:jc w:val="both"/>
      </w:pPr>
      <w:r>
        <w:t xml:space="preserve">                                        (дата выдачи, серия и номер)</w:t>
      </w:r>
    </w:p>
    <w:p w:rsidR="00A301FE" w:rsidRDefault="00A301FE">
      <w:pPr>
        <w:pStyle w:val="ConsPlusNonformat"/>
        <w:jc w:val="both"/>
      </w:pPr>
      <w:r>
        <w:t>ОГРН/ОГРНИП _______________________________________________________________</w:t>
      </w:r>
    </w:p>
    <w:p w:rsidR="00A301FE" w:rsidRDefault="00A301FE">
      <w:pPr>
        <w:pStyle w:val="ConsPlusNonformat"/>
        <w:jc w:val="both"/>
      </w:pPr>
    </w:p>
    <w:p w:rsidR="00A301FE" w:rsidRDefault="00A301FE">
      <w:pPr>
        <w:pStyle w:val="ConsPlusNonformat"/>
        <w:jc w:val="both"/>
      </w:pPr>
      <w:r>
        <w:t>Юридический адрес/адрес</w:t>
      </w:r>
    </w:p>
    <w:p w:rsidR="00A301FE" w:rsidRDefault="00A301FE">
      <w:pPr>
        <w:pStyle w:val="ConsPlusNonformat"/>
        <w:jc w:val="both"/>
      </w:pPr>
      <w:r>
        <w:t xml:space="preserve">места жительства </w:t>
      </w:r>
      <w:proofErr w:type="gramStart"/>
      <w:r>
        <w:t>для</w:t>
      </w:r>
      <w:proofErr w:type="gramEnd"/>
    </w:p>
    <w:p w:rsidR="00A301FE" w:rsidRDefault="00A301FE">
      <w:pPr>
        <w:pStyle w:val="ConsPlusNonformat"/>
        <w:jc w:val="both"/>
      </w:pPr>
      <w:r>
        <w:t>индивидуальных предпринимателей ___________________________________________</w:t>
      </w:r>
    </w:p>
    <w:p w:rsidR="00A301FE" w:rsidRDefault="00A301FE">
      <w:pPr>
        <w:pStyle w:val="ConsPlusNonformat"/>
        <w:jc w:val="both"/>
      </w:pPr>
      <w:r>
        <w:t>Фактическое местонахождение _______________________________________________</w:t>
      </w:r>
    </w:p>
    <w:p w:rsidR="00A301FE" w:rsidRDefault="00A301FE">
      <w:pPr>
        <w:pStyle w:val="ConsPlusNonformat"/>
        <w:jc w:val="both"/>
      </w:pPr>
      <w:r>
        <w:t>Телефон, факс _____________________________________________________________</w:t>
      </w:r>
    </w:p>
    <w:p w:rsidR="00A301FE" w:rsidRDefault="00A301FE">
      <w:pPr>
        <w:pStyle w:val="ConsPlusNonformat"/>
        <w:jc w:val="both"/>
      </w:pPr>
      <w:r>
        <w:t>Электронная почта _________________________________________________________</w:t>
      </w:r>
    </w:p>
    <w:p w:rsidR="00A301FE" w:rsidRDefault="00A301FE">
      <w:pPr>
        <w:pStyle w:val="ConsPlusNonformat"/>
        <w:jc w:val="both"/>
      </w:pPr>
      <w:r>
        <w:t>ИНН/КПП ___________________________________________________________________</w:t>
      </w:r>
    </w:p>
    <w:p w:rsidR="00A301FE" w:rsidRDefault="00A301FE">
      <w:pPr>
        <w:pStyle w:val="ConsPlusNonformat"/>
        <w:jc w:val="both"/>
      </w:pPr>
      <w:r>
        <w:t>Банковские реквизиты ______________________________________________________</w:t>
      </w:r>
    </w:p>
    <w:p w:rsidR="00A301FE" w:rsidRDefault="00A301FE">
      <w:pPr>
        <w:pStyle w:val="ConsPlusNonformat"/>
        <w:jc w:val="both"/>
      </w:pPr>
      <w:r>
        <w:t>___________________________________________________________________________</w:t>
      </w:r>
    </w:p>
    <w:p w:rsidR="00A301FE" w:rsidRDefault="00A301FE">
      <w:pPr>
        <w:pStyle w:val="ConsPlusNonformat"/>
        <w:jc w:val="both"/>
      </w:pPr>
      <w:r>
        <w:t>Фамилия, имя, отчество руководителя _______________________________________</w:t>
      </w:r>
    </w:p>
    <w:p w:rsidR="00A301FE" w:rsidRDefault="00A301FE">
      <w:pPr>
        <w:pStyle w:val="ConsPlusNonformat"/>
        <w:jc w:val="both"/>
      </w:pPr>
      <w:r>
        <w:t>Паспортные данные _________________________________________________________</w:t>
      </w:r>
    </w:p>
    <w:p w:rsidR="00A301FE" w:rsidRDefault="00A301FE">
      <w:pPr>
        <w:pStyle w:val="ConsPlusNonformat"/>
        <w:jc w:val="both"/>
      </w:pPr>
      <w:r>
        <w:t xml:space="preserve">                          </w:t>
      </w:r>
      <w:proofErr w:type="gramStart"/>
      <w:r>
        <w:t>(серия, номер, кем и когда выдан для</w:t>
      </w:r>
      <w:proofErr w:type="gramEnd"/>
    </w:p>
    <w:p w:rsidR="00A301FE" w:rsidRDefault="00A301FE">
      <w:pPr>
        <w:pStyle w:val="ConsPlusNonformat"/>
        <w:jc w:val="both"/>
      </w:pPr>
      <w:r>
        <w:t xml:space="preserve">                      индивидуальных предпринимателей и руководителя)</w:t>
      </w:r>
    </w:p>
    <w:p w:rsidR="00A301FE" w:rsidRDefault="00A301FE">
      <w:pPr>
        <w:pStyle w:val="ConsPlusNonformat"/>
        <w:jc w:val="both"/>
      </w:pPr>
      <w:r>
        <w:t>Фамилия, имя, отчество главного бухгалтера, телефон _______________________</w:t>
      </w:r>
    </w:p>
    <w:p w:rsidR="00A301FE" w:rsidRDefault="00A301FE">
      <w:pPr>
        <w:pStyle w:val="ConsPlusNonformat"/>
        <w:jc w:val="both"/>
      </w:pPr>
      <w:r>
        <w:t>___________________________________________________________________________</w:t>
      </w:r>
    </w:p>
    <w:p w:rsidR="00A301FE" w:rsidRDefault="00A301FE">
      <w:pPr>
        <w:pStyle w:val="ConsPlusNonformat"/>
        <w:jc w:val="both"/>
      </w:pPr>
      <w:r>
        <w:t>Применяемая система налогообложения _______________________________________</w:t>
      </w:r>
    </w:p>
    <w:p w:rsidR="00A301FE" w:rsidRDefault="00A301FE">
      <w:pPr>
        <w:pStyle w:val="ConsPlusNonformat"/>
        <w:jc w:val="both"/>
      </w:pPr>
      <w:r>
        <w:t xml:space="preserve">Основной вид деятельности (в соответствии с </w:t>
      </w:r>
      <w:hyperlink r:id="rId29" w:history="1">
        <w:r>
          <w:rPr>
            <w:color w:val="0000FF"/>
          </w:rPr>
          <w:t>ОКВЭД</w:t>
        </w:r>
      </w:hyperlink>
      <w:r>
        <w:t>, с указанием кода) ______</w:t>
      </w:r>
    </w:p>
    <w:p w:rsidR="00A301FE" w:rsidRDefault="00A301FE">
      <w:pPr>
        <w:pStyle w:val="ConsPlusNonformat"/>
        <w:jc w:val="both"/>
      </w:pPr>
      <w:r>
        <w:t>___________________________________________________________________________</w:t>
      </w:r>
    </w:p>
    <w:p w:rsidR="00A301FE" w:rsidRDefault="00A301FE">
      <w:pPr>
        <w:pStyle w:val="ConsPlusNonformat"/>
        <w:jc w:val="both"/>
      </w:pPr>
      <w:r>
        <w:t>___________________________________________________________________________</w:t>
      </w:r>
    </w:p>
    <w:p w:rsidR="00A301FE" w:rsidRDefault="00A301FE">
      <w:pPr>
        <w:pStyle w:val="ConsPlusNonformat"/>
        <w:jc w:val="both"/>
      </w:pPr>
      <w:r>
        <w:t xml:space="preserve">    Подтверждаю, что индивидуальный предприниматель/организация</w:t>
      </w:r>
    </w:p>
    <w:p w:rsidR="00A301FE" w:rsidRDefault="00A301FE">
      <w:pPr>
        <w:pStyle w:val="ConsPlusNonformat"/>
        <w:jc w:val="both"/>
      </w:pPr>
      <w:r>
        <w:t>___________________________________________________________________________</w:t>
      </w:r>
    </w:p>
    <w:p w:rsidR="00A301FE" w:rsidRDefault="00A301FE">
      <w:pPr>
        <w:pStyle w:val="ConsPlusNonformat"/>
        <w:jc w:val="both"/>
      </w:pPr>
      <w:r>
        <w:t xml:space="preserve">   (полное наименование организации/ФИО индивидуального предпринимателя)</w:t>
      </w:r>
    </w:p>
    <w:p w:rsidR="00A301FE" w:rsidRDefault="00A301FE">
      <w:pPr>
        <w:pStyle w:val="ConsPlusNonformat"/>
        <w:jc w:val="both"/>
      </w:pPr>
      <w:r>
        <w:t xml:space="preserve">    1) является субъектом малого и среднего предпринимательства ___________</w:t>
      </w:r>
    </w:p>
    <w:p w:rsidR="00A301FE" w:rsidRDefault="00A301FE">
      <w:pPr>
        <w:pStyle w:val="ConsPlusNonformat"/>
        <w:jc w:val="both"/>
      </w:pPr>
      <w:r>
        <w:t xml:space="preserve">                                                                 (подпись)</w:t>
      </w:r>
    </w:p>
    <w:p w:rsidR="00A301FE" w:rsidRDefault="00A301FE">
      <w:pPr>
        <w:pStyle w:val="ConsPlusNonformat"/>
        <w:jc w:val="both"/>
      </w:pPr>
      <w:r>
        <w:t xml:space="preserve">    2)  в текущем финансовом году не получа</w:t>
      </w:r>
      <w:proofErr w:type="gramStart"/>
      <w:r>
        <w:t>л(</w:t>
      </w:r>
      <w:proofErr w:type="gramEnd"/>
      <w:r>
        <w:t>а) субсидию субъектам малого и</w:t>
      </w:r>
    </w:p>
    <w:p w:rsidR="00A301FE" w:rsidRDefault="00A301FE">
      <w:pPr>
        <w:pStyle w:val="ConsPlusNonformat"/>
        <w:jc w:val="both"/>
      </w:pPr>
      <w:r>
        <w:t>среднего   предпринимательства  за  счет  средств  областного  бюджета  или</w:t>
      </w:r>
    </w:p>
    <w:p w:rsidR="00A301FE" w:rsidRDefault="00A301FE">
      <w:pPr>
        <w:pStyle w:val="ConsPlusNonformat"/>
        <w:jc w:val="both"/>
      </w:pPr>
      <w:r>
        <w:t>местного бюджета муниципального образования Архангельской области _________</w:t>
      </w:r>
    </w:p>
    <w:p w:rsidR="00A301FE" w:rsidRDefault="00A301FE">
      <w:pPr>
        <w:pStyle w:val="ConsPlusNonformat"/>
        <w:jc w:val="both"/>
      </w:pPr>
      <w:r>
        <w:t xml:space="preserve">                                                                  (подпись)</w:t>
      </w:r>
    </w:p>
    <w:p w:rsidR="00A301FE" w:rsidRDefault="00A301FE">
      <w:pPr>
        <w:pStyle w:val="ConsPlusNonformat"/>
        <w:jc w:val="both"/>
      </w:pPr>
      <w:r>
        <w:t xml:space="preserve">    3) не имеет задолженности по заработной плате перед работниками на день</w:t>
      </w:r>
    </w:p>
    <w:p w:rsidR="00A301FE" w:rsidRDefault="00A301FE">
      <w:pPr>
        <w:pStyle w:val="ConsPlusNonformat"/>
        <w:jc w:val="both"/>
      </w:pPr>
      <w:r>
        <w:t>подачи конкурсной документации на предоставление субсидии _________________</w:t>
      </w:r>
    </w:p>
    <w:p w:rsidR="00A301FE" w:rsidRDefault="00A301FE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A301FE" w:rsidRDefault="00A301FE">
      <w:pPr>
        <w:pStyle w:val="ConsPlusNonformat"/>
        <w:jc w:val="both"/>
      </w:pPr>
      <w:r>
        <w:t xml:space="preserve">    Данное заявление означает согласие:</w:t>
      </w:r>
    </w:p>
    <w:p w:rsidR="00A301FE" w:rsidRDefault="00A301FE">
      <w:pPr>
        <w:pStyle w:val="ConsPlusNonformat"/>
        <w:jc w:val="both"/>
      </w:pPr>
      <w:r>
        <w:t xml:space="preserve">    на  предоставление  отзывов  и  необходимой  информации  о  результатах</w:t>
      </w:r>
    </w:p>
    <w:p w:rsidR="00A301FE" w:rsidRDefault="00A301FE">
      <w:pPr>
        <w:pStyle w:val="ConsPlusNonformat"/>
        <w:jc w:val="both"/>
      </w:pPr>
      <w:r>
        <w:t>поддержки по запросу;</w:t>
      </w:r>
    </w:p>
    <w:p w:rsidR="00A301FE" w:rsidRDefault="00A301FE">
      <w:pPr>
        <w:pStyle w:val="ConsPlusNonformat"/>
        <w:jc w:val="both"/>
      </w:pPr>
      <w:r>
        <w:t xml:space="preserve">    на проверку любых данных, представленных в настоящей заявке;</w:t>
      </w:r>
    </w:p>
    <w:p w:rsidR="00A301FE" w:rsidRDefault="00A301FE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A301FE" w:rsidRDefault="00A301FE">
      <w:pPr>
        <w:pStyle w:val="ConsPlusNonformat"/>
        <w:jc w:val="both"/>
      </w:pPr>
      <w:proofErr w:type="gramStart"/>
      <w:r>
        <w:t>использование     своих    персональных    данных    (для    индивидуальных</w:t>
      </w:r>
      <w:proofErr w:type="gramEnd"/>
    </w:p>
    <w:p w:rsidR="00A301FE" w:rsidRDefault="00A301FE">
      <w:pPr>
        <w:pStyle w:val="ConsPlusNonformat"/>
        <w:jc w:val="both"/>
      </w:pPr>
      <w:r>
        <w:t xml:space="preserve">предпринимателей),  сведений  об  организации  (для  юридических  лиц)  </w:t>
      </w:r>
      <w:proofErr w:type="gramStart"/>
      <w:r>
        <w:t>для</w:t>
      </w:r>
      <w:proofErr w:type="gramEnd"/>
    </w:p>
    <w:p w:rsidR="00A301FE" w:rsidRDefault="00A301FE">
      <w:pPr>
        <w:pStyle w:val="ConsPlusNonformat"/>
        <w:jc w:val="both"/>
      </w:pPr>
      <w:r>
        <w:t>формирования   реестра   предпринимателей  и  осуществления  Администрацией</w:t>
      </w:r>
    </w:p>
    <w:p w:rsidR="00A301FE" w:rsidRDefault="00A301FE">
      <w:pPr>
        <w:pStyle w:val="ConsPlusNonformat"/>
        <w:jc w:val="both"/>
      </w:pPr>
      <w:r>
        <w:t>муниципального   образования   "Город  Архангельск"  деятельности  в  сфере</w:t>
      </w:r>
    </w:p>
    <w:p w:rsidR="00A301FE" w:rsidRDefault="00A301FE">
      <w:pPr>
        <w:pStyle w:val="ConsPlusNonformat"/>
        <w:jc w:val="both"/>
      </w:pPr>
      <w:r>
        <w:t>развития предпринимательства.</w:t>
      </w:r>
    </w:p>
    <w:p w:rsidR="00A301FE" w:rsidRDefault="00A301FE">
      <w:pPr>
        <w:pStyle w:val="ConsPlusNonformat"/>
        <w:jc w:val="both"/>
      </w:pPr>
    </w:p>
    <w:p w:rsidR="00A301FE" w:rsidRDefault="00A301FE">
      <w:pPr>
        <w:pStyle w:val="ConsPlusNonformat"/>
        <w:jc w:val="both"/>
      </w:pPr>
      <w:r>
        <w:t xml:space="preserve">    Настоящей    заявкой   подтверждаем,   что   организация/</w:t>
      </w:r>
      <w:proofErr w:type="gramStart"/>
      <w:r>
        <w:t>индивидуальный</w:t>
      </w:r>
      <w:proofErr w:type="gramEnd"/>
    </w:p>
    <w:p w:rsidR="00A301FE" w:rsidRDefault="00A301FE">
      <w:pPr>
        <w:pStyle w:val="ConsPlusNonformat"/>
        <w:jc w:val="both"/>
      </w:pPr>
      <w:r>
        <w:lastRenderedPageBreak/>
        <w:t>предприниматель</w:t>
      </w:r>
    </w:p>
    <w:p w:rsidR="00A301FE" w:rsidRDefault="00A301FE">
      <w:pPr>
        <w:pStyle w:val="ConsPlusNonformat"/>
        <w:jc w:val="both"/>
      </w:pPr>
      <w:r>
        <w:t>___________________________________________________________________________</w:t>
      </w:r>
    </w:p>
    <w:p w:rsidR="00A301FE" w:rsidRDefault="00A301FE">
      <w:pPr>
        <w:pStyle w:val="ConsPlusNonformat"/>
        <w:jc w:val="both"/>
      </w:pPr>
      <w:r>
        <w:t xml:space="preserve">   (полное наименование организации/ФИО индивидуального предпринимателя)</w:t>
      </w:r>
    </w:p>
    <w:p w:rsidR="00A301FE" w:rsidRDefault="00A301FE">
      <w:pPr>
        <w:pStyle w:val="ConsPlusNonformat"/>
        <w:jc w:val="both"/>
      </w:pPr>
      <w:r>
        <w:t xml:space="preserve">соответствует     требованиям,    установленным    </w:t>
      </w:r>
      <w:hyperlink r:id="rId30" w:history="1">
        <w:r>
          <w:rPr>
            <w:color w:val="0000FF"/>
          </w:rPr>
          <w:t>пунктом    1  статьи   4</w:t>
        </w:r>
      </w:hyperlink>
    </w:p>
    <w:p w:rsidR="00A301FE" w:rsidRDefault="00A301FE">
      <w:pPr>
        <w:pStyle w:val="ConsPlusNonformat"/>
        <w:jc w:val="both"/>
      </w:pPr>
      <w:r>
        <w:t>Федерального  закона  от  24.07.2007 N 209-ФЗ "О развитии малого и среднего</w:t>
      </w:r>
    </w:p>
    <w:p w:rsidR="00A301FE" w:rsidRDefault="00A301FE">
      <w:pPr>
        <w:pStyle w:val="ConsPlusNonformat"/>
        <w:jc w:val="both"/>
      </w:pPr>
      <w:r>
        <w:t>предпринимательства  в Российской Федерации" и не является субъектом малого</w:t>
      </w:r>
    </w:p>
    <w:p w:rsidR="00A301FE" w:rsidRDefault="00A301FE">
      <w:pPr>
        <w:pStyle w:val="ConsPlusNonformat"/>
        <w:jc w:val="both"/>
      </w:pPr>
      <w:r>
        <w:t xml:space="preserve">и  среднего  предпринимательства,  </w:t>
      </w:r>
      <w:proofErr w:type="gramStart"/>
      <w:r>
        <w:t>указанным</w:t>
      </w:r>
      <w:proofErr w:type="gramEnd"/>
      <w:r>
        <w:t xml:space="preserve">  в  </w:t>
      </w:r>
      <w:hyperlink r:id="rId31" w:history="1">
        <w:r>
          <w:rPr>
            <w:color w:val="0000FF"/>
          </w:rPr>
          <w:t>частях  3</w:t>
        </w:r>
      </w:hyperlink>
      <w:r>
        <w:t xml:space="preserve">  и  </w:t>
      </w:r>
      <w:hyperlink r:id="rId32" w:history="1">
        <w:r>
          <w:rPr>
            <w:color w:val="0000FF"/>
          </w:rPr>
          <w:t>4  статьи 14</w:t>
        </w:r>
      </w:hyperlink>
    </w:p>
    <w:p w:rsidR="00A301FE" w:rsidRDefault="00A301FE">
      <w:pPr>
        <w:pStyle w:val="ConsPlusNonformat"/>
        <w:jc w:val="both"/>
      </w:pPr>
      <w:r>
        <w:t>Федерального  закона  от  24.07.2007 N 209-ФЗ "О развитии малого и среднего</w:t>
      </w:r>
    </w:p>
    <w:p w:rsidR="00A301FE" w:rsidRDefault="00A301FE">
      <w:pPr>
        <w:pStyle w:val="ConsPlusNonformat"/>
        <w:jc w:val="both"/>
      </w:pPr>
      <w:r>
        <w:t>предпринимательства  в  Российской  Федерации",  не  находится  в  процессе</w:t>
      </w:r>
    </w:p>
    <w:p w:rsidR="00A301FE" w:rsidRDefault="00A301FE">
      <w:pPr>
        <w:pStyle w:val="ConsPlusNonformat"/>
        <w:jc w:val="both"/>
      </w:pPr>
      <w:r>
        <w:t xml:space="preserve">ликвидации,  реорганизации,  банкротства,  деятельность не приостановлена </w:t>
      </w:r>
      <w:proofErr w:type="gramStart"/>
      <w:r>
        <w:t>в</w:t>
      </w:r>
      <w:proofErr w:type="gramEnd"/>
    </w:p>
    <w:p w:rsidR="00A301FE" w:rsidRDefault="00A301F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A301FE" w:rsidRDefault="00A301FE">
      <w:pPr>
        <w:pStyle w:val="ConsPlusNonformat"/>
        <w:jc w:val="both"/>
      </w:pPr>
      <w:r>
        <w:t xml:space="preserve">    С условиями Правил предоставления в 2016 году субсидий субъектам малого</w:t>
      </w:r>
    </w:p>
    <w:p w:rsidR="00A301FE" w:rsidRDefault="00A301FE">
      <w:pPr>
        <w:pStyle w:val="ConsPlusNonformat"/>
        <w:jc w:val="both"/>
      </w:pPr>
      <w:r>
        <w:t xml:space="preserve">и  среднего  предпринимательства, </w:t>
      </w:r>
      <w:proofErr w:type="gramStart"/>
      <w:r>
        <w:t>утвержденных</w:t>
      </w:r>
      <w:proofErr w:type="gramEnd"/>
      <w:r>
        <w:t xml:space="preserve"> постановлением Администрации</w:t>
      </w:r>
    </w:p>
    <w:p w:rsidR="00A301FE" w:rsidRDefault="00A301FE">
      <w:pPr>
        <w:pStyle w:val="ConsPlusNonformat"/>
        <w:jc w:val="both"/>
      </w:pPr>
      <w:r>
        <w:t>муниципального   образования  "Город  Архангельск"  от  __________  2016  N</w:t>
      </w:r>
    </w:p>
    <w:p w:rsidR="00A301FE" w:rsidRDefault="00A301FE">
      <w:pPr>
        <w:pStyle w:val="ConsPlusNonformat"/>
        <w:jc w:val="both"/>
      </w:pPr>
      <w:r>
        <w:t>______________________, ознакомлен и согласен.</w:t>
      </w:r>
    </w:p>
    <w:p w:rsidR="00A301FE" w:rsidRDefault="00A301FE">
      <w:pPr>
        <w:pStyle w:val="ConsPlusNonformat"/>
        <w:jc w:val="both"/>
      </w:pPr>
      <w:r>
        <w:t xml:space="preserve">    Полноту и достоверность представленной информации гарантирую.</w:t>
      </w:r>
    </w:p>
    <w:p w:rsidR="00A301FE" w:rsidRDefault="00A301FE">
      <w:pPr>
        <w:pStyle w:val="ConsPlusNonformat"/>
        <w:jc w:val="both"/>
      </w:pPr>
    </w:p>
    <w:p w:rsidR="00A301FE" w:rsidRDefault="00A301FE">
      <w:pPr>
        <w:pStyle w:val="ConsPlusNonformat"/>
        <w:jc w:val="both"/>
      </w:pPr>
      <w:r>
        <w:t>Руководитель/</w:t>
      </w:r>
    </w:p>
    <w:p w:rsidR="00A301FE" w:rsidRDefault="00A301FE">
      <w:pPr>
        <w:pStyle w:val="ConsPlusNonformat"/>
        <w:jc w:val="both"/>
      </w:pPr>
      <w:r>
        <w:t>индивидуальный предприниматель _______________ ____________________________</w:t>
      </w:r>
    </w:p>
    <w:p w:rsidR="00A301FE" w:rsidRDefault="00A301FE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A301FE" w:rsidRDefault="00A301FE">
      <w:pPr>
        <w:pStyle w:val="ConsPlusNonformat"/>
        <w:jc w:val="both"/>
      </w:pPr>
      <w:r>
        <w:t>Главный бухгалтер              _______________ ____________________________</w:t>
      </w:r>
    </w:p>
    <w:p w:rsidR="00A301FE" w:rsidRDefault="00A301FE">
      <w:pPr>
        <w:pStyle w:val="ConsPlusNonformat"/>
        <w:jc w:val="both"/>
      </w:pPr>
      <w:r>
        <w:t xml:space="preserve">    М.П. </w:t>
      </w:r>
      <w:hyperlink w:anchor="P255" w:history="1">
        <w:r>
          <w:rPr>
            <w:color w:val="0000FF"/>
          </w:rPr>
          <w:t>&lt;*&gt;</w:t>
        </w:r>
      </w:hyperlink>
      <w:r>
        <w:t xml:space="preserve">                     (подпись)        (расшифровка подписи)</w:t>
      </w:r>
    </w:p>
    <w:p w:rsidR="00A301FE" w:rsidRDefault="00A301FE">
      <w:pPr>
        <w:pStyle w:val="ConsPlusNonformat"/>
        <w:jc w:val="both"/>
      </w:pPr>
      <w:r>
        <w:t xml:space="preserve">    --------------------------------</w:t>
      </w:r>
    </w:p>
    <w:p w:rsidR="00A301FE" w:rsidRDefault="00A301FE">
      <w:pPr>
        <w:pStyle w:val="ConsPlusNonformat"/>
        <w:jc w:val="both"/>
      </w:pPr>
      <w:bookmarkStart w:id="12" w:name="P255"/>
      <w:bookmarkEnd w:id="12"/>
      <w:r>
        <w:t xml:space="preserve">    &lt;*&gt; При наличии печати.</w:t>
      </w:r>
    </w:p>
    <w:p w:rsidR="00A301FE" w:rsidRDefault="00A301FE">
      <w:pPr>
        <w:pStyle w:val="ConsPlusNormal"/>
        <w:jc w:val="center"/>
      </w:pPr>
    </w:p>
    <w:p w:rsidR="00A301FE" w:rsidRDefault="00A301FE">
      <w:pPr>
        <w:pStyle w:val="ConsPlusNormal"/>
        <w:jc w:val="center"/>
      </w:pPr>
    </w:p>
    <w:p w:rsidR="00A301FE" w:rsidRDefault="00A301FE">
      <w:pPr>
        <w:pStyle w:val="ConsPlusNormal"/>
        <w:jc w:val="center"/>
      </w:pPr>
    </w:p>
    <w:p w:rsidR="00A301FE" w:rsidRDefault="00A301FE">
      <w:pPr>
        <w:pStyle w:val="ConsPlusNormal"/>
        <w:jc w:val="center"/>
      </w:pPr>
    </w:p>
    <w:p w:rsidR="00A301FE" w:rsidRDefault="00A301FE">
      <w:pPr>
        <w:pStyle w:val="ConsPlusNormal"/>
        <w:jc w:val="center"/>
      </w:pPr>
    </w:p>
    <w:p w:rsidR="00A301FE" w:rsidRDefault="00A301FE">
      <w:pPr>
        <w:pStyle w:val="ConsPlusNormal"/>
        <w:jc w:val="right"/>
      </w:pPr>
      <w:r>
        <w:t>Приложение N 2</w:t>
      </w:r>
    </w:p>
    <w:p w:rsidR="00A301FE" w:rsidRDefault="00A301FE">
      <w:pPr>
        <w:pStyle w:val="ConsPlusNormal"/>
        <w:jc w:val="right"/>
      </w:pPr>
      <w:r>
        <w:t>к Правилам предоставления в 2016 году</w:t>
      </w:r>
    </w:p>
    <w:p w:rsidR="00A301FE" w:rsidRDefault="00A301FE">
      <w:pPr>
        <w:pStyle w:val="ConsPlusNormal"/>
        <w:jc w:val="right"/>
      </w:pPr>
      <w:r>
        <w:t>субсидий субъектам малого</w:t>
      </w:r>
    </w:p>
    <w:p w:rsidR="00A301FE" w:rsidRDefault="00A301FE">
      <w:pPr>
        <w:pStyle w:val="ConsPlusNormal"/>
        <w:jc w:val="right"/>
      </w:pPr>
      <w:r>
        <w:t>и среднего предпринимательства</w:t>
      </w:r>
    </w:p>
    <w:p w:rsidR="00A301FE" w:rsidRDefault="00A301FE">
      <w:pPr>
        <w:sectPr w:rsidR="00A301FE" w:rsidSect="004974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1FE" w:rsidRDefault="00A301FE">
      <w:pPr>
        <w:pStyle w:val="ConsPlusNormal"/>
        <w:jc w:val="center"/>
      </w:pPr>
    </w:p>
    <w:p w:rsidR="00A301FE" w:rsidRDefault="00A301FE">
      <w:pPr>
        <w:pStyle w:val="ConsPlusNonformat"/>
        <w:jc w:val="both"/>
      </w:pPr>
      <w:bookmarkStart w:id="13" w:name="P266"/>
      <w:bookmarkEnd w:id="13"/>
      <w:r>
        <w:t xml:space="preserve">                             ОПИСЬ ДОКУМЕНТОВ</w:t>
      </w:r>
    </w:p>
    <w:p w:rsidR="00A301FE" w:rsidRDefault="00A301FE">
      <w:pPr>
        <w:pStyle w:val="ConsPlusNonformat"/>
        <w:jc w:val="both"/>
      </w:pPr>
    </w:p>
    <w:p w:rsidR="00A301FE" w:rsidRDefault="00A301FE">
      <w:pPr>
        <w:pStyle w:val="ConsPlusNonformat"/>
        <w:jc w:val="both"/>
      </w:pPr>
      <w:r>
        <w:t>"___" __________ 2016 г.                       Регистрационный номер ______</w:t>
      </w:r>
    </w:p>
    <w:p w:rsidR="00A301FE" w:rsidRDefault="00A301FE">
      <w:pPr>
        <w:pStyle w:val="ConsPlusNonformat"/>
        <w:jc w:val="both"/>
      </w:pPr>
    </w:p>
    <w:p w:rsidR="00A301FE" w:rsidRDefault="00A301FE">
      <w:pPr>
        <w:pStyle w:val="ConsPlusNonformat"/>
        <w:jc w:val="both"/>
      </w:pPr>
      <w:r>
        <w:t xml:space="preserve">    Настоящим  подтверждается,  что для предоставления в 2016 году субсидии</w:t>
      </w:r>
    </w:p>
    <w:p w:rsidR="00A301FE" w:rsidRDefault="00A301FE">
      <w:pPr>
        <w:pStyle w:val="ConsPlusNonformat"/>
        <w:jc w:val="both"/>
      </w:pPr>
      <w:r>
        <w:t>на  возмещение части затрат, связанных:</w:t>
      </w:r>
    </w:p>
    <w:p w:rsidR="00A301FE" w:rsidRDefault="00A301FE">
      <w:pPr>
        <w:pStyle w:val="ConsPlusNonformat"/>
        <w:jc w:val="both"/>
      </w:pPr>
      <w:r>
        <w:t>с ________________________________________________________________________;</w:t>
      </w:r>
    </w:p>
    <w:p w:rsidR="00A301FE" w:rsidRDefault="00A301FE">
      <w:pPr>
        <w:pStyle w:val="ConsPlusNonformat"/>
        <w:jc w:val="both"/>
      </w:pPr>
      <w:r>
        <w:t>с ________________________________________________________________________;</w:t>
      </w:r>
    </w:p>
    <w:p w:rsidR="00A301FE" w:rsidRDefault="00A301FE">
      <w:pPr>
        <w:pStyle w:val="ConsPlusNonformat"/>
        <w:jc w:val="both"/>
      </w:pPr>
      <w:r>
        <w:t>___________________________________________________________________________</w:t>
      </w:r>
    </w:p>
    <w:p w:rsidR="00A301FE" w:rsidRDefault="00A301FE">
      <w:pPr>
        <w:pStyle w:val="ConsPlusNonformat"/>
        <w:jc w:val="both"/>
      </w:pPr>
      <w:r>
        <w:t xml:space="preserve">                        (полное наименование </w:t>
      </w:r>
      <w:proofErr w:type="spellStart"/>
      <w:r>
        <w:t>СМиСП</w:t>
      </w:r>
      <w:proofErr w:type="spellEnd"/>
      <w:r>
        <w:t>)</w:t>
      </w:r>
    </w:p>
    <w:p w:rsidR="00A301FE" w:rsidRDefault="00A301FE">
      <w:pPr>
        <w:pStyle w:val="ConsPlusNonformat"/>
        <w:jc w:val="both"/>
      </w:pPr>
      <w:r>
        <w:t>представлены следующие документы:</w:t>
      </w:r>
    </w:p>
    <w:p w:rsidR="00A301FE" w:rsidRDefault="00A301F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824"/>
        <w:gridCol w:w="1134"/>
      </w:tblGrid>
      <w:tr w:rsidR="00A301FE">
        <w:tc>
          <w:tcPr>
            <w:tcW w:w="600" w:type="dxa"/>
            <w:vAlign w:val="center"/>
          </w:tcPr>
          <w:p w:rsidR="00A301FE" w:rsidRDefault="00A301F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24" w:type="dxa"/>
            <w:vAlign w:val="center"/>
          </w:tcPr>
          <w:p w:rsidR="00A301FE" w:rsidRDefault="00A301F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A301FE" w:rsidRDefault="00A301FE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A301FE">
        <w:tc>
          <w:tcPr>
            <w:tcW w:w="600" w:type="dxa"/>
          </w:tcPr>
          <w:p w:rsidR="00A301FE" w:rsidRDefault="00A3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</w:tcPr>
          <w:p w:rsidR="00A301FE" w:rsidRDefault="00A301F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1FE" w:rsidRDefault="00A301FE">
            <w:pPr>
              <w:pStyle w:val="ConsPlusNormal"/>
              <w:jc w:val="both"/>
            </w:pPr>
          </w:p>
        </w:tc>
      </w:tr>
      <w:tr w:rsidR="00A301FE">
        <w:tc>
          <w:tcPr>
            <w:tcW w:w="600" w:type="dxa"/>
          </w:tcPr>
          <w:p w:rsidR="00A301FE" w:rsidRDefault="00A3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24" w:type="dxa"/>
          </w:tcPr>
          <w:p w:rsidR="00A301FE" w:rsidRDefault="00A301F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1FE" w:rsidRDefault="00A301FE">
            <w:pPr>
              <w:pStyle w:val="ConsPlusNormal"/>
              <w:jc w:val="both"/>
            </w:pPr>
          </w:p>
        </w:tc>
      </w:tr>
      <w:tr w:rsidR="00A301FE">
        <w:tc>
          <w:tcPr>
            <w:tcW w:w="600" w:type="dxa"/>
          </w:tcPr>
          <w:p w:rsidR="00A301FE" w:rsidRDefault="00A301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24" w:type="dxa"/>
          </w:tcPr>
          <w:p w:rsidR="00A301FE" w:rsidRDefault="00A301F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1FE" w:rsidRDefault="00A301FE">
            <w:pPr>
              <w:pStyle w:val="ConsPlusNormal"/>
              <w:jc w:val="both"/>
            </w:pPr>
          </w:p>
        </w:tc>
      </w:tr>
      <w:tr w:rsidR="00A301FE">
        <w:tc>
          <w:tcPr>
            <w:tcW w:w="600" w:type="dxa"/>
          </w:tcPr>
          <w:p w:rsidR="00A301FE" w:rsidRDefault="00A301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24" w:type="dxa"/>
          </w:tcPr>
          <w:p w:rsidR="00A301FE" w:rsidRDefault="00A301F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1FE" w:rsidRDefault="00A301FE">
            <w:pPr>
              <w:pStyle w:val="ConsPlusNormal"/>
              <w:jc w:val="both"/>
            </w:pPr>
          </w:p>
        </w:tc>
      </w:tr>
      <w:tr w:rsidR="00A301FE">
        <w:tc>
          <w:tcPr>
            <w:tcW w:w="600" w:type="dxa"/>
          </w:tcPr>
          <w:p w:rsidR="00A301FE" w:rsidRDefault="00A301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24" w:type="dxa"/>
          </w:tcPr>
          <w:p w:rsidR="00A301FE" w:rsidRDefault="00A301F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1FE" w:rsidRDefault="00A301FE">
            <w:pPr>
              <w:pStyle w:val="ConsPlusNormal"/>
              <w:jc w:val="both"/>
            </w:pPr>
          </w:p>
        </w:tc>
      </w:tr>
      <w:tr w:rsidR="00A301FE">
        <w:tc>
          <w:tcPr>
            <w:tcW w:w="600" w:type="dxa"/>
          </w:tcPr>
          <w:p w:rsidR="00A301FE" w:rsidRDefault="00A301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24" w:type="dxa"/>
          </w:tcPr>
          <w:p w:rsidR="00A301FE" w:rsidRDefault="00A301F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1FE" w:rsidRDefault="00A301FE">
            <w:pPr>
              <w:pStyle w:val="ConsPlusNormal"/>
              <w:jc w:val="both"/>
            </w:pPr>
          </w:p>
        </w:tc>
      </w:tr>
      <w:tr w:rsidR="00A301FE">
        <w:tc>
          <w:tcPr>
            <w:tcW w:w="600" w:type="dxa"/>
          </w:tcPr>
          <w:p w:rsidR="00A301FE" w:rsidRDefault="00A301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24" w:type="dxa"/>
          </w:tcPr>
          <w:p w:rsidR="00A301FE" w:rsidRDefault="00A301F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1FE" w:rsidRDefault="00A301FE">
            <w:pPr>
              <w:pStyle w:val="ConsPlusNormal"/>
              <w:jc w:val="both"/>
            </w:pPr>
          </w:p>
        </w:tc>
      </w:tr>
      <w:tr w:rsidR="00A301FE">
        <w:tc>
          <w:tcPr>
            <w:tcW w:w="600" w:type="dxa"/>
          </w:tcPr>
          <w:p w:rsidR="00A301FE" w:rsidRDefault="00A301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24" w:type="dxa"/>
          </w:tcPr>
          <w:p w:rsidR="00A301FE" w:rsidRDefault="00A301F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1FE" w:rsidRDefault="00A301FE">
            <w:pPr>
              <w:pStyle w:val="ConsPlusNormal"/>
              <w:jc w:val="both"/>
            </w:pPr>
          </w:p>
        </w:tc>
      </w:tr>
      <w:tr w:rsidR="00A301FE">
        <w:tc>
          <w:tcPr>
            <w:tcW w:w="600" w:type="dxa"/>
          </w:tcPr>
          <w:p w:rsidR="00A301FE" w:rsidRDefault="00A301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24" w:type="dxa"/>
          </w:tcPr>
          <w:p w:rsidR="00A301FE" w:rsidRDefault="00A301F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1FE" w:rsidRDefault="00A301FE">
            <w:pPr>
              <w:pStyle w:val="ConsPlusNormal"/>
              <w:jc w:val="both"/>
            </w:pPr>
          </w:p>
        </w:tc>
      </w:tr>
      <w:tr w:rsidR="00A301FE">
        <w:tc>
          <w:tcPr>
            <w:tcW w:w="600" w:type="dxa"/>
          </w:tcPr>
          <w:p w:rsidR="00A301FE" w:rsidRDefault="00A301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4" w:type="dxa"/>
          </w:tcPr>
          <w:p w:rsidR="00A301FE" w:rsidRDefault="00A301F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1FE" w:rsidRDefault="00A301FE">
            <w:pPr>
              <w:pStyle w:val="ConsPlusNormal"/>
              <w:jc w:val="both"/>
            </w:pPr>
          </w:p>
        </w:tc>
      </w:tr>
      <w:tr w:rsidR="00A301FE">
        <w:tc>
          <w:tcPr>
            <w:tcW w:w="600" w:type="dxa"/>
          </w:tcPr>
          <w:p w:rsidR="00A301FE" w:rsidRDefault="00A301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24" w:type="dxa"/>
          </w:tcPr>
          <w:p w:rsidR="00A301FE" w:rsidRDefault="00A301F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1FE" w:rsidRDefault="00A301FE">
            <w:pPr>
              <w:pStyle w:val="ConsPlusNormal"/>
              <w:jc w:val="both"/>
            </w:pPr>
          </w:p>
        </w:tc>
      </w:tr>
      <w:tr w:rsidR="00A301FE">
        <w:tc>
          <w:tcPr>
            <w:tcW w:w="600" w:type="dxa"/>
          </w:tcPr>
          <w:p w:rsidR="00A301FE" w:rsidRDefault="00A301FE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7824" w:type="dxa"/>
          </w:tcPr>
          <w:p w:rsidR="00A301FE" w:rsidRDefault="00A301F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1FE" w:rsidRDefault="00A301FE">
            <w:pPr>
              <w:pStyle w:val="ConsPlusNormal"/>
              <w:jc w:val="both"/>
            </w:pPr>
          </w:p>
        </w:tc>
      </w:tr>
    </w:tbl>
    <w:p w:rsidR="00A301FE" w:rsidRDefault="00A301FE">
      <w:pPr>
        <w:pStyle w:val="ConsPlusNormal"/>
        <w:ind w:firstLine="540"/>
        <w:jc w:val="both"/>
      </w:pPr>
    </w:p>
    <w:p w:rsidR="00A301FE" w:rsidRDefault="00A301FE">
      <w:pPr>
        <w:pStyle w:val="ConsPlusNonformat"/>
        <w:jc w:val="both"/>
      </w:pPr>
      <w:r>
        <w:t>Сдал: ________________________/______________________/</w:t>
      </w:r>
    </w:p>
    <w:p w:rsidR="00A301FE" w:rsidRDefault="00A301FE">
      <w:pPr>
        <w:pStyle w:val="ConsPlusNonformat"/>
        <w:jc w:val="both"/>
      </w:pPr>
      <w:r>
        <w:t xml:space="preserve">             (подпись)         (расшифровка подписи)</w:t>
      </w:r>
    </w:p>
    <w:p w:rsidR="00A301FE" w:rsidRDefault="00A301FE">
      <w:pPr>
        <w:pStyle w:val="ConsPlusNonformat"/>
        <w:jc w:val="both"/>
      </w:pPr>
      <w:r>
        <w:t>Принял: ______________________/_____________________/</w:t>
      </w:r>
    </w:p>
    <w:p w:rsidR="00A301FE" w:rsidRDefault="00A301FE">
      <w:pPr>
        <w:pStyle w:val="ConsPlusNonformat"/>
        <w:jc w:val="both"/>
      </w:pPr>
      <w:r>
        <w:t xml:space="preserve">              (подпись)        (расшифровка подписи)</w:t>
      </w:r>
    </w:p>
    <w:p w:rsidR="00A301FE" w:rsidRDefault="00A301FE">
      <w:pPr>
        <w:pStyle w:val="ConsPlusNormal"/>
        <w:jc w:val="both"/>
      </w:pPr>
    </w:p>
    <w:p w:rsidR="00A301FE" w:rsidRDefault="00A301FE">
      <w:pPr>
        <w:pStyle w:val="ConsPlusNormal"/>
        <w:jc w:val="both"/>
      </w:pPr>
    </w:p>
    <w:p w:rsidR="00A301FE" w:rsidRDefault="00A301FE">
      <w:pPr>
        <w:pStyle w:val="ConsPlusNormal"/>
      </w:pPr>
    </w:p>
    <w:p w:rsidR="00A301FE" w:rsidRDefault="00A301FE">
      <w:pPr>
        <w:pStyle w:val="ConsPlusNormal"/>
      </w:pPr>
    </w:p>
    <w:p w:rsidR="00A301FE" w:rsidRDefault="00A301FE">
      <w:pPr>
        <w:pStyle w:val="ConsPlusNormal"/>
      </w:pPr>
    </w:p>
    <w:p w:rsidR="00A301FE" w:rsidRDefault="00A301FE">
      <w:pPr>
        <w:pStyle w:val="ConsPlusNormal"/>
        <w:jc w:val="right"/>
      </w:pPr>
      <w:r>
        <w:t>Приложение N 3</w:t>
      </w:r>
    </w:p>
    <w:p w:rsidR="00A301FE" w:rsidRDefault="00A301FE">
      <w:pPr>
        <w:pStyle w:val="ConsPlusNormal"/>
        <w:jc w:val="right"/>
      </w:pPr>
      <w:r>
        <w:t>к Правилам предоставления в 2016 году</w:t>
      </w:r>
    </w:p>
    <w:p w:rsidR="00A301FE" w:rsidRDefault="00A301FE">
      <w:pPr>
        <w:pStyle w:val="ConsPlusNormal"/>
        <w:jc w:val="right"/>
      </w:pPr>
      <w:r>
        <w:t>субсидий субъектам малого</w:t>
      </w:r>
    </w:p>
    <w:p w:rsidR="00A301FE" w:rsidRDefault="00A301FE">
      <w:pPr>
        <w:pStyle w:val="ConsPlusNormal"/>
        <w:jc w:val="right"/>
      </w:pPr>
      <w:r>
        <w:t>и среднего предпринимательства</w:t>
      </w:r>
    </w:p>
    <w:p w:rsidR="00A301FE" w:rsidRDefault="00A301FE">
      <w:pPr>
        <w:pStyle w:val="ConsPlusNormal"/>
        <w:ind w:firstLine="540"/>
      </w:pPr>
    </w:p>
    <w:p w:rsidR="00A301FE" w:rsidRDefault="00A301FE">
      <w:pPr>
        <w:pStyle w:val="ConsPlusNonformat"/>
        <w:jc w:val="both"/>
      </w:pPr>
      <w:bookmarkStart w:id="14" w:name="P332"/>
      <w:bookmarkEnd w:id="14"/>
      <w:r>
        <w:t xml:space="preserve">                                  Расчет</w:t>
      </w:r>
    </w:p>
    <w:p w:rsidR="00A301FE" w:rsidRDefault="00A301FE">
      <w:pPr>
        <w:pStyle w:val="ConsPlusNonformat"/>
        <w:jc w:val="both"/>
      </w:pPr>
      <w:r>
        <w:t xml:space="preserve">                             размера субсидии</w:t>
      </w:r>
    </w:p>
    <w:p w:rsidR="00A301FE" w:rsidRDefault="00A301FE">
      <w:pPr>
        <w:pStyle w:val="ConsPlusNonformat"/>
        <w:jc w:val="both"/>
      </w:pPr>
      <w:r>
        <w:t xml:space="preserve">           _____________________________________________________</w:t>
      </w:r>
    </w:p>
    <w:p w:rsidR="00A301FE" w:rsidRDefault="00A301FE">
      <w:pPr>
        <w:pStyle w:val="ConsPlusNonformat"/>
        <w:jc w:val="both"/>
      </w:pPr>
      <w:r>
        <w:t xml:space="preserve">                        (полное наименование </w:t>
      </w:r>
      <w:proofErr w:type="spellStart"/>
      <w:r>
        <w:t>СМиСП</w:t>
      </w:r>
      <w:proofErr w:type="spellEnd"/>
      <w:r>
        <w:t>)</w:t>
      </w:r>
    </w:p>
    <w:p w:rsidR="00A301FE" w:rsidRDefault="00A301F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417"/>
        <w:gridCol w:w="4422"/>
      </w:tblGrid>
      <w:tr w:rsidR="00A301FE">
        <w:tc>
          <w:tcPr>
            <w:tcW w:w="510" w:type="dxa"/>
          </w:tcPr>
          <w:p w:rsidR="00A301FE" w:rsidRDefault="00A301F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A301FE" w:rsidRDefault="00A301FE">
            <w:pPr>
              <w:pStyle w:val="ConsPlusNormal"/>
              <w:jc w:val="center"/>
            </w:pPr>
            <w:r>
              <w:t>Целевое назначение субсидии</w:t>
            </w:r>
          </w:p>
        </w:tc>
        <w:tc>
          <w:tcPr>
            <w:tcW w:w="1417" w:type="dxa"/>
          </w:tcPr>
          <w:p w:rsidR="00A301FE" w:rsidRDefault="00A301FE">
            <w:pPr>
              <w:pStyle w:val="ConsPlusNormal"/>
              <w:jc w:val="center"/>
            </w:pPr>
            <w:r>
              <w:t>Сумма произведенных затрат, руб.</w:t>
            </w:r>
          </w:p>
        </w:tc>
        <w:tc>
          <w:tcPr>
            <w:tcW w:w="4422" w:type="dxa"/>
          </w:tcPr>
          <w:p w:rsidR="00A301FE" w:rsidRDefault="00A301FE">
            <w:pPr>
              <w:pStyle w:val="ConsPlusNormal"/>
              <w:jc w:val="center"/>
            </w:pPr>
            <w:r>
              <w:t>Размер предоставляемой субсидии, руб.</w:t>
            </w:r>
          </w:p>
          <w:p w:rsidR="00A301FE" w:rsidRDefault="00C70455">
            <w:pPr>
              <w:pStyle w:val="ConsPlusNormal"/>
              <w:jc w:val="center"/>
            </w:pPr>
            <w:hyperlink w:anchor="P344" w:history="1">
              <w:r w:rsidR="00A301FE">
                <w:rPr>
                  <w:color w:val="0000FF"/>
                </w:rPr>
                <w:t>графа 3</w:t>
              </w:r>
            </w:hyperlink>
            <w:r w:rsidR="00A301FE">
              <w:t xml:space="preserve"> x 50%, но не более установленного предельного размера субсидии</w:t>
            </w:r>
          </w:p>
        </w:tc>
      </w:tr>
      <w:tr w:rsidR="00A301FE">
        <w:tc>
          <w:tcPr>
            <w:tcW w:w="510" w:type="dxa"/>
          </w:tcPr>
          <w:p w:rsidR="00A301FE" w:rsidRDefault="00A3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A301FE" w:rsidRDefault="00A3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301FE" w:rsidRDefault="00A301FE">
            <w:pPr>
              <w:pStyle w:val="ConsPlusNormal"/>
              <w:jc w:val="center"/>
            </w:pPr>
            <w:bookmarkStart w:id="15" w:name="P344"/>
            <w:bookmarkEnd w:id="15"/>
            <w:r>
              <w:t>3</w:t>
            </w:r>
          </w:p>
        </w:tc>
        <w:tc>
          <w:tcPr>
            <w:tcW w:w="4422" w:type="dxa"/>
          </w:tcPr>
          <w:p w:rsidR="00A301FE" w:rsidRDefault="00A301FE">
            <w:pPr>
              <w:pStyle w:val="ConsPlusNormal"/>
              <w:jc w:val="center"/>
            </w:pPr>
            <w:r>
              <w:t>4</w:t>
            </w:r>
          </w:p>
        </w:tc>
      </w:tr>
      <w:tr w:rsidR="00A301FE">
        <w:tc>
          <w:tcPr>
            <w:tcW w:w="510" w:type="dxa"/>
          </w:tcPr>
          <w:p w:rsidR="00A301FE" w:rsidRDefault="00A30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A301FE" w:rsidRDefault="00A301FE">
            <w:pPr>
              <w:pStyle w:val="ConsPlusNormal"/>
              <w:ind w:left="108"/>
            </w:pPr>
            <w:r>
              <w:t xml:space="preserve">Участие в </w:t>
            </w:r>
            <w:proofErr w:type="spellStart"/>
            <w:r>
              <w:t>выставочно</w:t>
            </w:r>
            <w:proofErr w:type="spellEnd"/>
            <w:r>
              <w:t>-ярмарочных мероприятиях</w:t>
            </w:r>
          </w:p>
        </w:tc>
        <w:tc>
          <w:tcPr>
            <w:tcW w:w="1417" w:type="dxa"/>
          </w:tcPr>
          <w:p w:rsidR="00A301FE" w:rsidRDefault="00A301FE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A301FE" w:rsidRDefault="00A301FE">
            <w:pPr>
              <w:pStyle w:val="ConsPlusNormal"/>
              <w:jc w:val="center"/>
            </w:pPr>
          </w:p>
        </w:tc>
      </w:tr>
      <w:tr w:rsidR="00A301FE">
        <w:tc>
          <w:tcPr>
            <w:tcW w:w="510" w:type="dxa"/>
          </w:tcPr>
          <w:p w:rsidR="00A301FE" w:rsidRDefault="00A301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A301FE" w:rsidRDefault="00A301FE">
            <w:pPr>
              <w:pStyle w:val="ConsPlusNormal"/>
              <w:ind w:left="108"/>
            </w:pPr>
            <w:r>
              <w:t>Профессиональная подготовка, переподготовка и повышение квалификации работников</w:t>
            </w:r>
          </w:p>
        </w:tc>
        <w:tc>
          <w:tcPr>
            <w:tcW w:w="1417" w:type="dxa"/>
          </w:tcPr>
          <w:p w:rsidR="00A301FE" w:rsidRDefault="00A301FE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A301FE" w:rsidRDefault="00A301FE">
            <w:pPr>
              <w:pStyle w:val="ConsPlusNormal"/>
              <w:jc w:val="center"/>
            </w:pPr>
          </w:p>
        </w:tc>
      </w:tr>
    </w:tbl>
    <w:p w:rsidR="00A301FE" w:rsidRDefault="00A301FE">
      <w:pPr>
        <w:pStyle w:val="ConsPlusNormal"/>
      </w:pPr>
    </w:p>
    <w:p w:rsidR="00A301FE" w:rsidRDefault="00A301FE">
      <w:pPr>
        <w:pStyle w:val="ConsPlusNonformat"/>
        <w:jc w:val="both"/>
      </w:pPr>
      <w:r>
        <w:lastRenderedPageBreak/>
        <w:t>Руководитель/</w:t>
      </w:r>
    </w:p>
    <w:p w:rsidR="00A301FE" w:rsidRDefault="00A301FE">
      <w:pPr>
        <w:pStyle w:val="ConsPlusNonformat"/>
        <w:jc w:val="both"/>
      </w:pPr>
      <w:r>
        <w:t>индивидуальный предприниматель _____________   ____________________________</w:t>
      </w:r>
    </w:p>
    <w:p w:rsidR="00A301FE" w:rsidRDefault="00A301FE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A301FE" w:rsidRDefault="00A301FE">
      <w:pPr>
        <w:pStyle w:val="ConsPlusNonformat"/>
        <w:jc w:val="both"/>
      </w:pPr>
      <w:r>
        <w:t>Главный бухгалтер              _____________   ____________________________</w:t>
      </w:r>
    </w:p>
    <w:p w:rsidR="00A301FE" w:rsidRDefault="00A301FE">
      <w:pPr>
        <w:pStyle w:val="ConsPlusNonformat"/>
        <w:jc w:val="both"/>
      </w:pPr>
      <w:r>
        <w:t xml:space="preserve">    М.П. </w:t>
      </w:r>
      <w:hyperlink w:anchor="P362" w:history="1">
        <w:r>
          <w:rPr>
            <w:color w:val="0000FF"/>
          </w:rPr>
          <w:t>&lt;*&gt;</w:t>
        </w:r>
      </w:hyperlink>
      <w:r>
        <w:t xml:space="preserve">                     (подпись)        (расшифровка подписи)</w:t>
      </w:r>
    </w:p>
    <w:p w:rsidR="00A301FE" w:rsidRDefault="00A301FE">
      <w:pPr>
        <w:pStyle w:val="ConsPlusNonformat"/>
        <w:jc w:val="both"/>
      </w:pPr>
      <w:r>
        <w:t>"__" ___________ 2016 г.</w:t>
      </w:r>
    </w:p>
    <w:p w:rsidR="00A301FE" w:rsidRDefault="00A301FE">
      <w:pPr>
        <w:pStyle w:val="ConsPlusNonformat"/>
        <w:jc w:val="both"/>
      </w:pPr>
      <w:r>
        <w:t xml:space="preserve">    --------------------------------</w:t>
      </w:r>
    </w:p>
    <w:p w:rsidR="00A301FE" w:rsidRDefault="00A301FE">
      <w:pPr>
        <w:pStyle w:val="ConsPlusNonformat"/>
        <w:jc w:val="both"/>
      </w:pPr>
      <w:bookmarkStart w:id="16" w:name="P362"/>
      <w:bookmarkEnd w:id="16"/>
      <w:r>
        <w:t xml:space="preserve">    &lt;*&gt; При наличии печати.</w:t>
      </w:r>
    </w:p>
    <w:p w:rsidR="00A301FE" w:rsidRDefault="00A301FE">
      <w:pPr>
        <w:pStyle w:val="ConsPlusNonformat"/>
        <w:jc w:val="both"/>
      </w:pPr>
    </w:p>
    <w:p w:rsidR="00A301FE" w:rsidRDefault="00A301FE">
      <w:pPr>
        <w:pStyle w:val="ConsPlusNonformat"/>
        <w:jc w:val="both"/>
      </w:pPr>
      <w:r>
        <w:t>Расчеты верны:                             Согласовано:</w:t>
      </w:r>
    </w:p>
    <w:p w:rsidR="00A301FE" w:rsidRDefault="00A301FE">
      <w:pPr>
        <w:pStyle w:val="ConsPlusNonformat"/>
        <w:jc w:val="both"/>
      </w:pPr>
      <w:r>
        <w:t>Специалист департамента экономики          Директор департамента экономики</w:t>
      </w:r>
    </w:p>
    <w:p w:rsidR="00A301FE" w:rsidRDefault="00A301FE">
      <w:pPr>
        <w:pStyle w:val="ConsPlusNonformat"/>
        <w:jc w:val="both"/>
      </w:pPr>
      <w:r>
        <w:t>__________ ___________________             _____________ __________________</w:t>
      </w:r>
    </w:p>
    <w:p w:rsidR="00A301FE" w:rsidRDefault="00A301FE">
      <w:pPr>
        <w:pStyle w:val="ConsPlusNonformat"/>
        <w:jc w:val="both"/>
      </w:pPr>
      <w:r>
        <w:t>(подпись)        (Ф.И.О.)                    (подпись)        (Ф.И.О.)</w:t>
      </w:r>
    </w:p>
    <w:p w:rsidR="00A301FE" w:rsidRDefault="00A301FE">
      <w:pPr>
        <w:pStyle w:val="ConsPlusNonformat"/>
        <w:jc w:val="both"/>
      </w:pPr>
      <w:r>
        <w:t>"__" ___________ 2016 г.                   "__" ___________ 2016 г.</w:t>
      </w:r>
    </w:p>
    <w:p w:rsidR="00A301FE" w:rsidRDefault="00A301FE">
      <w:pPr>
        <w:pStyle w:val="ConsPlusNonformat"/>
        <w:jc w:val="both"/>
      </w:pPr>
      <w:r>
        <w:t xml:space="preserve">    М.П.</w:t>
      </w:r>
    </w:p>
    <w:p w:rsidR="00A301FE" w:rsidRDefault="00A301FE">
      <w:pPr>
        <w:pStyle w:val="ConsPlusNormal"/>
        <w:jc w:val="center"/>
      </w:pPr>
    </w:p>
    <w:p w:rsidR="00A301FE" w:rsidRDefault="00A301FE">
      <w:pPr>
        <w:pStyle w:val="ConsPlusNormal"/>
        <w:jc w:val="center"/>
      </w:pPr>
    </w:p>
    <w:p w:rsidR="00A301FE" w:rsidRDefault="00A301FE">
      <w:pPr>
        <w:pStyle w:val="ConsPlusNormal"/>
        <w:jc w:val="center"/>
      </w:pPr>
    </w:p>
    <w:p w:rsidR="00A301FE" w:rsidRDefault="00A301FE">
      <w:pPr>
        <w:pStyle w:val="ConsPlusNormal"/>
        <w:jc w:val="center"/>
      </w:pPr>
    </w:p>
    <w:p w:rsidR="00A301FE" w:rsidRDefault="00A301FE">
      <w:pPr>
        <w:pStyle w:val="ConsPlusNormal"/>
        <w:jc w:val="center"/>
      </w:pPr>
    </w:p>
    <w:p w:rsidR="00A301FE" w:rsidRDefault="00A301FE">
      <w:pPr>
        <w:pStyle w:val="ConsPlusNormal"/>
        <w:jc w:val="right"/>
      </w:pPr>
      <w:r>
        <w:t>Приложение N 4</w:t>
      </w:r>
    </w:p>
    <w:p w:rsidR="00A301FE" w:rsidRDefault="00A301FE">
      <w:pPr>
        <w:pStyle w:val="ConsPlusNormal"/>
        <w:jc w:val="right"/>
      </w:pPr>
      <w:r>
        <w:t>к Правилам предоставления в 2016 году</w:t>
      </w:r>
    </w:p>
    <w:p w:rsidR="00A301FE" w:rsidRDefault="00A301FE">
      <w:pPr>
        <w:pStyle w:val="ConsPlusNormal"/>
        <w:jc w:val="right"/>
      </w:pPr>
      <w:r>
        <w:t>субсидий субъектам малого</w:t>
      </w:r>
    </w:p>
    <w:p w:rsidR="00A301FE" w:rsidRDefault="00A301FE">
      <w:pPr>
        <w:pStyle w:val="ConsPlusNormal"/>
        <w:jc w:val="right"/>
      </w:pPr>
      <w:r>
        <w:t>и среднего предпринимательства</w:t>
      </w:r>
    </w:p>
    <w:p w:rsidR="00A301FE" w:rsidRDefault="00A301FE">
      <w:pPr>
        <w:pStyle w:val="ConsPlusNormal"/>
        <w:ind w:firstLine="540"/>
        <w:jc w:val="both"/>
      </w:pPr>
    </w:p>
    <w:p w:rsidR="00A301FE" w:rsidRDefault="00A301FE">
      <w:pPr>
        <w:pStyle w:val="ConsPlusNormal"/>
        <w:jc w:val="center"/>
      </w:pPr>
      <w:bookmarkStart w:id="17" w:name="P380"/>
      <w:bookmarkEnd w:id="17"/>
      <w:r>
        <w:t>ИНФОРМАЦИЯ</w:t>
      </w:r>
    </w:p>
    <w:p w:rsidR="00A301FE" w:rsidRDefault="00A301FE">
      <w:pPr>
        <w:pStyle w:val="ConsPlusNormal"/>
        <w:jc w:val="center"/>
      </w:pPr>
      <w:r>
        <w:t xml:space="preserve">об участии в </w:t>
      </w:r>
      <w:proofErr w:type="spellStart"/>
      <w:r>
        <w:t>выставочно</w:t>
      </w:r>
      <w:proofErr w:type="spellEnd"/>
      <w:r>
        <w:t>-ярмарочных мероприятиях</w:t>
      </w:r>
    </w:p>
    <w:p w:rsidR="00A301FE" w:rsidRDefault="00A301F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57"/>
        <w:gridCol w:w="1701"/>
      </w:tblGrid>
      <w:tr w:rsidR="00A301FE">
        <w:tc>
          <w:tcPr>
            <w:tcW w:w="624" w:type="dxa"/>
          </w:tcPr>
          <w:p w:rsidR="00A301FE" w:rsidRDefault="00A301F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7" w:type="dxa"/>
          </w:tcPr>
          <w:p w:rsidR="00A301FE" w:rsidRDefault="00A301F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A301FE" w:rsidRDefault="00A301FE">
            <w:pPr>
              <w:pStyle w:val="ConsPlusNormal"/>
              <w:jc w:val="center"/>
            </w:pPr>
            <w:r>
              <w:t xml:space="preserve">Описание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301FE">
        <w:tc>
          <w:tcPr>
            <w:tcW w:w="624" w:type="dxa"/>
          </w:tcPr>
          <w:p w:rsidR="00A301FE" w:rsidRDefault="00A301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A301FE" w:rsidRDefault="00A301FE">
            <w:pPr>
              <w:pStyle w:val="ConsPlusNormal"/>
            </w:pPr>
            <w:r>
              <w:t xml:space="preserve">Наименование, сроки и место проведения </w:t>
            </w:r>
            <w:proofErr w:type="spellStart"/>
            <w:r>
              <w:t>выставочно</w:t>
            </w:r>
            <w:proofErr w:type="spellEnd"/>
            <w:r>
              <w:t>-ярмарочного мероприятия</w:t>
            </w:r>
          </w:p>
        </w:tc>
        <w:tc>
          <w:tcPr>
            <w:tcW w:w="1701" w:type="dxa"/>
          </w:tcPr>
          <w:p w:rsidR="00A301FE" w:rsidRDefault="00A301FE">
            <w:pPr>
              <w:pStyle w:val="ConsPlusNormal"/>
              <w:jc w:val="center"/>
            </w:pPr>
          </w:p>
        </w:tc>
      </w:tr>
      <w:tr w:rsidR="00A301FE">
        <w:tc>
          <w:tcPr>
            <w:tcW w:w="624" w:type="dxa"/>
          </w:tcPr>
          <w:p w:rsidR="00A301FE" w:rsidRDefault="00A301F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A301FE" w:rsidRDefault="00A301FE">
            <w:pPr>
              <w:pStyle w:val="ConsPlusNormal"/>
            </w:pPr>
            <w:r>
              <w:t xml:space="preserve">Наименование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1701" w:type="dxa"/>
          </w:tcPr>
          <w:p w:rsidR="00A301FE" w:rsidRDefault="00A301FE">
            <w:pPr>
              <w:pStyle w:val="ConsPlusNormal"/>
              <w:jc w:val="center"/>
            </w:pPr>
          </w:p>
        </w:tc>
      </w:tr>
      <w:tr w:rsidR="00A301FE">
        <w:tc>
          <w:tcPr>
            <w:tcW w:w="624" w:type="dxa"/>
          </w:tcPr>
          <w:p w:rsidR="00A301FE" w:rsidRDefault="00A301F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257" w:type="dxa"/>
          </w:tcPr>
          <w:p w:rsidR="00A301FE" w:rsidRDefault="00A301FE">
            <w:pPr>
              <w:pStyle w:val="ConsPlusNormal"/>
            </w:pPr>
            <w:r>
              <w:t>Организатор выставки (ярмарки)</w:t>
            </w:r>
          </w:p>
        </w:tc>
        <w:tc>
          <w:tcPr>
            <w:tcW w:w="1701" w:type="dxa"/>
          </w:tcPr>
          <w:p w:rsidR="00A301FE" w:rsidRDefault="00A301FE">
            <w:pPr>
              <w:pStyle w:val="ConsPlusNormal"/>
              <w:jc w:val="center"/>
            </w:pPr>
          </w:p>
        </w:tc>
      </w:tr>
      <w:tr w:rsidR="00A301FE">
        <w:tc>
          <w:tcPr>
            <w:tcW w:w="624" w:type="dxa"/>
          </w:tcPr>
          <w:p w:rsidR="00A301FE" w:rsidRDefault="00A301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A301FE" w:rsidRDefault="00A301FE">
            <w:pPr>
              <w:pStyle w:val="ConsPlusNormal"/>
            </w:pPr>
            <w:r>
              <w:t>Статус выставки (ярмарки) (межрегиональная, международная)</w:t>
            </w:r>
          </w:p>
        </w:tc>
        <w:tc>
          <w:tcPr>
            <w:tcW w:w="1701" w:type="dxa"/>
          </w:tcPr>
          <w:p w:rsidR="00A301FE" w:rsidRDefault="00A301FE">
            <w:pPr>
              <w:pStyle w:val="ConsPlusNormal"/>
              <w:jc w:val="center"/>
            </w:pPr>
          </w:p>
        </w:tc>
      </w:tr>
      <w:tr w:rsidR="00A301FE">
        <w:tc>
          <w:tcPr>
            <w:tcW w:w="624" w:type="dxa"/>
          </w:tcPr>
          <w:p w:rsidR="00A301FE" w:rsidRDefault="00A301F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A301FE" w:rsidRDefault="00A301FE">
            <w:pPr>
              <w:pStyle w:val="ConsPlusNormal"/>
            </w:pPr>
            <w:r>
              <w:t xml:space="preserve">Цели и задачи участия в </w:t>
            </w:r>
            <w:proofErr w:type="spellStart"/>
            <w:r>
              <w:t>выставочно</w:t>
            </w:r>
            <w:proofErr w:type="spellEnd"/>
            <w:r>
              <w:t>-ярмарочном мероприятии</w:t>
            </w:r>
          </w:p>
        </w:tc>
        <w:tc>
          <w:tcPr>
            <w:tcW w:w="1701" w:type="dxa"/>
          </w:tcPr>
          <w:p w:rsidR="00A301FE" w:rsidRDefault="00A301FE">
            <w:pPr>
              <w:pStyle w:val="ConsPlusNormal"/>
              <w:jc w:val="center"/>
            </w:pPr>
          </w:p>
        </w:tc>
      </w:tr>
      <w:tr w:rsidR="00A301FE">
        <w:tc>
          <w:tcPr>
            <w:tcW w:w="624" w:type="dxa"/>
          </w:tcPr>
          <w:p w:rsidR="00A301FE" w:rsidRDefault="00A301F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A301FE" w:rsidRDefault="00A301FE">
            <w:pPr>
              <w:pStyle w:val="ConsPlusNormal"/>
            </w:pPr>
            <w:r>
              <w:t xml:space="preserve">Результат, полученный от участия в </w:t>
            </w:r>
            <w:proofErr w:type="spellStart"/>
            <w:r>
              <w:t>выставочно</w:t>
            </w:r>
            <w:proofErr w:type="spellEnd"/>
            <w:r>
              <w:t>-ярмарочном мероприятии:</w:t>
            </w:r>
          </w:p>
        </w:tc>
        <w:tc>
          <w:tcPr>
            <w:tcW w:w="1701" w:type="dxa"/>
          </w:tcPr>
          <w:p w:rsidR="00A301FE" w:rsidRDefault="00A301FE">
            <w:pPr>
              <w:pStyle w:val="ConsPlusNormal"/>
              <w:jc w:val="center"/>
            </w:pPr>
          </w:p>
        </w:tc>
      </w:tr>
      <w:tr w:rsidR="00A301FE">
        <w:tc>
          <w:tcPr>
            <w:tcW w:w="624" w:type="dxa"/>
          </w:tcPr>
          <w:p w:rsidR="00A301FE" w:rsidRDefault="00A301F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7257" w:type="dxa"/>
          </w:tcPr>
          <w:p w:rsidR="00A301FE" w:rsidRDefault="00A301FE">
            <w:pPr>
              <w:pStyle w:val="ConsPlusNormal"/>
            </w:pPr>
            <w:r>
              <w:t xml:space="preserve">Всего получено доходов </w:t>
            </w:r>
            <w:proofErr w:type="spellStart"/>
            <w:r>
              <w:t>СМиСП</w:t>
            </w:r>
            <w:proofErr w:type="spellEnd"/>
            <w:r>
              <w:t xml:space="preserve"> от участия в </w:t>
            </w:r>
            <w:proofErr w:type="spellStart"/>
            <w:r>
              <w:t>выставочно</w:t>
            </w:r>
            <w:proofErr w:type="spellEnd"/>
            <w:r>
              <w:t>-ярмарочном мероприятии (рублей)</w:t>
            </w:r>
          </w:p>
        </w:tc>
        <w:tc>
          <w:tcPr>
            <w:tcW w:w="1701" w:type="dxa"/>
          </w:tcPr>
          <w:p w:rsidR="00A301FE" w:rsidRDefault="00A301FE">
            <w:pPr>
              <w:pStyle w:val="ConsPlusNormal"/>
              <w:jc w:val="center"/>
            </w:pPr>
          </w:p>
        </w:tc>
      </w:tr>
      <w:tr w:rsidR="00A301FE">
        <w:tc>
          <w:tcPr>
            <w:tcW w:w="624" w:type="dxa"/>
          </w:tcPr>
          <w:p w:rsidR="00A301FE" w:rsidRDefault="00A301F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7257" w:type="dxa"/>
          </w:tcPr>
          <w:p w:rsidR="00A301FE" w:rsidRDefault="00A301FE">
            <w:pPr>
              <w:pStyle w:val="ConsPlusNormal"/>
            </w:pPr>
            <w:r>
              <w:t xml:space="preserve">Экономический эффект </w:t>
            </w:r>
            <w:proofErr w:type="spellStart"/>
            <w:r>
              <w:t>СМиСП</w:t>
            </w:r>
            <w:proofErr w:type="spellEnd"/>
            <w:r>
              <w:t xml:space="preserve"> от участия в </w:t>
            </w:r>
            <w:proofErr w:type="spellStart"/>
            <w:r>
              <w:t>выставочно</w:t>
            </w:r>
            <w:proofErr w:type="spellEnd"/>
            <w:r>
              <w:t>-ярмарочном мероприятии (разность между доходами и расходами)</w:t>
            </w:r>
          </w:p>
        </w:tc>
        <w:tc>
          <w:tcPr>
            <w:tcW w:w="1701" w:type="dxa"/>
          </w:tcPr>
          <w:p w:rsidR="00A301FE" w:rsidRDefault="00A301FE">
            <w:pPr>
              <w:pStyle w:val="ConsPlusNormal"/>
              <w:jc w:val="center"/>
            </w:pPr>
          </w:p>
        </w:tc>
      </w:tr>
      <w:tr w:rsidR="00A301FE">
        <w:tc>
          <w:tcPr>
            <w:tcW w:w="624" w:type="dxa"/>
          </w:tcPr>
          <w:p w:rsidR="00A301FE" w:rsidRDefault="00A301FE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7257" w:type="dxa"/>
          </w:tcPr>
          <w:p w:rsidR="00A301FE" w:rsidRDefault="00A301FE">
            <w:pPr>
              <w:pStyle w:val="ConsPlusNormal"/>
            </w:pPr>
            <w:r>
              <w:t xml:space="preserve">Количество соглашений (контрактов, договоров, меморандумов, протоколов намерений), заключенных </w:t>
            </w:r>
            <w:proofErr w:type="spellStart"/>
            <w:r>
              <w:t>СМиСП</w:t>
            </w:r>
            <w:proofErr w:type="spellEnd"/>
            <w:r>
              <w:t xml:space="preserve"> по итогам участия в </w:t>
            </w:r>
            <w:proofErr w:type="spellStart"/>
            <w:r>
              <w:t>выставочно</w:t>
            </w:r>
            <w:proofErr w:type="spellEnd"/>
            <w:r>
              <w:t>-ярмарочном мероприятии</w:t>
            </w:r>
          </w:p>
        </w:tc>
        <w:tc>
          <w:tcPr>
            <w:tcW w:w="1701" w:type="dxa"/>
          </w:tcPr>
          <w:p w:rsidR="00A301FE" w:rsidRDefault="00A301FE">
            <w:pPr>
              <w:pStyle w:val="ConsPlusNormal"/>
              <w:jc w:val="center"/>
            </w:pPr>
          </w:p>
        </w:tc>
      </w:tr>
      <w:tr w:rsidR="00A301FE">
        <w:tc>
          <w:tcPr>
            <w:tcW w:w="624" w:type="dxa"/>
          </w:tcPr>
          <w:p w:rsidR="00A301FE" w:rsidRDefault="00A301F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A301FE" w:rsidRDefault="00A301FE">
            <w:pPr>
              <w:pStyle w:val="ConsPlusNormal"/>
            </w:pPr>
            <w:r>
              <w:t xml:space="preserve">Отзыв </w:t>
            </w:r>
            <w:proofErr w:type="spellStart"/>
            <w:r>
              <w:t>СМиСП</w:t>
            </w:r>
            <w:proofErr w:type="spellEnd"/>
            <w:r>
              <w:t xml:space="preserve"> об уровне организации выставки (ярмарки)</w:t>
            </w:r>
          </w:p>
        </w:tc>
        <w:tc>
          <w:tcPr>
            <w:tcW w:w="1701" w:type="dxa"/>
          </w:tcPr>
          <w:p w:rsidR="00A301FE" w:rsidRDefault="00A301FE">
            <w:pPr>
              <w:pStyle w:val="ConsPlusNormal"/>
              <w:jc w:val="center"/>
            </w:pPr>
          </w:p>
        </w:tc>
      </w:tr>
      <w:tr w:rsidR="00A301FE">
        <w:tc>
          <w:tcPr>
            <w:tcW w:w="624" w:type="dxa"/>
            <w:vMerge w:val="restart"/>
          </w:tcPr>
          <w:p w:rsidR="00A301FE" w:rsidRDefault="00A301F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  <w:tcBorders>
              <w:bottom w:val="nil"/>
            </w:tcBorders>
          </w:tcPr>
          <w:p w:rsidR="00A301FE" w:rsidRDefault="00A301FE">
            <w:pPr>
              <w:pStyle w:val="ConsPlusNormal"/>
            </w:pPr>
            <w:r>
              <w:t>Сумма затрат, связанных с участием:</w:t>
            </w:r>
          </w:p>
          <w:p w:rsidR="00A301FE" w:rsidRDefault="00A301FE">
            <w:pPr>
              <w:pStyle w:val="ConsPlusNormal"/>
            </w:pPr>
            <w:r>
              <w:t>Всего затрат, тыс. руб.,</w:t>
            </w:r>
          </w:p>
        </w:tc>
        <w:tc>
          <w:tcPr>
            <w:tcW w:w="1701" w:type="dxa"/>
            <w:tcBorders>
              <w:bottom w:val="nil"/>
            </w:tcBorders>
          </w:tcPr>
          <w:p w:rsidR="00A301FE" w:rsidRDefault="00A301FE">
            <w:pPr>
              <w:pStyle w:val="ConsPlusNormal"/>
              <w:jc w:val="center"/>
            </w:pPr>
            <w:r>
              <w:t>____________</w:t>
            </w:r>
          </w:p>
        </w:tc>
      </w:tr>
      <w:tr w:rsidR="00A301FE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301FE" w:rsidRDefault="00A301FE"/>
        </w:tc>
        <w:tc>
          <w:tcPr>
            <w:tcW w:w="7257" w:type="dxa"/>
            <w:tcBorders>
              <w:top w:val="nil"/>
              <w:bottom w:val="nil"/>
            </w:tcBorders>
          </w:tcPr>
          <w:p w:rsidR="00A301FE" w:rsidRDefault="00A301FE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A301FE" w:rsidRDefault="00A301FE">
            <w:pPr>
              <w:pStyle w:val="ConsPlusNormal"/>
            </w:pPr>
            <w:r>
              <w:t>на оплату регистрационного сбора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301FE" w:rsidRDefault="00A301FE">
            <w:pPr>
              <w:pStyle w:val="ConsPlusNormal"/>
              <w:jc w:val="both"/>
            </w:pPr>
            <w:r>
              <w:t>____________</w:t>
            </w:r>
          </w:p>
        </w:tc>
      </w:tr>
      <w:tr w:rsidR="00A301FE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301FE" w:rsidRDefault="00A301FE"/>
        </w:tc>
        <w:tc>
          <w:tcPr>
            <w:tcW w:w="7257" w:type="dxa"/>
            <w:tcBorders>
              <w:top w:val="nil"/>
              <w:bottom w:val="nil"/>
            </w:tcBorders>
          </w:tcPr>
          <w:p w:rsidR="00A301FE" w:rsidRDefault="00A301FE">
            <w:pPr>
              <w:pStyle w:val="ConsPlusNormal"/>
            </w:pPr>
            <w:r>
              <w:t>на аренду выставочных площадей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301FE" w:rsidRDefault="00A301FE">
            <w:pPr>
              <w:pStyle w:val="ConsPlusNormal"/>
              <w:jc w:val="both"/>
            </w:pPr>
            <w:r>
              <w:t>____________</w:t>
            </w:r>
          </w:p>
        </w:tc>
      </w:tr>
      <w:tr w:rsidR="00A301FE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301FE" w:rsidRDefault="00A301FE"/>
        </w:tc>
        <w:tc>
          <w:tcPr>
            <w:tcW w:w="7257" w:type="dxa"/>
            <w:tcBorders>
              <w:top w:val="nil"/>
              <w:bottom w:val="nil"/>
            </w:tcBorders>
          </w:tcPr>
          <w:p w:rsidR="00A301FE" w:rsidRDefault="00A301FE">
            <w:pPr>
              <w:pStyle w:val="ConsPlusNormal"/>
            </w:pPr>
            <w:r>
              <w:t>на аренду, изготовление или приобретение выставочного оборудования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301FE" w:rsidRDefault="00A301FE">
            <w:pPr>
              <w:pStyle w:val="ConsPlusNormal"/>
              <w:jc w:val="both"/>
            </w:pPr>
            <w:r>
              <w:t>____________</w:t>
            </w:r>
          </w:p>
        </w:tc>
      </w:tr>
      <w:tr w:rsidR="00A301FE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301FE" w:rsidRDefault="00A301FE"/>
        </w:tc>
        <w:tc>
          <w:tcPr>
            <w:tcW w:w="7257" w:type="dxa"/>
            <w:tcBorders>
              <w:top w:val="nil"/>
            </w:tcBorders>
          </w:tcPr>
          <w:p w:rsidR="00A301FE" w:rsidRDefault="00A301FE">
            <w:pPr>
              <w:pStyle w:val="ConsPlusNormal"/>
            </w:pPr>
            <w:r>
              <w:t>на изготовление рекламной продукции</w:t>
            </w:r>
          </w:p>
        </w:tc>
        <w:tc>
          <w:tcPr>
            <w:tcW w:w="1701" w:type="dxa"/>
            <w:tcBorders>
              <w:top w:val="nil"/>
            </w:tcBorders>
          </w:tcPr>
          <w:p w:rsidR="00A301FE" w:rsidRDefault="00A301FE">
            <w:pPr>
              <w:pStyle w:val="ConsPlusNormal"/>
              <w:jc w:val="both"/>
            </w:pPr>
            <w:r>
              <w:t>____________</w:t>
            </w:r>
          </w:p>
        </w:tc>
      </w:tr>
    </w:tbl>
    <w:p w:rsidR="00A301FE" w:rsidRDefault="00A301FE">
      <w:pPr>
        <w:pStyle w:val="ConsPlusNormal"/>
      </w:pPr>
    </w:p>
    <w:p w:rsidR="00A301FE" w:rsidRDefault="00A301FE">
      <w:pPr>
        <w:pStyle w:val="ConsPlusNonformat"/>
        <w:jc w:val="both"/>
      </w:pPr>
      <w:r>
        <w:t xml:space="preserve">    Достоверность представленных сведений гарантирую.</w:t>
      </w:r>
    </w:p>
    <w:p w:rsidR="00A301FE" w:rsidRDefault="00A301FE">
      <w:pPr>
        <w:pStyle w:val="ConsPlusNonformat"/>
        <w:jc w:val="both"/>
      </w:pPr>
    </w:p>
    <w:p w:rsidR="00A301FE" w:rsidRDefault="00A301FE">
      <w:pPr>
        <w:pStyle w:val="ConsPlusNonformat"/>
        <w:jc w:val="both"/>
      </w:pPr>
      <w:r>
        <w:t>Руководитель/</w:t>
      </w:r>
    </w:p>
    <w:p w:rsidR="00A301FE" w:rsidRDefault="00A301FE">
      <w:pPr>
        <w:pStyle w:val="ConsPlusNonformat"/>
        <w:jc w:val="both"/>
      </w:pPr>
      <w:r>
        <w:t>индивидуальный предприниматель  _______________ ___________________________</w:t>
      </w:r>
    </w:p>
    <w:p w:rsidR="00A301FE" w:rsidRDefault="00A301FE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A301FE" w:rsidRDefault="00A301FE">
      <w:pPr>
        <w:pStyle w:val="ConsPlusNonformat"/>
        <w:jc w:val="both"/>
      </w:pPr>
      <w:r>
        <w:lastRenderedPageBreak/>
        <w:t>Главный бухгалтер               _______________ ___________________________</w:t>
      </w:r>
    </w:p>
    <w:p w:rsidR="00A301FE" w:rsidRDefault="00A301FE">
      <w:pPr>
        <w:pStyle w:val="ConsPlusNonformat"/>
        <w:jc w:val="both"/>
      </w:pPr>
      <w:r>
        <w:t xml:space="preserve">    М.П. </w:t>
      </w:r>
      <w:hyperlink w:anchor="P438" w:history="1">
        <w:r>
          <w:rPr>
            <w:color w:val="0000FF"/>
          </w:rPr>
          <w:t>&lt;*&gt;</w:t>
        </w:r>
      </w:hyperlink>
      <w:r>
        <w:t xml:space="preserve">                       (подпись)       (расшифровка подписи)</w:t>
      </w:r>
    </w:p>
    <w:p w:rsidR="00A301FE" w:rsidRDefault="00A301FE">
      <w:pPr>
        <w:pStyle w:val="ConsPlusNonformat"/>
        <w:jc w:val="both"/>
      </w:pPr>
      <w:r>
        <w:t xml:space="preserve">    --------------------------------</w:t>
      </w:r>
    </w:p>
    <w:p w:rsidR="00A301FE" w:rsidRDefault="00A301FE">
      <w:pPr>
        <w:pStyle w:val="ConsPlusNonformat"/>
        <w:jc w:val="both"/>
      </w:pPr>
      <w:bookmarkStart w:id="18" w:name="P438"/>
      <w:bookmarkEnd w:id="18"/>
      <w:r>
        <w:t xml:space="preserve">    &lt;*&gt; При наличии печати.</w:t>
      </w:r>
    </w:p>
    <w:p w:rsidR="00A301FE" w:rsidRDefault="00A301FE">
      <w:pPr>
        <w:pStyle w:val="ConsPlusNonformat"/>
        <w:jc w:val="both"/>
      </w:pPr>
      <w:bookmarkStart w:id="19" w:name="P439"/>
      <w:bookmarkEnd w:id="19"/>
      <w:r>
        <w:t xml:space="preserve">    &lt;**&gt; Обязательное заполнение всех строк в таблице.</w:t>
      </w:r>
    </w:p>
    <w:p w:rsidR="00A301FE" w:rsidRDefault="00A301FE">
      <w:pPr>
        <w:pStyle w:val="ConsPlusNormal"/>
        <w:jc w:val="both"/>
      </w:pPr>
    </w:p>
    <w:p w:rsidR="00A301FE" w:rsidRDefault="00A301FE">
      <w:pPr>
        <w:pStyle w:val="ConsPlusNormal"/>
        <w:jc w:val="both"/>
      </w:pPr>
    </w:p>
    <w:p w:rsidR="00A301FE" w:rsidRDefault="00A30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AD5" w:rsidRDefault="00F22AD5"/>
    <w:sectPr w:rsidR="00F22AD5" w:rsidSect="00231D8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FE"/>
    <w:rsid w:val="00A301FE"/>
    <w:rsid w:val="00C70455"/>
    <w:rsid w:val="00F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0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0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F07FF4654961721DC7BF7BFC085CC1B96DB06907FDD3BC04EDE64BDF7FE006F3593F433C33E017EF8C1BT5A2H" TargetMode="External"/><Relationship Id="rId13" Type="http://schemas.openxmlformats.org/officeDocument/2006/relationships/hyperlink" Target="consultantplus://offline/ref=82F07FF4654961721DC7A176EA6402CDBB6FE66209FAD9ED5FB2BD168876EA51B4166601783EE616TEAEH" TargetMode="External"/><Relationship Id="rId18" Type="http://schemas.openxmlformats.org/officeDocument/2006/relationships/hyperlink" Target="consultantplus://offline/ref=82F07FF4654961721DC7A176EA6402CDBB6FE66209FAD9ED5FB2BD168876EA51B4166601783AE211TEAAH" TargetMode="External"/><Relationship Id="rId26" Type="http://schemas.openxmlformats.org/officeDocument/2006/relationships/hyperlink" Target="consultantplus://offline/ref=82F07FF4654961721DC7A176EA6402CDB866EF6602F7D9ED5FB2BD1688T7A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F07FF4654961721DC7A176EA6402CDBB6FE66209FAD9ED5FB2BD168876EA51B4166601783BE215TEA9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2F07FF4654961721DC7A176EA6402CDBB6FED6504F6D9ED5FB2BD168876EA51B4166601783EE011TEAFH" TargetMode="External"/><Relationship Id="rId12" Type="http://schemas.openxmlformats.org/officeDocument/2006/relationships/hyperlink" Target="consultantplus://offline/ref=82F07FF4654961721DC7A176EA6402CDBB6FE66209FAD9ED5FB2BD168876EA51B4166601783EE014TEACH" TargetMode="External"/><Relationship Id="rId17" Type="http://schemas.openxmlformats.org/officeDocument/2006/relationships/hyperlink" Target="consultantplus://offline/ref=82F07FF4654961721DC7A176EA6402CDBB6FE66209FAD9ED5FB2BD168876EA51B4166601783AE217TEABH" TargetMode="External"/><Relationship Id="rId25" Type="http://schemas.openxmlformats.org/officeDocument/2006/relationships/hyperlink" Target="consultantplus://offline/ref=82F07FF4654961721DC7A176EA6402CDBB6FE66209FAD9ED5FB2BD168876EA51B4166601783BE41ETEAD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F07FF4654961721DC7A176EA6402CDBB6FE66209FAD9ED5FB2BD168876EA51B4166601783DE816TEABH" TargetMode="External"/><Relationship Id="rId20" Type="http://schemas.openxmlformats.org/officeDocument/2006/relationships/hyperlink" Target="consultantplus://offline/ref=82F07FF4654961721DC7A176EA6402CDBB6FE66209FAD9ED5FB2BD168876EA51B4166601783BE116TEA9H" TargetMode="External"/><Relationship Id="rId29" Type="http://schemas.openxmlformats.org/officeDocument/2006/relationships/hyperlink" Target="consultantplus://offline/ref=82F07FF4654961721DC7A176EA6402CDBB6FE66209FAD9ED5FB2BD168876EA51B4166601783EE117TEA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F07FF4654961721DC7A176EA6402CDB866EE6C04F8D9ED5FB2BD168876EA51B4166601783DE517TEAFH" TargetMode="External"/><Relationship Id="rId11" Type="http://schemas.openxmlformats.org/officeDocument/2006/relationships/hyperlink" Target="consultantplus://offline/ref=82F07FF4654961721DC7A176EA6402CDBB6FE66209FAD9ED5FB2BD168876EA51B4166601783EE117TEACH" TargetMode="External"/><Relationship Id="rId24" Type="http://schemas.openxmlformats.org/officeDocument/2006/relationships/hyperlink" Target="consultantplus://offline/ref=82F07FF4654961721DC7A176EA6402CDBB6FE66209FAD9ED5FB2BD168876EA51B4166601783BE412TEAAH" TargetMode="External"/><Relationship Id="rId32" Type="http://schemas.openxmlformats.org/officeDocument/2006/relationships/hyperlink" Target="consultantplus://offline/ref=82F07FF4654961721DC7A176EA6402CDBB6FED6504F6D9ED5FB2BD168876EA51B4166601783EE312TEA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F07FF4654961721DC7A176EA6402CDBB6FE66209FAD9ED5FB2BD168876EA51B4166601783CE91ETEADH" TargetMode="External"/><Relationship Id="rId23" Type="http://schemas.openxmlformats.org/officeDocument/2006/relationships/hyperlink" Target="consultantplus://offline/ref=82F07FF4654961721DC7A176EA6402CDBB6FE66209FAD9ED5FB2BD168876EA51B4166601783BE513TEAEH" TargetMode="External"/><Relationship Id="rId28" Type="http://schemas.openxmlformats.org/officeDocument/2006/relationships/hyperlink" Target="consultantplus://offline/ref=82F07FF4654961721DC7A176EA6402CDBB6FED6504F6D9ED5FB2BD168876EA51B4166601783EE312TEA7H" TargetMode="External"/><Relationship Id="rId10" Type="http://schemas.openxmlformats.org/officeDocument/2006/relationships/hyperlink" Target="consultantplus://offline/ref=82F07FF4654961721DC7A176EA6402CDBB6FED6504F6D9ED5FB2BD168876EA51B4166601783EE116TEA6H" TargetMode="External"/><Relationship Id="rId19" Type="http://schemas.openxmlformats.org/officeDocument/2006/relationships/hyperlink" Target="consultantplus://offline/ref=82F07FF4654961721DC7A176EA6402CDBB6FE66209FAD9ED5FB2BD168876EA51B4166601783AE915TEA7H" TargetMode="External"/><Relationship Id="rId31" Type="http://schemas.openxmlformats.org/officeDocument/2006/relationships/hyperlink" Target="consultantplus://offline/ref=82F07FF4654961721DC7A176EA6402CDBB6FED6504F6D9ED5FB2BD168876EA51B4166601783EE014TEA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F07FF4654961721DC7BF7BFC085CC1B96DB06907F9DBB305EDE64BDF7FE006F3593F433C33E017EF881AT5A5H" TargetMode="External"/><Relationship Id="rId14" Type="http://schemas.openxmlformats.org/officeDocument/2006/relationships/hyperlink" Target="consultantplus://offline/ref=82F07FF4654961721DC7A176EA6402CDBB6FE66209FAD9ED5FB2BD168876EA51B4166601783CE917TEA6H" TargetMode="External"/><Relationship Id="rId22" Type="http://schemas.openxmlformats.org/officeDocument/2006/relationships/hyperlink" Target="consultantplus://offline/ref=82F07FF4654961721DC7A176EA6402CDBB6FE66209FAD9ED5FB2BD168876EA51B4166601783BE210TEA8H" TargetMode="External"/><Relationship Id="rId27" Type="http://schemas.openxmlformats.org/officeDocument/2006/relationships/hyperlink" Target="consultantplus://offline/ref=82F07FF4654961721DC7A176EA6402CDBB6FED6504F6D9ED5FB2BD168876EA51B4166601783EE014TEA7H" TargetMode="External"/><Relationship Id="rId30" Type="http://schemas.openxmlformats.org/officeDocument/2006/relationships/hyperlink" Target="consultantplus://offline/ref=82F07FF4654961721DC7A176EA6402CDBB6FED6504F6D9ED5FB2BD168876EA51B4166606T7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5680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Малинина</dc:creator>
  <cp:lastModifiedBy>Кристина Васильевна Плугару</cp:lastModifiedBy>
  <cp:revision>2</cp:revision>
  <dcterms:created xsi:type="dcterms:W3CDTF">2016-10-24T12:51:00Z</dcterms:created>
  <dcterms:modified xsi:type="dcterms:W3CDTF">2016-10-24T12:51:00Z</dcterms:modified>
</cp:coreProperties>
</file>