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09" w:rsidRPr="00035407" w:rsidRDefault="00E63809" w:rsidP="0003540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35407">
        <w:rPr>
          <w:rFonts w:ascii="Times New Roman" w:hAnsi="Times New Roman"/>
          <w:b/>
          <w:sz w:val="28"/>
          <w:szCs w:val="28"/>
        </w:rPr>
        <w:t xml:space="preserve">График раздачи лент </w:t>
      </w:r>
      <w:r>
        <w:rPr>
          <w:rFonts w:ascii="Times New Roman" w:hAnsi="Times New Roman"/>
          <w:b/>
          <w:sz w:val="28"/>
          <w:szCs w:val="28"/>
        </w:rPr>
        <w:t xml:space="preserve">в г. Архангельске </w:t>
      </w:r>
      <w:r w:rsidRPr="00035407">
        <w:rPr>
          <w:rFonts w:ascii="Times New Roman" w:hAnsi="Times New Roman"/>
          <w:b/>
          <w:sz w:val="28"/>
          <w:szCs w:val="28"/>
        </w:rPr>
        <w:t>в рамках реализации всероссийской акции «Георгиевская ленточка»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5354"/>
      </w:tblGrid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 xml:space="preserve">30 апреля 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14.00 – 16.00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Монумент Победы (пл. Мира)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14.00 – 16.00</w:t>
            </w:r>
          </w:p>
        </w:tc>
        <w:tc>
          <w:tcPr>
            <w:tcW w:w="5354" w:type="dxa"/>
          </w:tcPr>
          <w:p w:rsidR="00E63809" w:rsidRPr="0075014E" w:rsidRDefault="00E63809" w:rsidP="00E0425A">
            <w:pPr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 xml:space="preserve">Ломоносовский ДК (ул.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Никитова</w:t>
            </w:r>
            <w:proofErr w:type="spellEnd"/>
            <w:r w:rsidRPr="0075014E">
              <w:rPr>
                <w:rFonts w:ascii="Times New Roman" w:hAnsi="Times New Roman"/>
                <w:sz w:val="28"/>
                <w:szCs w:val="28"/>
              </w:rPr>
              <w:t>, д.1)</w:t>
            </w:r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01 мая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Памятник «Детям войны» (пр-т Троицкий, между улицами Попова и К. Маркса)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>Стела «Архангельск – город воинской Славы» (набережная Сев.</w:t>
            </w:r>
            <w:proofErr w:type="gram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>Двины)</w:t>
            </w:r>
            <w:proofErr w:type="gramEnd"/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</w:pPr>
            <w:r w:rsidRPr="0075014E">
              <w:rPr>
                <w:rFonts w:ascii="Times New Roman" w:hAnsi="Times New Roman"/>
                <w:sz w:val="28"/>
                <w:szCs w:val="28"/>
              </w:rPr>
              <w:t xml:space="preserve">Ломоносовский ДК (ул.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Никитова</w:t>
            </w:r>
            <w:proofErr w:type="spellEnd"/>
            <w:r w:rsidRPr="0075014E">
              <w:rPr>
                <w:rFonts w:ascii="Times New Roman" w:hAnsi="Times New Roman"/>
                <w:sz w:val="28"/>
                <w:szCs w:val="28"/>
              </w:rPr>
              <w:t>, д.1)</w:t>
            </w:r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02 мая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 xml:space="preserve">Сквер Победы (пересечение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пр-таЧумбарова</w:t>
            </w:r>
            <w:proofErr w:type="spell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Лучинского</w:t>
            </w:r>
            <w:proofErr w:type="spell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и ул. Поморской)</w:t>
            </w:r>
          </w:p>
        </w:tc>
      </w:tr>
      <w:tr w:rsidR="00E63809" w:rsidRPr="0075014E" w:rsidTr="0075014E">
        <w:trPr>
          <w:trHeight w:val="712"/>
        </w:trPr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Памятник воинам-судоремонтникам (пр-т Никольский)</w:t>
            </w:r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03 мая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соловецким</w:t>
            </w:r>
            <w:proofErr w:type="spell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юнгам (набережная Сев.</w:t>
            </w:r>
            <w:proofErr w:type="gram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>Двины)</w:t>
            </w:r>
            <w:proofErr w:type="gramEnd"/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07 мая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Центр «Патриот» (пр-т Троицкий, д.118)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 xml:space="preserve">Аэропорт </w:t>
            </w:r>
            <w:proofErr w:type="spellStart"/>
            <w:r w:rsidRPr="0075014E">
              <w:rPr>
                <w:rFonts w:ascii="Times New Roman" w:hAnsi="Times New Roman"/>
                <w:sz w:val="28"/>
                <w:szCs w:val="28"/>
              </w:rPr>
              <w:t>Талаги</w:t>
            </w:r>
            <w:proofErr w:type="spellEnd"/>
          </w:p>
        </w:tc>
      </w:tr>
      <w:tr w:rsidR="00E63809" w:rsidRPr="0075014E" w:rsidTr="0075014E">
        <w:tc>
          <w:tcPr>
            <w:tcW w:w="10707" w:type="dxa"/>
            <w:gridSpan w:val="2"/>
          </w:tcPr>
          <w:p w:rsidR="00E63809" w:rsidRPr="0075014E" w:rsidRDefault="00E63809" w:rsidP="00750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14E">
              <w:rPr>
                <w:rFonts w:ascii="Times New Roman" w:hAnsi="Times New Roman"/>
                <w:b/>
                <w:sz w:val="28"/>
                <w:szCs w:val="28"/>
              </w:rPr>
              <w:t>08 мая</w:t>
            </w:r>
          </w:p>
        </w:tc>
      </w:tr>
      <w:tr w:rsidR="00E63809" w:rsidRPr="0075014E" w:rsidTr="0075014E">
        <w:tc>
          <w:tcPr>
            <w:tcW w:w="5353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14E"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5354" w:type="dxa"/>
          </w:tcPr>
          <w:p w:rsidR="00E63809" w:rsidRPr="0075014E" w:rsidRDefault="00E63809" w:rsidP="0075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>Памятник адмиралу Н.Г. Кузнецову (набережная Сев.</w:t>
            </w:r>
            <w:proofErr w:type="gramEnd"/>
            <w:r w:rsidRPr="00750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5014E">
              <w:rPr>
                <w:rFonts w:ascii="Times New Roman" w:hAnsi="Times New Roman"/>
                <w:sz w:val="28"/>
                <w:szCs w:val="28"/>
              </w:rPr>
              <w:t>Двины)</w:t>
            </w:r>
            <w:proofErr w:type="gramEnd"/>
          </w:p>
        </w:tc>
      </w:tr>
    </w:tbl>
    <w:p w:rsidR="00E63809" w:rsidRDefault="00E63809"/>
    <w:sectPr w:rsidR="00E63809" w:rsidSect="007E69B4">
      <w:type w:val="continuous"/>
      <w:pgSz w:w="11909" w:h="16834"/>
      <w:pgMar w:top="851" w:right="567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A"/>
    <w:rsid w:val="00035407"/>
    <w:rsid w:val="00656467"/>
    <w:rsid w:val="0075014E"/>
    <w:rsid w:val="007D6A80"/>
    <w:rsid w:val="007E69B4"/>
    <w:rsid w:val="00BA7E86"/>
    <w:rsid w:val="00E0425A"/>
    <w:rsid w:val="00E04DB6"/>
    <w:rsid w:val="00E63809"/>
    <w:rsid w:val="00F1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42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42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раздачи лент в г</vt:lpstr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раздачи лент в г</dc:title>
  <dc:creator>USER</dc:creator>
  <cp:lastModifiedBy>Константин Владимирович Семаков</cp:lastModifiedBy>
  <cp:revision>2</cp:revision>
  <dcterms:created xsi:type="dcterms:W3CDTF">2021-04-27T10:17:00Z</dcterms:created>
  <dcterms:modified xsi:type="dcterms:W3CDTF">2021-04-27T10:17:00Z</dcterms:modified>
</cp:coreProperties>
</file>