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469C" w:rsidRDefault="0077469C" w:rsidP="0077469C">
      <w:pPr>
        <w:jc w:val="center"/>
        <w:rPr>
          <w:rFonts w:ascii="Academy" w:hAnsi="Academy"/>
          <w:lang w:val="en-US"/>
        </w:rPr>
      </w:pPr>
      <w:r w:rsidRPr="00CD52F6"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75pt;height:59.85pt" o:ole="">
            <v:imagedata r:id="rId5" o:title=""/>
          </v:shape>
          <o:OLEObject Type="Embed" ProgID="Word.Picture.8" ShapeID="_x0000_i1025" DrawAspect="Content" ObjectID="_1523340824" r:id="rId6"/>
        </w:object>
      </w:r>
    </w:p>
    <w:p w:rsidR="0077469C" w:rsidRPr="004D02C7" w:rsidRDefault="0077469C" w:rsidP="0077469C">
      <w:pPr>
        <w:jc w:val="center"/>
        <w:rPr>
          <w:sz w:val="16"/>
          <w:szCs w:val="16"/>
          <w:lang w:val="en-US"/>
        </w:rPr>
      </w:pPr>
    </w:p>
    <w:p w:rsidR="0077469C" w:rsidRPr="003A6478" w:rsidRDefault="0077469C" w:rsidP="0077469C">
      <w:pPr>
        <w:jc w:val="center"/>
        <w:rPr>
          <w:b/>
          <w:szCs w:val="28"/>
        </w:rPr>
      </w:pPr>
      <w:r w:rsidRPr="004D02C7">
        <w:rPr>
          <w:b/>
          <w:szCs w:val="28"/>
        </w:rPr>
        <w:t>МЭРИЯ</w:t>
      </w:r>
      <w:r>
        <w:rPr>
          <w:b/>
          <w:szCs w:val="28"/>
        </w:rPr>
        <w:t xml:space="preserve">  </w:t>
      </w:r>
      <w:r w:rsidRPr="004D02C7">
        <w:rPr>
          <w:b/>
          <w:szCs w:val="28"/>
        </w:rPr>
        <w:t>ГОРОДА</w:t>
      </w:r>
      <w:r>
        <w:rPr>
          <w:b/>
          <w:szCs w:val="28"/>
        </w:rPr>
        <w:t xml:space="preserve"> </w:t>
      </w:r>
      <w:r w:rsidRPr="004D02C7">
        <w:rPr>
          <w:b/>
          <w:szCs w:val="28"/>
        </w:rPr>
        <w:t xml:space="preserve"> АРХАНГЕЛЬСКА</w:t>
      </w:r>
    </w:p>
    <w:p w:rsidR="0077469C" w:rsidRPr="000D6782" w:rsidRDefault="0077469C" w:rsidP="0077469C">
      <w:pPr>
        <w:jc w:val="center"/>
        <w:rPr>
          <w:b/>
          <w:sz w:val="48"/>
          <w:szCs w:val="50"/>
        </w:rPr>
      </w:pPr>
    </w:p>
    <w:p w:rsidR="0077469C" w:rsidRPr="003A6478" w:rsidRDefault="0077469C" w:rsidP="0077469C">
      <w:pPr>
        <w:jc w:val="center"/>
        <w:rPr>
          <w:rFonts w:ascii="Book Antiqua" w:hAnsi="Book Antiqua" w:cs="Arial"/>
          <w:spacing w:val="80"/>
          <w:sz w:val="36"/>
        </w:rPr>
      </w:pPr>
      <w:r w:rsidRPr="004D02C7">
        <w:rPr>
          <w:rFonts w:ascii="Book Antiqua" w:hAnsi="Book Antiqua" w:cs="Arial"/>
          <w:b/>
          <w:spacing w:val="80"/>
          <w:sz w:val="36"/>
        </w:rPr>
        <w:t>ПОСТАНОВЛЕНИЕ</w:t>
      </w:r>
    </w:p>
    <w:p w:rsidR="0077469C" w:rsidRPr="00151F4F" w:rsidRDefault="0077469C" w:rsidP="0077469C">
      <w:pPr>
        <w:jc w:val="center"/>
        <w:rPr>
          <w:sz w:val="36"/>
        </w:rPr>
      </w:pPr>
    </w:p>
    <w:p w:rsidR="0077469C" w:rsidRPr="003A6478" w:rsidRDefault="00A9361B" w:rsidP="0077469C">
      <w:pPr>
        <w:jc w:val="center"/>
      </w:pPr>
      <w:r>
        <w:t>от 14 декабря 2015 г. № 27</w:t>
      </w:r>
    </w:p>
    <w:p w:rsidR="0077469C" w:rsidRPr="00151F4F" w:rsidRDefault="0077469C" w:rsidP="0077469C">
      <w:pPr>
        <w:jc w:val="center"/>
        <w:rPr>
          <w:sz w:val="36"/>
        </w:rPr>
      </w:pPr>
    </w:p>
    <w:p w:rsidR="00BE0E00" w:rsidRDefault="00BE0E00" w:rsidP="00BE0E0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дополнения в административный регламент предоставления муниципальной услуги "Выдача справок о присвоении, изменении </w:t>
      </w:r>
    </w:p>
    <w:p w:rsidR="00BE0E00" w:rsidRDefault="00BE0E00" w:rsidP="00BE0E0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и </w:t>
      </w:r>
      <w:proofErr w:type="gramStart"/>
      <w:r>
        <w:rPr>
          <w:b/>
          <w:szCs w:val="28"/>
        </w:rPr>
        <w:t>аннулировании</w:t>
      </w:r>
      <w:proofErr w:type="gramEnd"/>
      <w:r>
        <w:rPr>
          <w:b/>
          <w:szCs w:val="28"/>
        </w:rPr>
        <w:t xml:space="preserve"> адресов на территории муниципального образования "Город Архангельск"  </w:t>
      </w:r>
    </w:p>
    <w:p w:rsidR="00BE0E00" w:rsidRDefault="00BE0E00" w:rsidP="00BE0E0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BE0E00" w:rsidRDefault="00BE0E00" w:rsidP="00BE0E00">
      <w:pPr>
        <w:tabs>
          <w:tab w:val="left" w:pos="993"/>
          <w:tab w:val="left" w:pos="576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 xml:space="preserve">Пункт 2.16 административного регламента предоставления </w:t>
      </w:r>
      <w:proofErr w:type="spellStart"/>
      <w:r>
        <w:rPr>
          <w:szCs w:val="28"/>
        </w:rPr>
        <w:t>муниц</w:t>
      </w:r>
      <w:proofErr w:type="gramStart"/>
      <w:r>
        <w:rPr>
          <w:szCs w:val="28"/>
        </w:rPr>
        <w:t>и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br/>
      </w:r>
      <w:proofErr w:type="spellStart"/>
      <w:r>
        <w:rPr>
          <w:szCs w:val="28"/>
        </w:rPr>
        <w:t>пальной</w:t>
      </w:r>
      <w:proofErr w:type="spellEnd"/>
      <w:r>
        <w:rPr>
          <w:szCs w:val="28"/>
        </w:rPr>
        <w:t xml:space="preserve"> услуги "Предоставление сведений из информационной системы обеспечения градостроительной деятельности на территории муниципального образования "Город Архангельск", утвержденного постановлением мэрии города Архангельска от 28.08.2015 № 750, дополнить абзацем десятым следующего содержания:</w:t>
      </w:r>
    </w:p>
    <w:p w:rsidR="00BE0E00" w:rsidRDefault="00BE0E00" w:rsidP="00BE0E00">
      <w:pPr>
        <w:tabs>
          <w:tab w:val="left" w:pos="993"/>
          <w:tab w:val="left" w:pos="576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"Помещения, предназначенные для предоставления муниципальной услуги, должны удовлетворять требованиям об обеспечении </w:t>
      </w:r>
      <w:proofErr w:type="spellStart"/>
      <w:r>
        <w:rPr>
          <w:szCs w:val="28"/>
        </w:rPr>
        <w:t>беспрепя</w:t>
      </w:r>
      <w:proofErr w:type="gramStart"/>
      <w:r>
        <w:rPr>
          <w:szCs w:val="28"/>
        </w:rPr>
        <w:t>т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br/>
      </w:r>
      <w:proofErr w:type="spellStart"/>
      <w:r>
        <w:rPr>
          <w:szCs w:val="28"/>
        </w:rPr>
        <w:t>ственного</w:t>
      </w:r>
      <w:proofErr w:type="spellEnd"/>
      <w:r>
        <w:rPr>
          <w:szCs w:val="28"/>
        </w:rPr>
        <w:t xml:space="preserve"> доступа инвалидов к объектам социальной, инженерной и транс-</w:t>
      </w:r>
      <w:r>
        <w:rPr>
          <w:szCs w:val="28"/>
        </w:rPr>
        <w:br/>
        <w:t xml:space="preserve">портной инфраструктур и к предоставляемым в них услугам в соответствии </w:t>
      </w:r>
      <w:r>
        <w:rPr>
          <w:szCs w:val="28"/>
        </w:rPr>
        <w:br/>
        <w:t>с законодательством Российской Федерации о социальной защите инвалидов.".</w:t>
      </w:r>
    </w:p>
    <w:p w:rsidR="0077469C" w:rsidRPr="003A6478" w:rsidRDefault="00BE0E00" w:rsidP="00BE0E00">
      <w:pPr>
        <w:tabs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 xml:space="preserve">Опубликовать постановление в газете "Архангельск – город воинской славы" и на </w:t>
      </w:r>
      <w:proofErr w:type="gramStart"/>
      <w:r>
        <w:rPr>
          <w:szCs w:val="28"/>
        </w:rPr>
        <w:t>официальном</w:t>
      </w:r>
      <w:proofErr w:type="gramEnd"/>
      <w:r>
        <w:rPr>
          <w:szCs w:val="28"/>
        </w:rPr>
        <w:t xml:space="preserve"> информационном Интернет-портале муниципального образования "Город Архангельск".</w:t>
      </w:r>
    </w:p>
    <w:p w:rsidR="0077469C" w:rsidRDefault="0077469C" w:rsidP="0077469C"/>
    <w:p w:rsidR="00654657" w:rsidRDefault="00654657" w:rsidP="0077469C"/>
    <w:p w:rsidR="00654657" w:rsidRPr="00654657" w:rsidRDefault="00654657" w:rsidP="0077469C"/>
    <w:p w:rsidR="0077469C" w:rsidRDefault="0077469C" w:rsidP="0077469C">
      <w:pPr>
        <w:tabs>
          <w:tab w:val="left" w:pos="7797"/>
          <w:tab w:val="left" w:pos="8364"/>
        </w:tabs>
        <w:rPr>
          <w:b/>
        </w:rPr>
      </w:pPr>
      <w:r>
        <w:rPr>
          <w:b/>
        </w:rPr>
        <w:t>Глава муниципального образования</w:t>
      </w:r>
      <w:r>
        <w:rPr>
          <w:b/>
        </w:rPr>
        <w:br/>
      </w:r>
      <w:r w:rsidR="00654657">
        <w:rPr>
          <w:b/>
        </w:rPr>
        <w:t>"</w:t>
      </w:r>
      <w:r>
        <w:rPr>
          <w:b/>
        </w:rPr>
        <w:t>Город Архангельск</w:t>
      </w:r>
      <w:r w:rsidR="00654657">
        <w:rPr>
          <w:b/>
        </w:rPr>
        <w:t>"</w:t>
      </w:r>
      <w:r>
        <w:rPr>
          <w:b/>
        </w:rPr>
        <w:tab/>
        <w:t xml:space="preserve">  И.В. </w:t>
      </w:r>
      <w:proofErr w:type="spellStart"/>
      <w:r>
        <w:rPr>
          <w:b/>
        </w:rPr>
        <w:t>Годзиш</w:t>
      </w:r>
      <w:proofErr w:type="spellEnd"/>
    </w:p>
    <w:p w:rsidR="0077469C" w:rsidRDefault="0077469C" w:rsidP="0077469C">
      <w:pPr>
        <w:rPr>
          <w:sz w:val="20"/>
        </w:rPr>
      </w:pPr>
    </w:p>
    <w:p w:rsidR="00654657" w:rsidRDefault="00654657" w:rsidP="0077469C">
      <w:pPr>
        <w:rPr>
          <w:sz w:val="20"/>
        </w:rPr>
      </w:pPr>
    </w:p>
    <w:p w:rsidR="00654657" w:rsidRDefault="00654657" w:rsidP="0077469C">
      <w:pPr>
        <w:rPr>
          <w:sz w:val="20"/>
        </w:rPr>
      </w:pPr>
    </w:p>
    <w:p w:rsidR="00654657" w:rsidRDefault="00654657" w:rsidP="0077469C">
      <w:pPr>
        <w:rPr>
          <w:sz w:val="20"/>
        </w:rPr>
      </w:pPr>
    </w:p>
    <w:p w:rsidR="00654657" w:rsidRDefault="00654657" w:rsidP="0077469C">
      <w:pPr>
        <w:rPr>
          <w:sz w:val="20"/>
        </w:rPr>
      </w:pPr>
    </w:p>
    <w:p w:rsidR="00654657" w:rsidRDefault="00654657" w:rsidP="0077469C">
      <w:pPr>
        <w:rPr>
          <w:sz w:val="20"/>
        </w:rPr>
      </w:pPr>
    </w:p>
    <w:p w:rsidR="00654657" w:rsidRDefault="00654657" w:rsidP="0077469C">
      <w:pPr>
        <w:rPr>
          <w:sz w:val="20"/>
        </w:rPr>
      </w:pPr>
    </w:p>
    <w:p w:rsidR="00654657" w:rsidRDefault="00654657" w:rsidP="0077469C">
      <w:pPr>
        <w:rPr>
          <w:sz w:val="20"/>
        </w:rPr>
      </w:pPr>
    </w:p>
    <w:p w:rsidR="00654657" w:rsidRDefault="00654657" w:rsidP="0077469C">
      <w:pPr>
        <w:rPr>
          <w:sz w:val="20"/>
        </w:rPr>
      </w:pPr>
    </w:p>
    <w:p w:rsidR="00654657" w:rsidRDefault="00654657" w:rsidP="0077469C">
      <w:pPr>
        <w:rPr>
          <w:sz w:val="20"/>
        </w:rPr>
      </w:pPr>
    </w:p>
    <w:p w:rsidR="0077469C" w:rsidRPr="003A6478" w:rsidRDefault="00654657" w:rsidP="0077469C">
      <w:pPr>
        <w:rPr>
          <w:sz w:val="20"/>
        </w:rPr>
      </w:pPr>
      <w:proofErr w:type="spellStart"/>
      <w:r>
        <w:rPr>
          <w:sz w:val="20"/>
        </w:rPr>
        <w:t>лф</w:t>
      </w:r>
      <w:proofErr w:type="spellEnd"/>
      <w:r>
        <w:rPr>
          <w:sz w:val="20"/>
        </w:rPr>
        <w:t xml:space="preserve"> 11</w:t>
      </w:r>
      <w:r w:rsidR="00602C9D">
        <w:rPr>
          <w:sz w:val="20"/>
        </w:rPr>
        <w:t>з</w:t>
      </w:r>
      <w:r>
        <w:rPr>
          <w:sz w:val="20"/>
        </w:rPr>
        <w:t>.12.15</w:t>
      </w:r>
    </w:p>
    <w:p w:rsidR="0077469C" w:rsidRDefault="0077469C" w:rsidP="0077469C">
      <w:pPr>
        <w:tabs>
          <w:tab w:val="left" w:pos="8364"/>
        </w:tabs>
        <w:jc w:val="both"/>
      </w:pPr>
      <w:r>
        <w:rPr>
          <w:sz w:val="16"/>
        </w:rPr>
        <w:t xml:space="preserve">Общий отдел мэрии </w:t>
      </w:r>
      <w:proofErr w:type="spellStart"/>
      <w:r>
        <w:rPr>
          <w:sz w:val="16"/>
        </w:rPr>
        <w:t>г</w:t>
      </w:r>
      <w:proofErr w:type="gramStart"/>
      <w:r>
        <w:rPr>
          <w:sz w:val="16"/>
        </w:rPr>
        <w:t>.А</w:t>
      </w:r>
      <w:proofErr w:type="gramEnd"/>
      <w:r>
        <w:rPr>
          <w:sz w:val="16"/>
        </w:rPr>
        <w:t>рхангельска</w:t>
      </w:r>
      <w:proofErr w:type="spellEnd"/>
      <w:r>
        <w:rPr>
          <w:sz w:val="16"/>
        </w:rPr>
        <w:t>. Заказ 002. 15.03.2010</w:t>
      </w:r>
    </w:p>
    <w:sectPr w:rsidR="0077469C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9C"/>
    <w:rsid w:val="000040B6"/>
    <w:rsid w:val="000F0DFA"/>
    <w:rsid w:val="003178B3"/>
    <w:rsid w:val="004B3056"/>
    <w:rsid w:val="00560159"/>
    <w:rsid w:val="00570BF9"/>
    <w:rsid w:val="00594965"/>
    <w:rsid w:val="00602C9D"/>
    <w:rsid w:val="00636A45"/>
    <w:rsid w:val="00654657"/>
    <w:rsid w:val="006C15B0"/>
    <w:rsid w:val="006D447E"/>
    <w:rsid w:val="006E275E"/>
    <w:rsid w:val="00746CFF"/>
    <w:rsid w:val="0077469C"/>
    <w:rsid w:val="008305EA"/>
    <w:rsid w:val="00850E74"/>
    <w:rsid w:val="008E0D87"/>
    <w:rsid w:val="009552EA"/>
    <w:rsid w:val="009621CA"/>
    <w:rsid w:val="009E34A9"/>
    <w:rsid w:val="00A67CEE"/>
    <w:rsid w:val="00A9361B"/>
    <w:rsid w:val="00BB5891"/>
    <w:rsid w:val="00BE0E00"/>
    <w:rsid w:val="00C73AB7"/>
    <w:rsid w:val="00D16156"/>
    <w:rsid w:val="00D85177"/>
    <w:rsid w:val="00DD5A16"/>
    <w:rsid w:val="00E34CE0"/>
    <w:rsid w:val="00EB3DEE"/>
    <w:rsid w:val="00F03980"/>
    <w:rsid w:val="00F859C2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4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E0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4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E0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Михайловна Пилипенко</cp:lastModifiedBy>
  <cp:revision>2</cp:revision>
  <dcterms:created xsi:type="dcterms:W3CDTF">2016-04-28T06:27:00Z</dcterms:created>
  <dcterms:modified xsi:type="dcterms:W3CDTF">2016-04-28T06:27:00Z</dcterms:modified>
</cp:coreProperties>
</file>