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6DB" w:rsidRPr="00BE06DB" w:rsidRDefault="00BE06DB" w:rsidP="00522A37">
      <w:pPr>
        <w:pStyle w:val="24"/>
        <w:spacing w:line="233" w:lineRule="auto"/>
        <w:ind w:left="5670" w:firstLine="0"/>
        <w:jc w:val="center"/>
        <w:rPr>
          <w:rFonts w:eastAsia="Calibri"/>
          <w:color w:val="auto"/>
          <w:lang w:eastAsia="en-US"/>
        </w:rPr>
      </w:pPr>
      <w:bookmarkStart w:id="0" w:name="_GoBack"/>
      <w:bookmarkEnd w:id="0"/>
      <w:r w:rsidRPr="00BE06DB">
        <w:rPr>
          <w:rFonts w:eastAsia="Calibri"/>
          <w:color w:val="auto"/>
          <w:lang w:eastAsia="en-US"/>
        </w:rPr>
        <w:t>Приложение</w:t>
      </w:r>
    </w:p>
    <w:p w:rsidR="00BE06DB" w:rsidRPr="00BE06DB" w:rsidRDefault="00BE06DB" w:rsidP="00522A37">
      <w:pPr>
        <w:pStyle w:val="24"/>
        <w:spacing w:line="233" w:lineRule="auto"/>
        <w:ind w:left="5670" w:firstLine="0"/>
        <w:jc w:val="center"/>
        <w:rPr>
          <w:rFonts w:eastAsia="Calibri"/>
          <w:color w:val="auto"/>
          <w:lang w:eastAsia="en-US"/>
        </w:rPr>
      </w:pPr>
      <w:r w:rsidRPr="00BE06DB">
        <w:rPr>
          <w:rFonts w:eastAsia="Calibri"/>
          <w:color w:val="auto"/>
          <w:lang w:eastAsia="en-US"/>
        </w:rPr>
        <w:t>УТВЕРЖДЕН</w:t>
      </w:r>
    </w:p>
    <w:p w:rsidR="00BE06DB" w:rsidRPr="00BE06DB" w:rsidRDefault="00BE06DB" w:rsidP="00522A37">
      <w:pPr>
        <w:pStyle w:val="24"/>
        <w:spacing w:line="233" w:lineRule="auto"/>
        <w:ind w:left="5670" w:firstLine="0"/>
        <w:jc w:val="center"/>
        <w:rPr>
          <w:rFonts w:eastAsia="Calibri"/>
          <w:color w:val="auto"/>
          <w:lang w:eastAsia="en-US"/>
        </w:rPr>
      </w:pPr>
      <w:r w:rsidRPr="00BE06DB">
        <w:rPr>
          <w:rFonts w:eastAsia="Calibri"/>
          <w:color w:val="auto"/>
          <w:lang w:eastAsia="en-US"/>
        </w:rPr>
        <w:t>распоряжением Главы</w:t>
      </w:r>
    </w:p>
    <w:p w:rsidR="00BE06DB" w:rsidRPr="00BE06DB" w:rsidRDefault="00BE06DB" w:rsidP="00522A37">
      <w:pPr>
        <w:pStyle w:val="24"/>
        <w:spacing w:line="233" w:lineRule="auto"/>
        <w:ind w:left="5670" w:firstLine="0"/>
        <w:jc w:val="center"/>
        <w:rPr>
          <w:rFonts w:eastAsia="Calibri"/>
          <w:color w:val="auto"/>
          <w:lang w:eastAsia="en-US"/>
        </w:rPr>
      </w:pPr>
      <w:r w:rsidRPr="00BE06DB">
        <w:rPr>
          <w:rFonts w:eastAsia="Calibri"/>
          <w:color w:val="auto"/>
          <w:lang w:eastAsia="en-US"/>
        </w:rPr>
        <w:t>муниципального образования</w:t>
      </w:r>
    </w:p>
    <w:p w:rsidR="00BE06DB" w:rsidRPr="00BE06DB" w:rsidRDefault="00BE06DB" w:rsidP="00522A37">
      <w:pPr>
        <w:pStyle w:val="24"/>
        <w:spacing w:line="233" w:lineRule="auto"/>
        <w:ind w:left="5670" w:firstLine="0"/>
        <w:jc w:val="center"/>
        <w:rPr>
          <w:rFonts w:eastAsia="Calibri"/>
          <w:color w:val="auto"/>
          <w:lang w:eastAsia="en-US"/>
        </w:rPr>
      </w:pPr>
      <w:r w:rsidRPr="00BE06DB">
        <w:rPr>
          <w:rFonts w:eastAsia="Calibri"/>
          <w:color w:val="auto"/>
          <w:lang w:eastAsia="en-US"/>
        </w:rPr>
        <w:t>"Город Архангельск"</w:t>
      </w:r>
    </w:p>
    <w:p w:rsidR="00547248" w:rsidRPr="00BE06DB" w:rsidRDefault="00BE06DB" w:rsidP="00522A37">
      <w:pPr>
        <w:pStyle w:val="24"/>
        <w:spacing w:line="233" w:lineRule="auto"/>
        <w:ind w:left="5670" w:firstLine="0"/>
        <w:jc w:val="center"/>
        <w:rPr>
          <w:rFonts w:eastAsia="Calibri"/>
          <w:color w:val="auto"/>
          <w:lang w:eastAsia="en-US"/>
        </w:rPr>
      </w:pPr>
      <w:r>
        <w:rPr>
          <w:rFonts w:eastAsia="Calibri"/>
          <w:color w:val="auto"/>
          <w:lang w:eastAsia="en-US"/>
        </w:rPr>
        <w:t xml:space="preserve">от </w:t>
      </w:r>
      <w:r w:rsidR="00C264CA">
        <w:rPr>
          <w:rFonts w:eastAsia="Calibri"/>
          <w:color w:val="auto"/>
          <w:lang w:eastAsia="en-US"/>
        </w:rPr>
        <w:t>21.02.2020 № 638р</w:t>
      </w:r>
    </w:p>
    <w:p w:rsidR="00BE06DB" w:rsidRPr="00BE06DB" w:rsidRDefault="00BE06DB" w:rsidP="00522A37">
      <w:pPr>
        <w:spacing w:line="233" w:lineRule="auto"/>
        <w:jc w:val="center"/>
        <w:rPr>
          <w:b/>
          <w:sz w:val="28"/>
          <w:szCs w:val="28"/>
        </w:rPr>
      </w:pPr>
    </w:p>
    <w:p w:rsidR="00BE06DB" w:rsidRPr="00BE06DB" w:rsidRDefault="00BE06DB" w:rsidP="00522A37">
      <w:pPr>
        <w:spacing w:line="233" w:lineRule="auto"/>
        <w:jc w:val="center"/>
        <w:rPr>
          <w:b/>
          <w:sz w:val="28"/>
          <w:szCs w:val="28"/>
        </w:rPr>
      </w:pPr>
    </w:p>
    <w:p w:rsidR="00436E26" w:rsidRPr="00BE06DB" w:rsidRDefault="00483D17" w:rsidP="00522A37">
      <w:pPr>
        <w:spacing w:line="233" w:lineRule="auto"/>
        <w:jc w:val="center"/>
        <w:rPr>
          <w:b/>
          <w:sz w:val="28"/>
          <w:szCs w:val="28"/>
        </w:rPr>
      </w:pPr>
      <w:r w:rsidRPr="00BE06DB">
        <w:rPr>
          <w:b/>
          <w:sz w:val="28"/>
          <w:szCs w:val="28"/>
        </w:rPr>
        <w:t>П</w:t>
      </w:r>
      <w:r w:rsidR="00436E26" w:rsidRPr="00BE06DB">
        <w:rPr>
          <w:b/>
          <w:sz w:val="28"/>
          <w:szCs w:val="28"/>
        </w:rPr>
        <w:t>РОЕКТ</w:t>
      </w:r>
    </w:p>
    <w:p w:rsidR="00BE06DB" w:rsidRDefault="00436E26" w:rsidP="00522A37">
      <w:pPr>
        <w:spacing w:line="233" w:lineRule="auto"/>
        <w:jc w:val="center"/>
        <w:rPr>
          <w:b/>
          <w:sz w:val="28"/>
          <w:szCs w:val="28"/>
        </w:rPr>
      </w:pPr>
      <w:r w:rsidRPr="00BE06DB">
        <w:rPr>
          <w:b/>
          <w:sz w:val="28"/>
          <w:szCs w:val="28"/>
        </w:rPr>
        <w:t>планировки</w:t>
      </w:r>
      <w:r w:rsidR="0093014B" w:rsidRPr="00BE06DB">
        <w:rPr>
          <w:b/>
          <w:sz w:val="28"/>
          <w:szCs w:val="28"/>
        </w:rPr>
        <w:t xml:space="preserve"> территории муниципального образования </w:t>
      </w:r>
    </w:p>
    <w:p w:rsidR="00BE06DB" w:rsidRDefault="0093014B" w:rsidP="00522A37">
      <w:pPr>
        <w:spacing w:line="233" w:lineRule="auto"/>
        <w:jc w:val="center"/>
        <w:rPr>
          <w:b/>
          <w:sz w:val="28"/>
          <w:szCs w:val="28"/>
        </w:rPr>
      </w:pPr>
      <w:r w:rsidRPr="00BE06DB">
        <w:rPr>
          <w:b/>
          <w:sz w:val="28"/>
          <w:szCs w:val="28"/>
        </w:rPr>
        <w:t xml:space="preserve">"Город Архангельск" в границах ул. Серафимовича, </w:t>
      </w:r>
    </w:p>
    <w:p w:rsidR="00BE06DB" w:rsidRDefault="0093014B" w:rsidP="00522A37">
      <w:pPr>
        <w:spacing w:line="233" w:lineRule="auto"/>
        <w:jc w:val="center"/>
        <w:rPr>
          <w:b/>
          <w:sz w:val="28"/>
          <w:szCs w:val="28"/>
        </w:rPr>
      </w:pPr>
      <w:r w:rsidRPr="00BE06DB">
        <w:rPr>
          <w:b/>
          <w:sz w:val="28"/>
          <w:szCs w:val="28"/>
        </w:rPr>
        <w:t xml:space="preserve">просп. Советских космонавтов, ул. </w:t>
      </w:r>
      <w:proofErr w:type="spellStart"/>
      <w:r w:rsidRPr="00BE06DB">
        <w:rPr>
          <w:b/>
          <w:sz w:val="28"/>
          <w:szCs w:val="28"/>
        </w:rPr>
        <w:t>Выучейского</w:t>
      </w:r>
      <w:proofErr w:type="spellEnd"/>
      <w:r w:rsidRPr="00BE06DB">
        <w:rPr>
          <w:b/>
          <w:sz w:val="28"/>
          <w:szCs w:val="28"/>
        </w:rPr>
        <w:t xml:space="preserve"> </w:t>
      </w:r>
    </w:p>
    <w:p w:rsidR="00483D17" w:rsidRPr="00BE06DB" w:rsidRDefault="0093014B" w:rsidP="00522A37">
      <w:pPr>
        <w:spacing w:line="233" w:lineRule="auto"/>
        <w:jc w:val="center"/>
        <w:rPr>
          <w:b/>
          <w:sz w:val="28"/>
          <w:szCs w:val="28"/>
        </w:rPr>
      </w:pPr>
      <w:r w:rsidRPr="00BE06DB">
        <w:rPr>
          <w:b/>
          <w:sz w:val="28"/>
          <w:szCs w:val="28"/>
        </w:rPr>
        <w:t>и просп. Новгородского площадью 3,5633 га</w:t>
      </w:r>
    </w:p>
    <w:p w:rsidR="00EB055A" w:rsidRPr="00BE06DB" w:rsidRDefault="00EB055A" w:rsidP="00522A37">
      <w:pPr>
        <w:spacing w:line="233" w:lineRule="auto"/>
        <w:jc w:val="center"/>
        <w:rPr>
          <w:sz w:val="40"/>
          <w:szCs w:val="40"/>
        </w:rPr>
      </w:pPr>
    </w:p>
    <w:p w:rsidR="0093014B" w:rsidRPr="00BE06DB" w:rsidRDefault="0093014B" w:rsidP="00522A37">
      <w:pPr>
        <w:keepNext/>
        <w:spacing w:line="233" w:lineRule="auto"/>
        <w:jc w:val="center"/>
        <w:rPr>
          <w:sz w:val="28"/>
          <w:szCs w:val="28"/>
        </w:rPr>
      </w:pPr>
      <w:r w:rsidRPr="00BE06DB">
        <w:rPr>
          <w:sz w:val="28"/>
          <w:szCs w:val="28"/>
        </w:rPr>
        <w:t>Климатические данные района строительства</w:t>
      </w:r>
    </w:p>
    <w:p w:rsidR="0093014B" w:rsidRPr="00BE06DB" w:rsidRDefault="0093014B" w:rsidP="00522A37">
      <w:pPr>
        <w:keepNext/>
        <w:spacing w:line="233" w:lineRule="auto"/>
        <w:jc w:val="center"/>
        <w:rPr>
          <w:sz w:val="28"/>
          <w:szCs w:val="28"/>
        </w:rPr>
      </w:pPr>
    </w:p>
    <w:p w:rsidR="0093014B" w:rsidRPr="00BE06DB" w:rsidRDefault="0093014B" w:rsidP="00522A37">
      <w:pPr>
        <w:spacing w:line="233" w:lineRule="auto"/>
        <w:ind w:firstLine="709"/>
        <w:jc w:val="both"/>
        <w:rPr>
          <w:sz w:val="28"/>
          <w:szCs w:val="28"/>
        </w:rPr>
      </w:pPr>
      <w:r w:rsidRPr="00BE06DB">
        <w:rPr>
          <w:sz w:val="28"/>
          <w:szCs w:val="28"/>
        </w:rPr>
        <w:t xml:space="preserve">Район строительства </w:t>
      </w:r>
      <w:r w:rsidR="00F03279" w:rsidRPr="00BE06DB">
        <w:rPr>
          <w:sz w:val="28"/>
          <w:szCs w:val="28"/>
        </w:rPr>
        <w:t>–</w:t>
      </w:r>
      <w:r w:rsidRPr="00BE06DB">
        <w:rPr>
          <w:sz w:val="28"/>
          <w:szCs w:val="28"/>
        </w:rPr>
        <w:t xml:space="preserve"> г. Архангельск</w:t>
      </w:r>
    </w:p>
    <w:p w:rsidR="0093014B" w:rsidRPr="00BE06DB" w:rsidRDefault="0093014B" w:rsidP="00522A37">
      <w:pPr>
        <w:spacing w:line="233" w:lineRule="auto"/>
        <w:ind w:firstLine="709"/>
        <w:jc w:val="both"/>
        <w:rPr>
          <w:sz w:val="28"/>
          <w:szCs w:val="28"/>
        </w:rPr>
      </w:pPr>
      <w:r w:rsidRPr="00BE06DB">
        <w:rPr>
          <w:sz w:val="28"/>
          <w:szCs w:val="28"/>
        </w:rPr>
        <w:t xml:space="preserve">Климатические условия </w:t>
      </w:r>
      <w:r w:rsidR="00F03279" w:rsidRPr="00BE06DB">
        <w:rPr>
          <w:sz w:val="28"/>
          <w:szCs w:val="28"/>
        </w:rPr>
        <w:t>–</w:t>
      </w:r>
      <w:r w:rsidRPr="00BE06DB">
        <w:rPr>
          <w:sz w:val="28"/>
          <w:szCs w:val="28"/>
        </w:rPr>
        <w:t xml:space="preserve"> район IIA</w:t>
      </w:r>
    </w:p>
    <w:p w:rsidR="0093014B" w:rsidRPr="00BE06DB" w:rsidRDefault="0093014B" w:rsidP="00522A37">
      <w:pPr>
        <w:spacing w:line="233" w:lineRule="auto"/>
        <w:ind w:firstLine="709"/>
        <w:jc w:val="both"/>
        <w:rPr>
          <w:sz w:val="28"/>
          <w:szCs w:val="28"/>
        </w:rPr>
      </w:pPr>
      <w:r w:rsidRPr="00BE06DB">
        <w:rPr>
          <w:sz w:val="28"/>
          <w:szCs w:val="28"/>
        </w:rPr>
        <w:t>Расчетная зимняя температура наружного воздуха</w:t>
      </w:r>
      <w:r w:rsidR="00F03279" w:rsidRPr="00BE06DB">
        <w:rPr>
          <w:sz w:val="28"/>
          <w:szCs w:val="28"/>
        </w:rPr>
        <w:t xml:space="preserve"> –</w:t>
      </w:r>
      <w:r w:rsidRPr="00BE06DB">
        <w:rPr>
          <w:sz w:val="28"/>
          <w:szCs w:val="28"/>
        </w:rPr>
        <w:t xml:space="preserve"> -33 </w:t>
      </w:r>
      <w:r w:rsidRPr="00BE06DB">
        <w:rPr>
          <w:sz w:val="28"/>
          <w:szCs w:val="28"/>
          <w:vertAlign w:val="superscript"/>
        </w:rPr>
        <w:t>0</w:t>
      </w:r>
      <w:r w:rsidRPr="00BE06DB">
        <w:rPr>
          <w:sz w:val="28"/>
          <w:szCs w:val="28"/>
        </w:rPr>
        <w:t>С</w:t>
      </w:r>
    </w:p>
    <w:p w:rsidR="0093014B" w:rsidRPr="00BE06DB" w:rsidRDefault="0093014B" w:rsidP="00522A37">
      <w:pPr>
        <w:spacing w:line="233" w:lineRule="auto"/>
        <w:ind w:firstLine="709"/>
        <w:jc w:val="both"/>
        <w:rPr>
          <w:sz w:val="28"/>
          <w:szCs w:val="28"/>
        </w:rPr>
      </w:pPr>
      <w:r w:rsidRPr="00BE06DB">
        <w:rPr>
          <w:sz w:val="28"/>
          <w:szCs w:val="28"/>
        </w:rPr>
        <w:t xml:space="preserve">Снеговой район </w:t>
      </w:r>
      <w:r w:rsidR="00F03279" w:rsidRPr="00BE06DB">
        <w:rPr>
          <w:sz w:val="28"/>
          <w:szCs w:val="28"/>
        </w:rPr>
        <w:t>–</w:t>
      </w:r>
      <w:r w:rsidRPr="00BE06DB">
        <w:rPr>
          <w:sz w:val="28"/>
          <w:szCs w:val="28"/>
        </w:rPr>
        <w:t xml:space="preserve"> IV</w:t>
      </w:r>
    </w:p>
    <w:p w:rsidR="0093014B" w:rsidRPr="00BE06DB" w:rsidRDefault="0093014B" w:rsidP="00522A37">
      <w:pPr>
        <w:spacing w:line="233" w:lineRule="auto"/>
        <w:ind w:firstLine="709"/>
        <w:jc w:val="both"/>
        <w:rPr>
          <w:sz w:val="28"/>
          <w:szCs w:val="28"/>
        </w:rPr>
      </w:pPr>
      <w:r w:rsidRPr="00BE06DB">
        <w:rPr>
          <w:sz w:val="28"/>
          <w:szCs w:val="28"/>
        </w:rPr>
        <w:t xml:space="preserve">Расчетное значение веса снегового покрова </w:t>
      </w:r>
      <w:r w:rsidR="0019201F" w:rsidRPr="00BE06DB">
        <w:rPr>
          <w:sz w:val="28"/>
          <w:szCs w:val="28"/>
        </w:rPr>
        <w:t>–</w:t>
      </w:r>
      <w:r w:rsidRPr="00BE06DB">
        <w:rPr>
          <w:sz w:val="28"/>
          <w:szCs w:val="28"/>
        </w:rPr>
        <w:t xml:space="preserve"> 2,4 кПа (240</w:t>
      </w:r>
      <w:r w:rsidR="0019201F" w:rsidRPr="00BE06DB">
        <w:rPr>
          <w:sz w:val="28"/>
          <w:szCs w:val="28"/>
        </w:rPr>
        <w:t xml:space="preserve"> </w:t>
      </w:r>
      <w:r w:rsidRPr="00BE06DB">
        <w:rPr>
          <w:sz w:val="28"/>
          <w:szCs w:val="28"/>
        </w:rPr>
        <w:t>кг/</w:t>
      </w:r>
      <w:r w:rsidR="00BE06DB">
        <w:rPr>
          <w:sz w:val="28"/>
          <w:szCs w:val="28"/>
        </w:rPr>
        <w:t>кв. м</w:t>
      </w:r>
      <w:r w:rsidRPr="00BE06DB">
        <w:rPr>
          <w:sz w:val="28"/>
          <w:szCs w:val="28"/>
        </w:rPr>
        <w:t>)</w:t>
      </w:r>
    </w:p>
    <w:p w:rsidR="0093014B" w:rsidRPr="00BE06DB" w:rsidRDefault="0093014B" w:rsidP="00522A37">
      <w:pPr>
        <w:spacing w:line="233" w:lineRule="auto"/>
        <w:ind w:firstLine="709"/>
        <w:jc w:val="both"/>
        <w:rPr>
          <w:sz w:val="28"/>
          <w:szCs w:val="28"/>
        </w:rPr>
      </w:pPr>
      <w:r w:rsidRPr="00BE06DB">
        <w:rPr>
          <w:sz w:val="28"/>
          <w:szCs w:val="28"/>
        </w:rPr>
        <w:t xml:space="preserve">Ветровой район </w:t>
      </w:r>
      <w:r w:rsidR="00F03279" w:rsidRPr="00BE06DB">
        <w:rPr>
          <w:sz w:val="28"/>
          <w:szCs w:val="28"/>
        </w:rPr>
        <w:t>–</w:t>
      </w:r>
      <w:r w:rsidRPr="00BE06DB">
        <w:rPr>
          <w:sz w:val="28"/>
          <w:szCs w:val="28"/>
        </w:rPr>
        <w:t xml:space="preserve"> </w:t>
      </w:r>
      <w:r w:rsidRPr="00BE06DB">
        <w:rPr>
          <w:sz w:val="28"/>
          <w:szCs w:val="28"/>
          <w:lang w:val="en-US"/>
        </w:rPr>
        <w:t>II</w:t>
      </w:r>
    </w:p>
    <w:p w:rsidR="0093014B" w:rsidRPr="00BE06DB" w:rsidRDefault="0093014B" w:rsidP="00522A37">
      <w:pPr>
        <w:spacing w:line="233" w:lineRule="auto"/>
        <w:ind w:firstLine="709"/>
        <w:jc w:val="both"/>
        <w:rPr>
          <w:sz w:val="28"/>
          <w:szCs w:val="28"/>
        </w:rPr>
      </w:pPr>
      <w:r w:rsidRPr="00BE06DB">
        <w:rPr>
          <w:sz w:val="28"/>
          <w:szCs w:val="28"/>
        </w:rPr>
        <w:t xml:space="preserve">Нормативное значение ветрового давления </w:t>
      </w:r>
      <w:r w:rsidR="00F03279" w:rsidRPr="00BE06DB">
        <w:rPr>
          <w:sz w:val="28"/>
          <w:szCs w:val="28"/>
        </w:rPr>
        <w:t>–</w:t>
      </w:r>
      <w:r w:rsidRPr="00BE06DB">
        <w:rPr>
          <w:sz w:val="28"/>
          <w:szCs w:val="28"/>
        </w:rPr>
        <w:t xml:space="preserve"> 0,30 кПа (30 кг/</w:t>
      </w:r>
      <w:r w:rsidR="00BE06DB">
        <w:rPr>
          <w:sz w:val="28"/>
          <w:szCs w:val="28"/>
        </w:rPr>
        <w:t>кв. м</w:t>
      </w:r>
      <w:r w:rsidRPr="00BE06DB">
        <w:rPr>
          <w:sz w:val="28"/>
          <w:szCs w:val="28"/>
        </w:rPr>
        <w:t>)</w:t>
      </w:r>
    </w:p>
    <w:p w:rsidR="0093014B" w:rsidRPr="00BE06DB" w:rsidRDefault="0093014B" w:rsidP="00522A37">
      <w:pPr>
        <w:spacing w:line="233" w:lineRule="auto"/>
        <w:ind w:firstLine="709"/>
        <w:jc w:val="both"/>
        <w:rPr>
          <w:sz w:val="28"/>
          <w:szCs w:val="28"/>
        </w:rPr>
      </w:pPr>
      <w:r w:rsidRPr="00BE06DB">
        <w:rPr>
          <w:sz w:val="28"/>
          <w:szCs w:val="28"/>
        </w:rPr>
        <w:t xml:space="preserve">Зона влажности </w:t>
      </w:r>
      <w:r w:rsidR="00F03279" w:rsidRPr="00BE06DB">
        <w:rPr>
          <w:sz w:val="28"/>
          <w:szCs w:val="28"/>
        </w:rPr>
        <w:t>–</w:t>
      </w:r>
      <w:r w:rsidRPr="00BE06DB">
        <w:rPr>
          <w:sz w:val="28"/>
          <w:szCs w:val="28"/>
        </w:rPr>
        <w:t xml:space="preserve"> влажная</w:t>
      </w:r>
    </w:p>
    <w:p w:rsidR="0093014B" w:rsidRPr="00BE06DB" w:rsidRDefault="0093014B" w:rsidP="00522A37">
      <w:pPr>
        <w:spacing w:line="233" w:lineRule="auto"/>
        <w:jc w:val="both"/>
        <w:rPr>
          <w:sz w:val="28"/>
          <w:szCs w:val="28"/>
        </w:rPr>
      </w:pPr>
    </w:p>
    <w:p w:rsidR="0093014B" w:rsidRPr="00BE06DB" w:rsidRDefault="0093014B" w:rsidP="00522A37">
      <w:pPr>
        <w:keepNext/>
        <w:spacing w:line="233" w:lineRule="auto"/>
        <w:jc w:val="center"/>
        <w:rPr>
          <w:sz w:val="28"/>
          <w:szCs w:val="28"/>
        </w:rPr>
      </w:pPr>
      <w:r w:rsidRPr="00BE06DB">
        <w:rPr>
          <w:sz w:val="28"/>
          <w:szCs w:val="28"/>
        </w:rPr>
        <w:t>Местоположение</w:t>
      </w:r>
    </w:p>
    <w:p w:rsidR="0093014B" w:rsidRPr="00BE06DB" w:rsidRDefault="0093014B" w:rsidP="00522A37">
      <w:pPr>
        <w:keepNext/>
        <w:spacing w:line="233" w:lineRule="auto"/>
        <w:jc w:val="center"/>
        <w:rPr>
          <w:sz w:val="28"/>
          <w:szCs w:val="28"/>
        </w:rPr>
      </w:pPr>
    </w:p>
    <w:p w:rsidR="0093014B" w:rsidRPr="00BE06DB" w:rsidRDefault="0093014B" w:rsidP="00522A37">
      <w:pPr>
        <w:autoSpaceDE w:val="0"/>
        <w:autoSpaceDN w:val="0"/>
        <w:adjustRightInd w:val="0"/>
        <w:spacing w:line="233" w:lineRule="auto"/>
        <w:ind w:firstLine="709"/>
        <w:jc w:val="both"/>
        <w:rPr>
          <w:color w:val="000000"/>
          <w:sz w:val="28"/>
          <w:szCs w:val="28"/>
        </w:rPr>
      </w:pPr>
      <w:r w:rsidRPr="00BE06DB">
        <w:rPr>
          <w:color w:val="000000"/>
          <w:sz w:val="28"/>
          <w:szCs w:val="28"/>
        </w:rPr>
        <w:t>Отведенная территория, площадью 3</w:t>
      </w:r>
      <w:r w:rsidR="00F03279" w:rsidRPr="00BE06DB">
        <w:rPr>
          <w:color w:val="000000"/>
          <w:sz w:val="28"/>
          <w:szCs w:val="28"/>
        </w:rPr>
        <w:t>,</w:t>
      </w:r>
      <w:r w:rsidRPr="00BE06DB">
        <w:rPr>
          <w:color w:val="000000"/>
          <w:sz w:val="28"/>
          <w:szCs w:val="28"/>
        </w:rPr>
        <w:t>5633 га определена для разработки проекта планировки застроенной территории, расположена в Ломоносовском территориальном округе города Архангельска.</w:t>
      </w:r>
    </w:p>
    <w:p w:rsidR="0093014B" w:rsidRPr="00BE06DB" w:rsidRDefault="0093014B" w:rsidP="00522A37">
      <w:pPr>
        <w:autoSpaceDE w:val="0"/>
        <w:autoSpaceDN w:val="0"/>
        <w:adjustRightInd w:val="0"/>
        <w:spacing w:line="233" w:lineRule="auto"/>
        <w:ind w:firstLine="709"/>
        <w:jc w:val="both"/>
        <w:rPr>
          <w:sz w:val="28"/>
          <w:szCs w:val="28"/>
        </w:rPr>
      </w:pPr>
      <w:r w:rsidRPr="00BE06DB">
        <w:rPr>
          <w:sz w:val="28"/>
          <w:szCs w:val="28"/>
        </w:rPr>
        <w:t xml:space="preserve">Территория расположена в границах просп. Советских космонавтов, </w:t>
      </w:r>
      <w:r w:rsidR="00BE06DB">
        <w:rPr>
          <w:sz w:val="28"/>
          <w:szCs w:val="28"/>
        </w:rPr>
        <w:br/>
      </w:r>
      <w:r w:rsidRPr="00BE06DB">
        <w:rPr>
          <w:sz w:val="28"/>
          <w:szCs w:val="28"/>
        </w:rPr>
        <w:t xml:space="preserve">ул. </w:t>
      </w:r>
      <w:proofErr w:type="spellStart"/>
      <w:r w:rsidRPr="00BE06DB">
        <w:rPr>
          <w:sz w:val="28"/>
          <w:szCs w:val="28"/>
        </w:rPr>
        <w:t>Выучейского</w:t>
      </w:r>
      <w:proofErr w:type="spellEnd"/>
      <w:r w:rsidRPr="00BE06DB">
        <w:rPr>
          <w:sz w:val="28"/>
          <w:szCs w:val="28"/>
        </w:rPr>
        <w:t>, просп. Новгородск</w:t>
      </w:r>
      <w:r w:rsidR="00BE06DB">
        <w:rPr>
          <w:sz w:val="28"/>
          <w:szCs w:val="28"/>
        </w:rPr>
        <w:t>ого</w:t>
      </w:r>
      <w:r w:rsidRPr="00BE06DB">
        <w:rPr>
          <w:sz w:val="28"/>
          <w:szCs w:val="28"/>
        </w:rPr>
        <w:t xml:space="preserve">  и ул. Серафимовича. </w:t>
      </w:r>
    </w:p>
    <w:p w:rsidR="0093014B" w:rsidRPr="00BE06DB" w:rsidRDefault="0093014B" w:rsidP="00522A37">
      <w:pPr>
        <w:autoSpaceDE w:val="0"/>
        <w:autoSpaceDN w:val="0"/>
        <w:adjustRightInd w:val="0"/>
        <w:spacing w:line="233" w:lineRule="auto"/>
        <w:ind w:firstLine="709"/>
        <w:jc w:val="both"/>
        <w:rPr>
          <w:color w:val="000000"/>
          <w:sz w:val="28"/>
          <w:szCs w:val="28"/>
        </w:rPr>
      </w:pPr>
      <w:r w:rsidRPr="00BE06DB">
        <w:rPr>
          <w:color w:val="000000"/>
          <w:spacing w:val="-4"/>
          <w:sz w:val="28"/>
          <w:szCs w:val="28"/>
        </w:rPr>
        <w:t>Зона градостроительного зонирования МФ-4 – многофункциональная зона</w:t>
      </w:r>
      <w:r w:rsidRPr="00BE06DB">
        <w:rPr>
          <w:color w:val="000000"/>
          <w:sz w:val="28"/>
          <w:szCs w:val="28"/>
        </w:rPr>
        <w:t xml:space="preserve"> объектов жилой и общественно-деловой застройки.</w:t>
      </w:r>
    </w:p>
    <w:p w:rsidR="0093014B" w:rsidRPr="00BE06DB" w:rsidRDefault="0093014B" w:rsidP="00522A37">
      <w:pPr>
        <w:autoSpaceDE w:val="0"/>
        <w:autoSpaceDN w:val="0"/>
        <w:adjustRightInd w:val="0"/>
        <w:spacing w:line="233" w:lineRule="auto"/>
        <w:ind w:firstLine="709"/>
        <w:jc w:val="both"/>
        <w:rPr>
          <w:sz w:val="28"/>
          <w:szCs w:val="28"/>
        </w:rPr>
      </w:pPr>
      <w:r w:rsidRPr="00BE06DB">
        <w:rPr>
          <w:color w:val="000000"/>
          <w:sz w:val="28"/>
          <w:szCs w:val="28"/>
        </w:rPr>
        <w:t>Допускаются жилые дома высотой не выше девяти надземных этажей. Разрывы от зданий и сооружений до близлежащих жилых домов и объектов благоустройства не превышают допустимых в соответствии с действующими нормативными документами.</w:t>
      </w:r>
    </w:p>
    <w:p w:rsidR="0093014B" w:rsidRPr="00BE06DB" w:rsidRDefault="0093014B" w:rsidP="00522A37">
      <w:pPr>
        <w:autoSpaceDE w:val="0"/>
        <w:autoSpaceDN w:val="0"/>
        <w:adjustRightInd w:val="0"/>
        <w:spacing w:line="233" w:lineRule="auto"/>
        <w:ind w:firstLine="709"/>
        <w:jc w:val="both"/>
        <w:rPr>
          <w:color w:val="000000"/>
          <w:sz w:val="28"/>
          <w:szCs w:val="28"/>
        </w:rPr>
      </w:pPr>
      <w:r w:rsidRPr="00BE06DB">
        <w:rPr>
          <w:color w:val="000000"/>
          <w:sz w:val="28"/>
          <w:szCs w:val="28"/>
        </w:rPr>
        <w:t>Благоустройство дворовой территории размещается на уровне отметок городских улиц и окружающей территории.</w:t>
      </w:r>
    </w:p>
    <w:p w:rsidR="008C038A" w:rsidRDefault="008C038A" w:rsidP="00522A37">
      <w:pPr>
        <w:keepNext/>
        <w:spacing w:line="233" w:lineRule="auto"/>
        <w:jc w:val="center"/>
        <w:rPr>
          <w:sz w:val="28"/>
          <w:szCs w:val="28"/>
        </w:rPr>
      </w:pPr>
    </w:p>
    <w:p w:rsidR="0093014B" w:rsidRPr="00BE06DB" w:rsidRDefault="0093014B" w:rsidP="00522A37">
      <w:pPr>
        <w:keepNext/>
        <w:spacing w:line="233" w:lineRule="auto"/>
        <w:jc w:val="center"/>
        <w:rPr>
          <w:sz w:val="28"/>
          <w:szCs w:val="28"/>
        </w:rPr>
      </w:pPr>
      <w:r w:rsidRPr="00BE06DB">
        <w:rPr>
          <w:sz w:val="28"/>
          <w:szCs w:val="28"/>
        </w:rPr>
        <w:t>Основания разработки проекта</w:t>
      </w:r>
    </w:p>
    <w:p w:rsidR="0093014B" w:rsidRPr="00BE06DB" w:rsidRDefault="0093014B" w:rsidP="00522A37">
      <w:pPr>
        <w:keepNext/>
        <w:spacing w:line="233" w:lineRule="auto"/>
        <w:jc w:val="center"/>
        <w:rPr>
          <w:sz w:val="28"/>
          <w:szCs w:val="28"/>
        </w:rPr>
      </w:pPr>
    </w:p>
    <w:p w:rsidR="0093014B" w:rsidRPr="00BE06DB" w:rsidRDefault="0093014B" w:rsidP="00522A37">
      <w:pPr>
        <w:spacing w:line="235" w:lineRule="auto"/>
        <w:ind w:firstLine="709"/>
        <w:jc w:val="both"/>
        <w:rPr>
          <w:sz w:val="28"/>
          <w:szCs w:val="28"/>
        </w:rPr>
      </w:pPr>
      <w:r w:rsidRPr="00BE06DB">
        <w:rPr>
          <w:sz w:val="28"/>
          <w:szCs w:val="28"/>
        </w:rPr>
        <w:t>Проект разработан на основании</w:t>
      </w:r>
      <w:r w:rsidR="00132285" w:rsidRPr="00BE06DB">
        <w:rPr>
          <w:sz w:val="28"/>
          <w:szCs w:val="28"/>
        </w:rPr>
        <w:t xml:space="preserve"> распоряжения Главы муниципального образования "Город Архангельск"</w:t>
      </w:r>
      <w:r w:rsidRPr="00BE06DB">
        <w:rPr>
          <w:sz w:val="28"/>
          <w:szCs w:val="28"/>
        </w:rPr>
        <w:t xml:space="preserve"> от 17.07.2019 №</w:t>
      </w:r>
      <w:r w:rsidR="00F03279" w:rsidRPr="00BE06DB">
        <w:rPr>
          <w:sz w:val="28"/>
          <w:szCs w:val="28"/>
        </w:rPr>
        <w:t xml:space="preserve"> </w:t>
      </w:r>
      <w:r w:rsidRPr="00BE06DB">
        <w:rPr>
          <w:sz w:val="28"/>
          <w:szCs w:val="28"/>
        </w:rPr>
        <w:t>2357р "О подготовке</w:t>
      </w:r>
      <w:r w:rsidR="00132285" w:rsidRPr="00BE06DB">
        <w:rPr>
          <w:sz w:val="28"/>
          <w:szCs w:val="28"/>
        </w:rPr>
        <w:t xml:space="preserve"> </w:t>
      </w:r>
      <w:r w:rsidRPr="00BE06DB">
        <w:rPr>
          <w:sz w:val="28"/>
          <w:szCs w:val="28"/>
        </w:rPr>
        <w:t xml:space="preserve">документации по планировке территории муниципального образования </w:t>
      </w:r>
      <w:r w:rsidR="00132285" w:rsidRPr="00BE06DB">
        <w:rPr>
          <w:sz w:val="28"/>
          <w:szCs w:val="28"/>
        </w:rPr>
        <w:t>"</w:t>
      </w:r>
      <w:r w:rsidRPr="00BE06DB">
        <w:rPr>
          <w:sz w:val="28"/>
          <w:szCs w:val="28"/>
        </w:rPr>
        <w:t>Город</w:t>
      </w:r>
      <w:r w:rsidR="00132285" w:rsidRPr="00BE06DB">
        <w:rPr>
          <w:sz w:val="28"/>
          <w:szCs w:val="28"/>
        </w:rPr>
        <w:t xml:space="preserve"> </w:t>
      </w:r>
      <w:r w:rsidRPr="00BE06DB">
        <w:rPr>
          <w:sz w:val="28"/>
          <w:szCs w:val="28"/>
        </w:rPr>
        <w:lastRenderedPageBreak/>
        <w:t>Архангельск</w:t>
      </w:r>
      <w:r w:rsidR="00132285" w:rsidRPr="00BE06DB">
        <w:rPr>
          <w:sz w:val="28"/>
          <w:szCs w:val="28"/>
        </w:rPr>
        <w:t>"</w:t>
      </w:r>
      <w:r w:rsidRPr="00BE06DB">
        <w:rPr>
          <w:sz w:val="28"/>
          <w:szCs w:val="28"/>
        </w:rPr>
        <w:t xml:space="preserve"> в границах ул.</w:t>
      </w:r>
      <w:r w:rsidR="00132285" w:rsidRPr="00BE06DB">
        <w:rPr>
          <w:sz w:val="28"/>
          <w:szCs w:val="28"/>
        </w:rPr>
        <w:t xml:space="preserve"> </w:t>
      </w:r>
      <w:r w:rsidRPr="00BE06DB">
        <w:rPr>
          <w:sz w:val="28"/>
          <w:szCs w:val="28"/>
        </w:rPr>
        <w:t>Серафимовича, просп.</w:t>
      </w:r>
      <w:r w:rsidR="00132285" w:rsidRPr="00BE06DB">
        <w:rPr>
          <w:sz w:val="28"/>
          <w:szCs w:val="28"/>
        </w:rPr>
        <w:t xml:space="preserve"> </w:t>
      </w:r>
      <w:r w:rsidRPr="00BE06DB">
        <w:rPr>
          <w:sz w:val="28"/>
          <w:szCs w:val="28"/>
        </w:rPr>
        <w:t>Советск</w:t>
      </w:r>
      <w:r w:rsidR="00132285" w:rsidRPr="00BE06DB">
        <w:rPr>
          <w:sz w:val="28"/>
          <w:szCs w:val="28"/>
        </w:rPr>
        <w:t xml:space="preserve">их космонавтов, </w:t>
      </w:r>
      <w:r w:rsidR="00BE06DB">
        <w:rPr>
          <w:sz w:val="28"/>
          <w:szCs w:val="28"/>
        </w:rPr>
        <w:br/>
      </w:r>
      <w:r w:rsidRPr="00BE06DB">
        <w:rPr>
          <w:spacing w:val="-2"/>
          <w:sz w:val="28"/>
          <w:szCs w:val="28"/>
        </w:rPr>
        <w:t xml:space="preserve">ул. </w:t>
      </w:r>
      <w:proofErr w:type="spellStart"/>
      <w:r w:rsidRPr="00BE06DB">
        <w:rPr>
          <w:spacing w:val="-2"/>
          <w:sz w:val="28"/>
          <w:szCs w:val="28"/>
        </w:rPr>
        <w:t>Выуческого</w:t>
      </w:r>
      <w:proofErr w:type="spellEnd"/>
      <w:r w:rsidRPr="00BE06DB">
        <w:rPr>
          <w:spacing w:val="-2"/>
          <w:sz w:val="28"/>
          <w:szCs w:val="28"/>
        </w:rPr>
        <w:t xml:space="preserve"> и просп.</w:t>
      </w:r>
      <w:r w:rsidR="00132285" w:rsidRPr="00BE06DB">
        <w:rPr>
          <w:spacing w:val="-2"/>
          <w:sz w:val="28"/>
          <w:szCs w:val="28"/>
        </w:rPr>
        <w:t xml:space="preserve"> </w:t>
      </w:r>
      <w:proofErr w:type="spellStart"/>
      <w:r w:rsidRPr="00BE06DB">
        <w:rPr>
          <w:spacing w:val="-2"/>
          <w:sz w:val="28"/>
          <w:szCs w:val="28"/>
        </w:rPr>
        <w:t>Новогородского</w:t>
      </w:r>
      <w:proofErr w:type="spellEnd"/>
      <w:r w:rsidRPr="00BE06DB">
        <w:rPr>
          <w:spacing w:val="-2"/>
          <w:sz w:val="28"/>
          <w:szCs w:val="28"/>
        </w:rPr>
        <w:t xml:space="preserve"> площадью 3</w:t>
      </w:r>
      <w:r w:rsidR="00F03279" w:rsidRPr="00BE06DB">
        <w:rPr>
          <w:spacing w:val="-2"/>
          <w:sz w:val="28"/>
          <w:szCs w:val="28"/>
        </w:rPr>
        <w:t>,</w:t>
      </w:r>
      <w:r w:rsidRPr="00BE06DB">
        <w:rPr>
          <w:spacing w:val="-2"/>
          <w:sz w:val="28"/>
          <w:szCs w:val="28"/>
        </w:rPr>
        <w:t>5633</w:t>
      </w:r>
      <w:r w:rsidR="00F03279" w:rsidRPr="00BE06DB">
        <w:rPr>
          <w:spacing w:val="-2"/>
          <w:sz w:val="28"/>
          <w:szCs w:val="28"/>
        </w:rPr>
        <w:t xml:space="preserve"> </w:t>
      </w:r>
      <w:r w:rsidRPr="00BE06DB">
        <w:rPr>
          <w:spacing w:val="-2"/>
          <w:sz w:val="28"/>
          <w:szCs w:val="28"/>
        </w:rPr>
        <w:t>га</w:t>
      </w:r>
      <w:r w:rsidR="00132285" w:rsidRPr="00BE06DB">
        <w:rPr>
          <w:spacing w:val="-2"/>
          <w:sz w:val="28"/>
          <w:szCs w:val="28"/>
        </w:rPr>
        <w:t>" в</w:t>
      </w:r>
      <w:r w:rsidRPr="00BE06DB">
        <w:rPr>
          <w:spacing w:val="-2"/>
          <w:sz w:val="28"/>
          <w:szCs w:val="28"/>
        </w:rPr>
        <w:t xml:space="preserve"> соответствии</w:t>
      </w:r>
      <w:r w:rsidR="00132285" w:rsidRPr="00BE06DB">
        <w:rPr>
          <w:spacing w:val="-2"/>
          <w:sz w:val="28"/>
          <w:szCs w:val="28"/>
        </w:rPr>
        <w:t xml:space="preserve"> с</w:t>
      </w:r>
      <w:r w:rsidRPr="00BE06DB">
        <w:rPr>
          <w:spacing w:val="-2"/>
          <w:sz w:val="28"/>
          <w:szCs w:val="28"/>
        </w:rPr>
        <w:t>:</w:t>
      </w:r>
    </w:p>
    <w:p w:rsidR="0093014B" w:rsidRPr="00BE06DB" w:rsidRDefault="00F03279" w:rsidP="00522A37">
      <w:pPr>
        <w:spacing w:line="235" w:lineRule="auto"/>
        <w:ind w:firstLine="709"/>
        <w:jc w:val="both"/>
        <w:rPr>
          <w:sz w:val="28"/>
          <w:szCs w:val="28"/>
        </w:rPr>
      </w:pPr>
      <w:r w:rsidRPr="00BE06DB">
        <w:rPr>
          <w:spacing w:val="-10"/>
          <w:sz w:val="28"/>
          <w:szCs w:val="28"/>
        </w:rPr>
        <w:t>техническим заданием на подготовку документации по планировке территории</w:t>
      </w:r>
      <w:r w:rsidRPr="00BE06DB">
        <w:rPr>
          <w:sz w:val="28"/>
          <w:szCs w:val="28"/>
        </w:rPr>
        <w:t xml:space="preserve"> </w:t>
      </w:r>
      <w:r w:rsidRPr="00BE06DB">
        <w:rPr>
          <w:spacing w:val="-4"/>
          <w:sz w:val="28"/>
          <w:szCs w:val="28"/>
        </w:rPr>
        <w:t>муниципального образования "Город Архангельск" в границах ул. Серафимовича,</w:t>
      </w:r>
      <w:r w:rsidRPr="00BE06DB">
        <w:rPr>
          <w:sz w:val="28"/>
          <w:szCs w:val="28"/>
        </w:rPr>
        <w:t xml:space="preserve"> просп. Советских космонавтов, ул. </w:t>
      </w:r>
      <w:proofErr w:type="spellStart"/>
      <w:r w:rsidRPr="00BE06DB">
        <w:rPr>
          <w:sz w:val="28"/>
          <w:szCs w:val="28"/>
        </w:rPr>
        <w:t>Выуческого</w:t>
      </w:r>
      <w:proofErr w:type="spellEnd"/>
      <w:r w:rsidRPr="00BE06DB">
        <w:rPr>
          <w:sz w:val="28"/>
          <w:szCs w:val="28"/>
        </w:rPr>
        <w:t xml:space="preserve"> и просп. </w:t>
      </w:r>
      <w:proofErr w:type="spellStart"/>
      <w:r w:rsidRPr="00BE06DB">
        <w:rPr>
          <w:sz w:val="28"/>
          <w:szCs w:val="28"/>
        </w:rPr>
        <w:t>Новогородского</w:t>
      </w:r>
      <w:proofErr w:type="spellEnd"/>
      <w:r w:rsidRPr="00BE06DB">
        <w:rPr>
          <w:sz w:val="28"/>
          <w:szCs w:val="28"/>
        </w:rPr>
        <w:t xml:space="preserve"> площадью 3,5633 га</w:t>
      </w:r>
      <w:r w:rsidR="0093014B" w:rsidRPr="00BE06DB">
        <w:rPr>
          <w:sz w:val="28"/>
          <w:szCs w:val="28"/>
        </w:rPr>
        <w:t>;</w:t>
      </w:r>
    </w:p>
    <w:p w:rsidR="0093014B" w:rsidRPr="00BE06DB" w:rsidRDefault="0093014B" w:rsidP="00522A37">
      <w:pPr>
        <w:spacing w:line="235" w:lineRule="auto"/>
        <w:ind w:firstLine="709"/>
        <w:jc w:val="both"/>
        <w:rPr>
          <w:sz w:val="28"/>
          <w:szCs w:val="28"/>
        </w:rPr>
      </w:pPr>
      <w:r w:rsidRPr="00BE06DB">
        <w:rPr>
          <w:sz w:val="28"/>
          <w:szCs w:val="28"/>
        </w:rPr>
        <w:t>градостроительным регламентом;</w:t>
      </w:r>
    </w:p>
    <w:p w:rsidR="0093014B" w:rsidRPr="00BE06DB" w:rsidRDefault="0093014B" w:rsidP="00522A37">
      <w:pPr>
        <w:spacing w:line="235" w:lineRule="auto"/>
        <w:ind w:firstLine="709"/>
        <w:jc w:val="both"/>
        <w:rPr>
          <w:sz w:val="28"/>
          <w:szCs w:val="28"/>
        </w:rPr>
      </w:pPr>
      <w:r w:rsidRPr="00BE06DB">
        <w:rPr>
          <w:sz w:val="28"/>
          <w:szCs w:val="28"/>
        </w:rPr>
        <w:t>техническими регламентами, в том числе устанавливающими требования по</w:t>
      </w:r>
      <w:r w:rsidR="00132285" w:rsidRPr="00BE06DB">
        <w:rPr>
          <w:sz w:val="28"/>
          <w:szCs w:val="28"/>
        </w:rPr>
        <w:t xml:space="preserve"> </w:t>
      </w:r>
      <w:r w:rsidRPr="00BE06DB">
        <w:rPr>
          <w:sz w:val="28"/>
          <w:szCs w:val="28"/>
        </w:rPr>
        <w:t>обеспечению безопасной эксплуатац</w:t>
      </w:r>
      <w:r w:rsidR="00132285" w:rsidRPr="00BE06DB">
        <w:rPr>
          <w:sz w:val="28"/>
          <w:szCs w:val="28"/>
        </w:rPr>
        <w:t xml:space="preserve">ии зданий, строений, сооружений </w:t>
      </w:r>
      <w:r w:rsidRPr="00BE06DB">
        <w:rPr>
          <w:sz w:val="28"/>
          <w:szCs w:val="28"/>
        </w:rPr>
        <w:t>и безопасного использования прилегающих к ним территорий</w:t>
      </w:r>
      <w:r w:rsidR="00BE06DB">
        <w:rPr>
          <w:sz w:val="28"/>
          <w:szCs w:val="28"/>
        </w:rPr>
        <w:t>,</w:t>
      </w:r>
      <w:r w:rsidRPr="00BE06DB">
        <w:rPr>
          <w:sz w:val="28"/>
          <w:szCs w:val="28"/>
        </w:rPr>
        <w:t xml:space="preserve"> и в соответствии</w:t>
      </w:r>
      <w:r w:rsidR="00132285" w:rsidRPr="00BE06DB">
        <w:rPr>
          <w:sz w:val="28"/>
          <w:szCs w:val="28"/>
        </w:rPr>
        <w:t xml:space="preserve"> </w:t>
      </w:r>
      <w:r w:rsidR="00BE06DB">
        <w:rPr>
          <w:sz w:val="28"/>
          <w:szCs w:val="28"/>
        </w:rPr>
        <w:br/>
      </w:r>
      <w:r w:rsidRPr="00BE06DB">
        <w:rPr>
          <w:sz w:val="28"/>
          <w:szCs w:val="28"/>
        </w:rPr>
        <w:t>с действующими нормативными документами.</w:t>
      </w:r>
    </w:p>
    <w:p w:rsidR="0093014B" w:rsidRPr="00BE06DB" w:rsidRDefault="0093014B" w:rsidP="00522A37">
      <w:pPr>
        <w:spacing w:line="235" w:lineRule="auto"/>
        <w:jc w:val="both"/>
        <w:rPr>
          <w:sz w:val="28"/>
          <w:szCs w:val="28"/>
        </w:rPr>
      </w:pPr>
    </w:p>
    <w:p w:rsidR="0093014B" w:rsidRPr="00BE06DB" w:rsidRDefault="0093014B" w:rsidP="00522A37">
      <w:pPr>
        <w:keepNext/>
        <w:spacing w:line="235" w:lineRule="auto"/>
        <w:jc w:val="center"/>
        <w:rPr>
          <w:sz w:val="28"/>
          <w:szCs w:val="28"/>
        </w:rPr>
      </w:pPr>
      <w:r w:rsidRPr="00BE06DB">
        <w:rPr>
          <w:sz w:val="28"/>
          <w:szCs w:val="28"/>
        </w:rPr>
        <w:t>Площадь территории проектирования</w:t>
      </w:r>
    </w:p>
    <w:p w:rsidR="0093014B" w:rsidRPr="00BE06DB" w:rsidRDefault="0093014B" w:rsidP="00522A37">
      <w:pPr>
        <w:keepNext/>
        <w:spacing w:line="235" w:lineRule="auto"/>
        <w:jc w:val="center"/>
        <w:rPr>
          <w:sz w:val="28"/>
          <w:szCs w:val="28"/>
        </w:rPr>
      </w:pPr>
    </w:p>
    <w:p w:rsidR="0093014B" w:rsidRPr="00BE06DB" w:rsidRDefault="0093014B" w:rsidP="00522A37">
      <w:pPr>
        <w:spacing w:line="235" w:lineRule="auto"/>
        <w:ind w:firstLine="709"/>
        <w:jc w:val="both"/>
        <w:rPr>
          <w:sz w:val="28"/>
          <w:szCs w:val="28"/>
        </w:rPr>
      </w:pPr>
      <w:r w:rsidRPr="00BE06DB">
        <w:rPr>
          <w:sz w:val="28"/>
          <w:szCs w:val="28"/>
        </w:rPr>
        <w:t xml:space="preserve">Площадь отведенной территории составляет </w:t>
      </w:r>
      <w:r w:rsidRPr="00BE06DB">
        <w:rPr>
          <w:color w:val="000000"/>
          <w:sz w:val="28"/>
          <w:szCs w:val="28"/>
        </w:rPr>
        <w:t>3</w:t>
      </w:r>
      <w:r w:rsidR="00F03279" w:rsidRPr="00BE06DB">
        <w:rPr>
          <w:color w:val="000000"/>
          <w:sz w:val="28"/>
          <w:szCs w:val="28"/>
        </w:rPr>
        <w:t>,</w:t>
      </w:r>
      <w:r w:rsidRPr="00BE06DB">
        <w:rPr>
          <w:color w:val="000000"/>
          <w:sz w:val="28"/>
          <w:szCs w:val="28"/>
        </w:rPr>
        <w:t>5633</w:t>
      </w:r>
      <w:r w:rsidR="00F03279" w:rsidRPr="00BE06DB">
        <w:rPr>
          <w:color w:val="000000"/>
          <w:sz w:val="28"/>
          <w:szCs w:val="28"/>
        </w:rPr>
        <w:t xml:space="preserve"> </w:t>
      </w:r>
      <w:r w:rsidRPr="00BE06DB">
        <w:rPr>
          <w:sz w:val="28"/>
          <w:szCs w:val="28"/>
        </w:rPr>
        <w:t>га.</w:t>
      </w:r>
    </w:p>
    <w:p w:rsidR="0093014B" w:rsidRPr="00BE06DB" w:rsidRDefault="0093014B" w:rsidP="00522A37">
      <w:pPr>
        <w:spacing w:line="235" w:lineRule="auto"/>
        <w:jc w:val="both"/>
        <w:rPr>
          <w:sz w:val="28"/>
          <w:szCs w:val="28"/>
        </w:rPr>
      </w:pPr>
    </w:p>
    <w:p w:rsidR="0093014B" w:rsidRPr="00BE06DB" w:rsidRDefault="0093014B" w:rsidP="00522A37">
      <w:pPr>
        <w:keepNext/>
        <w:spacing w:line="235" w:lineRule="auto"/>
        <w:jc w:val="center"/>
        <w:rPr>
          <w:sz w:val="28"/>
          <w:szCs w:val="28"/>
        </w:rPr>
      </w:pPr>
      <w:r w:rsidRPr="00BE06DB">
        <w:rPr>
          <w:sz w:val="28"/>
          <w:szCs w:val="28"/>
        </w:rPr>
        <w:t>Современное состояние и использование участка</w:t>
      </w:r>
    </w:p>
    <w:p w:rsidR="0093014B" w:rsidRPr="00BE06DB" w:rsidRDefault="0093014B" w:rsidP="00522A37">
      <w:pPr>
        <w:keepNext/>
        <w:spacing w:line="235" w:lineRule="auto"/>
        <w:jc w:val="center"/>
        <w:rPr>
          <w:sz w:val="28"/>
          <w:szCs w:val="28"/>
        </w:rPr>
      </w:pPr>
    </w:p>
    <w:p w:rsidR="0093014B" w:rsidRPr="00BE06DB" w:rsidRDefault="0093014B" w:rsidP="00522A37">
      <w:pPr>
        <w:spacing w:line="235" w:lineRule="auto"/>
        <w:ind w:firstLine="709"/>
        <w:jc w:val="both"/>
        <w:rPr>
          <w:sz w:val="28"/>
          <w:szCs w:val="28"/>
        </w:rPr>
      </w:pPr>
      <w:r w:rsidRPr="00BE06DB">
        <w:rPr>
          <w:spacing w:val="-8"/>
          <w:sz w:val="28"/>
          <w:szCs w:val="28"/>
        </w:rPr>
        <w:t xml:space="preserve">Граница отведенной территории примыкает к красной линии </w:t>
      </w:r>
      <w:r w:rsidR="00F03279" w:rsidRPr="00BE06DB">
        <w:rPr>
          <w:spacing w:val="-8"/>
          <w:sz w:val="28"/>
          <w:szCs w:val="28"/>
        </w:rPr>
        <w:t>просп.</w:t>
      </w:r>
      <w:r w:rsidRPr="00BE06DB">
        <w:rPr>
          <w:spacing w:val="-8"/>
          <w:sz w:val="28"/>
          <w:szCs w:val="28"/>
        </w:rPr>
        <w:t xml:space="preserve"> Советских</w:t>
      </w:r>
      <w:r w:rsidRPr="00BE06DB">
        <w:rPr>
          <w:sz w:val="28"/>
          <w:szCs w:val="28"/>
        </w:rPr>
        <w:t xml:space="preserve"> космонавтов, </w:t>
      </w:r>
      <w:r w:rsidR="00F03279" w:rsidRPr="00BE06DB">
        <w:rPr>
          <w:sz w:val="28"/>
          <w:szCs w:val="28"/>
        </w:rPr>
        <w:t xml:space="preserve">просп. </w:t>
      </w:r>
      <w:r w:rsidRPr="00BE06DB">
        <w:rPr>
          <w:sz w:val="28"/>
          <w:szCs w:val="28"/>
        </w:rPr>
        <w:t>Новгородск</w:t>
      </w:r>
      <w:r w:rsidR="00BE06DB">
        <w:rPr>
          <w:sz w:val="28"/>
          <w:szCs w:val="28"/>
        </w:rPr>
        <w:t>ого</w:t>
      </w:r>
      <w:r w:rsidRPr="00BE06DB">
        <w:rPr>
          <w:sz w:val="28"/>
          <w:szCs w:val="28"/>
        </w:rPr>
        <w:t>, ул.</w:t>
      </w:r>
      <w:r w:rsidR="00F03279" w:rsidRPr="00BE06DB">
        <w:rPr>
          <w:sz w:val="28"/>
          <w:szCs w:val="28"/>
        </w:rPr>
        <w:t xml:space="preserve"> </w:t>
      </w:r>
      <w:r w:rsidRPr="00BE06DB">
        <w:rPr>
          <w:sz w:val="28"/>
          <w:szCs w:val="28"/>
        </w:rPr>
        <w:t>Серафимовича и ул.</w:t>
      </w:r>
      <w:r w:rsidR="00F03279" w:rsidRPr="00BE06DB">
        <w:rPr>
          <w:sz w:val="28"/>
          <w:szCs w:val="28"/>
        </w:rPr>
        <w:t xml:space="preserve"> </w:t>
      </w:r>
      <w:proofErr w:type="spellStart"/>
      <w:r w:rsidRPr="00BE06DB">
        <w:rPr>
          <w:sz w:val="28"/>
          <w:szCs w:val="28"/>
        </w:rPr>
        <w:t>Выучейского</w:t>
      </w:r>
      <w:proofErr w:type="spellEnd"/>
      <w:r w:rsidRPr="00BE06DB">
        <w:rPr>
          <w:sz w:val="28"/>
          <w:szCs w:val="28"/>
        </w:rPr>
        <w:t xml:space="preserve">. </w:t>
      </w:r>
      <w:r w:rsidR="00BE06DB">
        <w:rPr>
          <w:sz w:val="28"/>
          <w:szCs w:val="28"/>
        </w:rPr>
        <w:br/>
      </w:r>
      <w:r w:rsidRPr="00BE06DB">
        <w:rPr>
          <w:spacing w:val="-2"/>
          <w:sz w:val="28"/>
          <w:szCs w:val="28"/>
        </w:rPr>
        <w:t>В границах отведенной территории</w:t>
      </w:r>
      <w:r w:rsidR="00F03279" w:rsidRPr="00BE06DB">
        <w:rPr>
          <w:spacing w:val="-2"/>
          <w:sz w:val="28"/>
          <w:szCs w:val="28"/>
        </w:rPr>
        <w:t xml:space="preserve"> </w:t>
      </w:r>
      <w:r w:rsidRPr="00BE06DB">
        <w:rPr>
          <w:spacing w:val="-2"/>
          <w:sz w:val="28"/>
          <w:szCs w:val="28"/>
        </w:rPr>
        <w:t>расположено</w:t>
      </w:r>
      <w:r w:rsidR="00F03279" w:rsidRPr="00BE06DB">
        <w:rPr>
          <w:spacing w:val="-2"/>
          <w:sz w:val="28"/>
          <w:szCs w:val="28"/>
        </w:rPr>
        <w:t xml:space="preserve"> </w:t>
      </w:r>
      <w:r w:rsidR="00BE06DB" w:rsidRPr="00BE06DB">
        <w:rPr>
          <w:spacing w:val="-2"/>
          <w:sz w:val="28"/>
          <w:szCs w:val="28"/>
        </w:rPr>
        <w:t>пять</w:t>
      </w:r>
      <w:r w:rsidR="00F03279" w:rsidRPr="00BE06DB">
        <w:rPr>
          <w:spacing w:val="-2"/>
          <w:sz w:val="28"/>
          <w:szCs w:val="28"/>
        </w:rPr>
        <w:t xml:space="preserve"> </w:t>
      </w:r>
      <w:r w:rsidRPr="00BE06DB">
        <w:rPr>
          <w:spacing w:val="-2"/>
          <w:sz w:val="28"/>
          <w:szCs w:val="28"/>
        </w:rPr>
        <w:t>деревянных</w:t>
      </w:r>
      <w:r w:rsidR="00F03279" w:rsidRPr="00BE06DB">
        <w:rPr>
          <w:spacing w:val="-2"/>
          <w:sz w:val="28"/>
          <w:szCs w:val="28"/>
        </w:rPr>
        <w:t xml:space="preserve"> </w:t>
      </w:r>
      <w:r w:rsidRPr="00BE06DB">
        <w:rPr>
          <w:spacing w:val="-2"/>
          <w:sz w:val="28"/>
          <w:szCs w:val="28"/>
        </w:rPr>
        <w:t>жилых</w:t>
      </w:r>
      <w:r w:rsidR="00F03279" w:rsidRPr="00BE06DB">
        <w:rPr>
          <w:spacing w:val="-2"/>
          <w:sz w:val="28"/>
          <w:szCs w:val="28"/>
        </w:rPr>
        <w:t xml:space="preserve"> </w:t>
      </w:r>
      <w:r w:rsidRPr="00BE06DB">
        <w:rPr>
          <w:spacing w:val="-2"/>
          <w:sz w:val="28"/>
          <w:szCs w:val="28"/>
        </w:rPr>
        <w:t>домов,</w:t>
      </w:r>
      <w:r w:rsidRPr="00BE06DB">
        <w:rPr>
          <w:sz w:val="28"/>
          <w:szCs w:val="28"/>
        </w:rPr>
        <w:t xml:space="preserve"> подлежащих расселению и сносу:</w:t>
      </w:r>
    </w:p>
    <w:p w:rsidR="00BE06DB" w:rsidRPr="00BE06DB" w:rsidRDefault="00BE06DB" w:rsidP="00522A37">
      <w:pPr>
        <w:spacing w:line="235" w:lineRule="auto"/>
        <w:ind w:firstLine="709"/>
        <w:jc w:val="both"/>
        <w:rPr>
          <w:sz w:val="28"/>
          <w:szCs w:val="28"/>
        </w:rPr>
      </w:pPr>
      <w:r w:rsidRPr="00BE06DB">
        <w:rPr>
          <w:sz w:val="28"/>
          <w:szCs w:val="28"/>
        </w:rPr>
        <w:t>просп. Советских космонавтов, д. 47;</w:t>
      </w:r>
    </w:p>
    <w:p w:rsidR="0093014B" w:rsidRPr="00BE06DB" w:rsidRDefault="00F03279" w:rsidP="00522A37">
      <w:pPr>
        <w:spacing w:line="235" w:lineRule="auto"/>
        <w:ind w:firstLine="709"/>
        <w:jc w:val="both"/>
        <w:rPr>
          <w:sz w:val="28"/>
          <w:szCs w:val="28"/>
        </w:rPr>
      </w:pPr>
      <w:r w:rsidRPr="00BE06DB">
        <w:rPr>
          <w:sz w:val="28"/>
          <w:szCs w:val="28"/>
        </w:rPr>
        <w:t>просп.</w:t>
      </w:r>
      <w:r w:rsidR="0093014B" w:rsidRPr="00BE06DB">
        <w:rPr>
          <w:sz w:val="28"/>
          <w:szCs w:val="28"/>
        </w:rPr>
        <w:t xml:space="preserve"> Советских космонавтов, д.</w:t>
      </w:r>
      <w:r w:rsidRPr="00BE06DB">
        <w:rPr>
          <w:sz w:val="28"/>
          <w:szCs w:val="28"/>
        </w:rPr>
        <w:t xml:space="preserve"> </w:t>
      </w:r>
      <w:r w:rsidR="0093014B" w:rsidRPr="00BE06DB">
        <w:rPr>
          <w:sz w:val="28"/>
          <w:szCs w:val="28"/>
        </w:rPr>
        <w:t>49</w:t>
      </w:r>
      <w:r w:rsidRPr="00BE06DB">
        <w:rPr>
          <w:sz w:val="28"/>
          <w:szCs w:val="28"/>
        </w:rPr>
        <w:t>,</w:t>
      </w:r>
      <w:r w:rsidR="0093014B" w:rsidRPr="00BE06DB">
        <w:rPr>
          <w:sz w:val="28"/>
          <w:szCs w:val="28"/>
        </w:rPr>
        <w:t xml:space="preserve"> к</w:t>
      </w:r>
      <w:r w:rsidRPr="00BE06DB">
        <w:rPr>
          <w:sz w:val="28"/>
          <w:szCs w:val="28"/>
        </w:rPr>
        <w:t>орп</w:t>
      </w:r>
      <w:r w:rsidR="0093014B" w:rsidRPr="00BE06DB">
        <w:rPr>
          <w:sz w:val="28"/>
          <w:szCs w:val="28"/>
        </w:rPr>
        <w:t>.</w:t>
      </w:r>
      <w:r w:rsidR="00BE06DB">
        <w:rPr>
          <w:sz w:val="28"/>
          <w:szCs w:val="28"/>
        </w:rPr>
        <w:t xml:space="preserve"> </w:t>
      </w:r>
      <w:r w:rsidR="0093014B" w:rsidRPr="00BE06DB">
        <w:rPr>
          <w:sz w:val="28"/>
          <w:szCs w:val="28"/>
        </w:rPr>
        <w:t>1;</w:t>
      </w:r>
    </w:p>
    <w:p w:rsidR="0093014B" w:rsidRPr="00BE06DB" w:rsidRDefault="00F03279" w:rsidP="00522A37">
      <w:pPr>
        <w:spacing w:line="235" w:lineRule="auto"/>
        <w:ind w:firstLine="709"/>
        <w:jc w:val="both"/>
        <w:rPr>
          <w:sz w:val="28"/>
          <w:szCs w:val="28"/>
        </w:rPr>
      </w:pPr>
      <w:r w:rsidRPr="00BE06DB">
        <w:rPr>
          <w:sz w:val="28"/>
          <w:szCs w:val="28"/>
        </w:rPr>
        <w:t>просп.</w:t>
      </w:r>
      <w:r w:rsidR="0093014B" w:rsidRPr="00BE06DB">
        <w:rPr>
          <w:sz w:val="28"/>
          <w:szCs w:val="28"/>
        </w:rPr>
        <w:t xml:space="preserve"> Советских космонавтов, д.</w:t>
      </w:r>
      <w:r w:rsidRPr="00BE06DB">
        <w:rPr>
          <w:sz w:val="28"/>
          <w:szCs w:val="28"/>
        </w:rPr>
        <w:t xml:space="preserve"> </w:t>
      </w:r>
      <w:r w:rsidR="0093014B" w:rsidRPr="00BE06DB">
        <w:rPr>
          <w:sz w:val="28"/>
          <w:szCs w:val="28"/>
        </w:rPr>
        <w:t>53;</w:t>
      </w:r>
    </w:p>
    <w:p w:rsidR="0093014B" w:rsidRPr="00BE06DB" w:rsidRDefault="0093014B" w:rsidP="00522A37">
      <w:pPr>
        <w:spacing w:line="235" w:lineRule="auto"/>
        <w:ind w:firstLine="709"/>
        <w:jc w:val="both"/>
        <w:rPr>
          <w:sz w:val="28"/>
          <w:szCs w:val="28"/>
        </w:rPr>
      </w:pPr>
      <w:r w:rsidRPr="00BE06DB">
        <w:rPr>
          <w:sz w:val="28"/>
          <w:szCs w:val="28"/>
        </w:rPr>
        <w:t xml:space="preserve">ул. </w:t>
      </w:r>
      <w:proofErr w:type="spellStart"/>
      <w:r w:rsidRPr="00BE06DB">
        <w:rPr>
          <w:sz w:val="28"/>
          <w:szCs w:val="28"/>
        </w:rPr>
        <w:t>Выучейского</w:t>
      </w:r>
      <w:proofErr w:type="spellEnd"/>
      <w:r w:rsidRPr="00BE06DB">
        <w:rPr>
          <w:sz w:val="28"/>
          <w:szCs w:val="28"/>
        </w:rPr>
        <w:t>, д.</w:t>
      </w:r>
      <w:r w:rsidR="00F03279" w:rsidRPr="00BE06DB">
        <w:rPr>
          <w:sz w:val="28"/>
          <w:szCs w:val="28"/>
        </w:rPr>
        <w:t xml:space="preserve"> </w:t>
      </w:r>
      <w:r w:rsidRPr="00BE06DB">
        <w:rPr>
          <w:sz w:val="28"/>
          <w:szCs w:val="28"/>
        </w:rPr>
        <w:t>3</w:t>
      </w:r>
      <w:r w:rsidR="00BE06DB">
        <w:rPr>
          <w:sz w:val="28"/>
          <w:szCs w:val="28"/>
        </w:rPr>
        <w:t>5</w:t>
      </w:r>
      <w:r w:rsidRPr="00BE06DB">
        <w:rPr>
          <w:sz w:val="28"/>
          <w:szCs w:val="28"/>
        </w:rPr>
        <w:t>;</w:t>
      </w:r>
    </w:p>
    <w:p w:rsidR="0093014B" w:rsidRPr="00BE06DB" w:rsidRDefault="0093014B" w:rsidP="00522A37">
      <w:pPr>
        <w:spacing w:line="235" w:lineRule="auto"/>
        <w:ind w:firstLine="709"/>
        <w:jc w:val="both"/>
        <w:rPr>
          <w:sz w:val="28"/>
          <w:szCs w:val="28"/>
        </w:rPr>
      </w:pPr>
      <w:r w:rsidRPr="00BE06DB">
        <w:rPr>
          <w:sz w:val="28"/>
          <w:szCs w:val="28"/>
        </w:rPr>
        <w:t xml:space="preserve">ул. </w:t>
      </w:r>
      <w:proofErr w:type="spellStart"/>
      <w:r w:rsidRPr="00BE06DB">
        <w:rPr>
          <w:sz w:val="28"/>
          <w:szCs w:val="28"/>
        </w:rPr>
        <w:t>Выучейского</w:t>
      </w:r>
      <w:proofErr w:type="spellEnd"/>
      <w:r w:rsidRPr="00BE06DB">
        <w:rPr>
          <w:sz w:val="28"/>
          <w:szCs w:val="28"/>
        </w:rPr>
        <w:t>, д.</w:t>
      </w:r>
      <w:r w:rsidR="00F03279" w:rsidRPr="00BE06DB">
        <w:rPr>
          <w:sz w:val="28"/>
          <w:szCs w:val="28"/>
        </w:rPr>
        <w:t xml:space="preserve"> </w:t>
      </w:r>
      <w:r w:rsidRPr="00BE06DB">
        <w:rPr>
          <w:sz w:val="28"/>
          <w:szCs w:val="28"/>
        </w:rPr>
        <w:t>3</w:t>
      </w:r>
      <w:r w:rsidR="00BE06DB">
        <w:rPr>
          <w:sz w:val="28"/>
          <w:szCs w:val="28"/>
        </w:rPr>
        <w:t>7</w:t>
      </w:r>
      <w:r w:rsidRPr="00BE06DB">
        <w:rPr>
          <w:sz w:val="28"/>
          <w:szCs w:val="28"/>
        </w:rPr>
        <w:t>.</w:t>
      </w:r>
    </w:p>
    <w:p w:rsidR="0093014B" w:rsidRPr="00BE06DB" w:rsidRDefault="0093014B" w:rsidP="00522A37">
      <w:pPr>
        <w:spacing w:line="235" w:lineRule="auto"/>
        <w:jc w:val="center"/>
        <w:rPr>
          <w:sz w:val="28"/>
          <w:szCs w:val="28"/>
        </w:rPr>
      </w:pPr>
    </w:p>
    <w:p w:rsidR="0093014B" w:rsidRPr="00BE06DB" w:rsidRDefault="0093014B" w:rsidP="00522A37">
      <w:pPr>
        <w:keepNext/>
        <w:spacing w:line="235" w:lineRule="auto"/>
        <w:jc w:val="center"/>
        <w:rPr>
          <w:sz w:val="28"/>
          <w:szCs w:val="28"/>
        </w:rPr>
      </w:pPr>
      <w:r w:rsidRPr="00BE06DB">
        <w:rPr>
          <w:sz w:val="28"/>
          <w:szCs w:val="28"/>
        </w:rPr>
        <w:t>Транспортные условия</w:t>
      </w:r>
    </w:p>
    <w:p w:rsidR="0093014B" w:rsidRPr="00BE06DB" w:rsidRDefault="0093014B" w:rsidP="00522A37">
      <w:pPr>
        <w:keepNext/>
        <w:spacing w:line="235" w:lineRule="auto"/>
        <w:jc w:val="center"/>
        <w:rPr>
          <w:sz w:val="28"/>
          <w:szCs w:val="28"/>
        </w:rPr>
      </w:pPr>
    </w:p>
    <w:p w:rsidR="0093014B" w:rsidRPr="00BE06DB" w:rsidRDefault="0093014B" w:rsidP="00522A37">
      <w:pPr>
        <w:spacing w:line="235" w:lineRule="auto"/>
        <w:ind w:firstLine="709"/>
        <w:jc w:val="both"/>
        <w:rPr>
          <w:sz w:val="28"/>
          <w:szCs w:val="28"/>
        </w:rPr>
      </w:pPr>
      <w:r w:rsidRPr="00BE06DB">
        <w:rPr>
          <w:sz w:val="28"/>
          <w:szCs w:val="28"/>
        </w:rPr>
        <w:t xml:space="preserve">Транспортная доступность к отведенной территории осуществляется </w:t>
      </w:r>
      <w:r w:rsidRPr="00BE06DB">
        <w:rPr>
          <w:sz w:val="28"/>
          <w:szCs w:val="28"/>
        </w:rPr>
        <w:br/>
      </w:r>
      <w:r w:rsidRPr="008C038A">
        <w:rPr>
          <w:spacing w:val="-10"/>
          <w:sz w:val="28"/>
          <w:szCs w:val="28"/>
        </w:rPr>
        <w:t xml:space="preserve">с магистрали районного значения – </w:t>
      </w:r>
      <w:r w:rsidR="00F03279" w:rsidRPr="008C038A">
        <w:rPr>
          <w:spacing w:val="-10"/>
          <w:sz w:val="28"/>
          <w:szCs w:val="28"/>
        </w:rPr>
        <w:t xml:space="preserve">просп. </w:t>
      </w:r>
      <w:r w:rsidRPr="008C038A">
        <w:rPr>
          <w:spacing w:val="-10"/>
          <w:sz w:val="28"/>
          <w:szCs w:val="28"/>
        </w:rPr>
        <w:t>Советских космонавтов и ул.</w:t>
      </w:r>
      <w:r w:rsidR="00F03279" w:rsidRPr="008C038A">
        <w:rPr>
          <w:spacing w:val="-10"/>
          <w:sz w:val="28"/>
          <w:szCs w:val="28"/>
        </w:rPr>
        <w:t xml:space="preserve"> </w:t>
      </w:r>
      <w:proofErr w:type="spellStart"/>
      <w:r w:rsidRPr="008C038A">
        <w:rPr>
          <w:spacing w:val="-10"/>
          <w:sz w:val="28"/>
          <w:szCs w:val="28"/>
        </w:rPr>
        <w:t>Выучейского</w:t>
      </w:r>
      <w:proofErr w:type="spellEnd"/>
      <w:r w:rsidRPr="008C038A">
        <w:rPr>
          <w:spacing w:val="-10"/>
          <w:sz w:val="28"/>
          <w:szCs w:val="28"/>
        </w:rPr>
        <w:t>.</w:t>
      </w:r>
    </w:p>
    <w:p w:rsidR="0093014B" w:rsidRPr="00BE06DB" w:rsidRDefault="0093014B" w:rsidP="00522A37">
      <w:pPr>
        <w:spacing w:line="235" w:lineRule="auto"/>
        <w:ind w:firstLine="709"/>
        <w:jc w:val="both"/>
        <w:rPr>
          <w:sz w:val="28"/>
          <w:szCs w:val="28"/>
        </w:rPr>
      </w:pPr>
      <w:r w:rsidRPr="00BE06DB">
        <w:rPr>
          <w:sz w:val="28"/>
          <w:szCs w:val="28"/>
        </w:rPr>
        <w:t xml:space="preserve">Обслуживание пассажирского потока на данной территории города осуществляется несколькими автобусными маршрутами по </w:t>
      </w:r>
      <w:r w:rsidR="00F03279" w:rsidRPr="00BE06DB">
        <w:rPr>
          <w:sz w:val="28"/>
          <w:szCs w:val="28"/>
        </w:rPr>
        <w:t xml:space="preserve">просп. </w:t>
      </w:r>
      <w:r w:rsidRPr="00BE06DB">
        <w:rPr>
          <w:sz w:val="28"/>
          <w:szCs w:val="28"/>
        </w:rPr>
        <w:t>Обводный канал, ул.</w:t>
      </w:r>
      <w:r w:rsidR="00F03279" w:rsidRPr="00BE06DB">
        <w:rPr>
          <w:sz w:val="28"/>
          <w:szCs w:val="28"/>
        </w:rPr>
        <w:t xml:space="preserve"> </w:t>
      </w:r>
      <w:proofErr w:type="spellStart"/>
      <w:r w:rsidRPr="00BE06DB">
        <w:rPr>
          <w:sz w:val="28"/>
          <w:szCs w:val="28"/>
        </w:rPr>
        <w:t>Выучейского</w:t>
      </w:r>
      <w:proofErr w:type="spellEnd"/>
      <w:r w:rsidRPr="00BE06DB">
        <w:rPr>
          <w:sz w:val="28"/>
          <w:szCs w:val="28"/>
        </w:rPr>
        <w:t xml:space="preserve"> и такси. </w:t>
      </w:r>
    </w:p>
    <w:p w:rsidR="0093014B" w:rsidRPr="00BE06DB" w:rsidRDefault="0093014B" w:rsidP="00522A37">
      <w:pPr>
        <w:spacing w:line="235" w:lineRule="auto"/>
        <w:ind w:firstLine="709"/>
        <w:jc w:val="both"/>
        <w:rPr>
          <w:sz w:val="28"/>
          <w:szCs w:val="28"/>
        </w:rPr>
      </w:pPr>
      <w:r w:rsidRPr="00BE06DB">
        <w:rPr>
          <w:sz w:val="28"/>
          <w:szCs w:val="28"/>
        </w:rPr>
        <w:t xml:space="preserve">На данный момент есть необходимость осуществления дополнительных мероприятий по развитию системы транспортного обслуживания квартала. </w:t>
      </w:r>
    </w:p>
    <w:p w:rsidR="0093014B" w:rsidRPr="00BE06DB" w:rsidRDefault="0093014B" w:rsidP="00522A37">
      <w:pPr>
        <w:spacing w:line="235" w:lineRule="auto"/>
        <w:ind w:firstLine="709"/>
        <w:jc w:val="both"/>
        <w:rPr>
          <w:sz w:val="28"/>
          <w:szCs w:val="28"/>
        </w:rPr>
      </w:pPr>
      <w:r w:rsidRPr="008C038A">
        <w:rPr>
          <w:spacing w:val="-4"/>
          <w:sz w:val="28"/>
          <w:szCs w:val="28"/>
        </w:rPr>
        <w:t>Необходим ремонт дорожных одежд ул.</w:t>
      </w:r>
      <w:r w:rsidR="00F03279" w:rsidRPr="008C038A">
        <w:rPr>
          <w:spacing w:val="-4"/>
          <w:sz w:val="28"/>
          <w:szCs w:val="28"/>
        </w:rPr>
        <w:t xml:space="preserve"> </w:t>
      </w:r>
      <w:r w:rsidRPr="008C038A">
        <w:rPr>
          <w:spacing w:val="-4"/>
          <w:sz w:val="28"/>
          <w:szCs w:val="28"/>
        </w:rPr>
        <w:t xml:space="preserve">Серафимовича и </w:t>
      </w:r>
      <w:r w:rsidR="00F03279" w:rsidRPr="008C038A">
        <w:rPr>
          <w:spacing w:val="-4"/>
          <w:sz w:val="28"/>
          <w:szCs w:val="28"/>
        </w:rPr>
        <w:t xml:space="preserve">просп. </w:t>
      </w:r>
      <w:r w:rsidRPr="008C038A">
        <w:rPr>
          <w:spacing w:val="-4"/>
          <w:sz w:val="28"/>
          <w:szCs w:val="28"/>
        </w:rPr>
        <w:t>Советских</w:t>
      </w:r>
      <w:r w:rsidRPr="00BE06DB">
        <w:rPr>
          <w:sz w:val="28"/>
          <w:szCs w:val="28"/>
        </w:rPr>
        <w:t xml:space="preserve"> космонавтов. </w:t>
      </w:r>
    </w:p>
    <w:p w:rsidR="0093014B" w:rsidRPr="00BE06DB" w:rsidRDefault="0093014B" w:rsidP="00522A37">
      <w:pPr>
        <w:spacing w:line="235" w:lineRule="auto"/>
        <w:jc w:val="both"/>
        <w:rPr>
          <w:sz w:val="28"/>
          <w:szCs w:val="28"/>
        </w:rPr>
      </w:pPr>
    </w:p>
    <w:p w:rsidR="0093014B" w:rsidRPr="00BE06DB" w:rsidRDefault="0093014B" w:rsidP="00522A37">
      <w:pPr>
        <w:keepNext/>
        <w:spacing w:line="235" w:lineRule="auto"/>
        <w:jc w:val="center"/>
        <w:rPr>
          <w:sz w:val="28"/>
          <w:szCs w:val="28"/>
        </w:rPr>
      </w:pPr>
      <w:r w:rsidRPr="00BE06DB">
        <w:rPr>
          <w:sz w:val="28"/>
          <w:szCs w:val="28"/>
        </w:rPr>
        <w:t>Инженерно-техническое обеспечение</w:t>
      </w:r>
    </w:p>
    <w:p w:rsidR="0093014B" w:rsidRPr="00BE06DB" w:rsidRDefault="0093014B" w:rsidP="00522A37">
      <w:pPr>
        <w:keepNext/>
        <w:spacing w:line="235" w:lineRule="auto"/>
        <w:jc w:val="center"/>
        <w:rPr>
          <w:sz w:val="28"/>
          <w:szCs w:val="28"/>
        </w:rPr>
      </w:pPr>
    </w:p>
    <w:p w:rsidR="0093014B" w:rsidRPr="00BE06DB" w:rsidRDefault="0093014B" w:rsidP="00522A37">
      <w:pPr>
        <w:spacing w:line="235" w:lineRule="auto"/>
        <w:ind w:firstLine="709"/>
        <w:jc w:val="both"/>
        <w:rPr>
          <w:sz w:val="28"/>
          <w:szCs w:val="28"/>
        </w:rPr>
      </w:pPr>
      <w:r w:rsidRPr="00BE06DB">
        <w:rPr>
          <w:sz w:val="28"/>
          <w:szCs w:val="28"/>
        </w:rPr>
        <w:t>Отведенная территория обеспечена всеми необходимыми объектами</w:t>
      </w:r>
      <w:r w:rsidR="00F03279" w:rsidRPr="00BE06DB">
        <w:rPr>
          <w:sz w:val="28"/>
          <w:szCs w:val="28"/>
        </w:rPr>
        <w:t xml:space="preserve"> </w:t>
      </w:r>
      <w:r w:rsidRPr="00BE06DB">
        <w:rPr>
          <w:sz w:val="28"/>
          <w:szCs w:val="28"/>
        </w:rPr>
        <w:t>инфраструктуры. В непосредственной близости от территории проходят</w:t>
      </w:r>
      <w:r w:rsidR="00F03279" w:rsidRPr="00BE06DB">
        <w:rPr>
          <w:sz w:val="28"/>
          <w:szCs w:val="28"/>
        </w:rPr>
        <w:t xml:space="preserve"> </w:t>
      </w:r>
      <w:r w:rsidRPr="00BE06DB">
        <w:rPr>
          <w:sz w:val="28"/>
          <w:szCs w:val="28"/>
        </w:rPr>
        <w:t>магистральные сети водопровода, канализации, теплоснабжения, ливневой</w:t>
      </w:r>
      <w:r w:rsidR="00F03279" w:rsidRPr="00BE06DB">
        <w:rPr>
          <w:sz w:val="28"/>
          <w:szCs w:val="28"/>
        </w:rPr>
        <w:t xml:space="preserve"> </w:t>
      </w:r>
      <w:r w:rsidRPr="00BE06DB">
        <w:rPr>
          <w:sz w:val="28"/>
          <w:szCs w:val="28"/>
        </w:rPr>
        <w:t>канализации, электроснабжения, связи.</w:t>
      </w:r>
    </w:p>
    <w:p w:rsidR="0093014B" w:rsidRPr="00BE06DB" w:rsidRDefault="0093014B" w:rsidP="00522A37">
      <w:pPr>
        <w:ind w:firstLine="709"/>
        <w:jc w:val="both"/>
        <w:rPr>
          <w:sz w:val="28"/>
          <w:szCs w:val="28"/>
        </w:rPr>
      </w:pPr>
      <w:r w:rsidRPr="00BE06DB">
        <w:rPr>
          <w:sz w:val="28"/>
          <w:szCs w:val="28"/>
        </w:rPr>
        <w:lastRenderedPageBreak/>
        <w:t xml:space="preserve">Необходимость в строительстве дополнительных инженерных сетей </w:t>
      </w:r>
      <w:r w:rsidR="00F03279" w:rsidRPr="00BE06DB">
        <w:rPr>
          <w:sz w:val="28"/>
          <w:szCs w:val="28"/>
        </w:rPr>
        <w:t>–</w:t>
      </w:r>
      <w:r w:rsidRPr="00BE06DB">
        <w:rPr>
          <w:sz w:val="28"/>
          <w:szCs w:val="28"/>
        </w:rPr>
        <w:t xml:space="preserve"> </w:t>
      </w:r>
      <w:r w:rsidR="008C038A">
        <w:rPr>
          <w:sz w:val="28"/>
          <w:szCs w:val="28"/>
        </w:rPr>
        <w:br/>
      </w:r>
      <w:r w:rsidRPr="00BE06DB">
        <w:rPr>
          <w:sz w:val="28"/>
          <w:szCs w:val="28"/>
        </w:rPr>
        <w:t>в соответствии с техническими условиями.</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Смежные участки</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 xml:space="preserve">Отведенная территория расположена </w:t>
      </w:r>
      <w:r w:rsidRPr="00BE06DB">
        <w:rPr>
          <w:color w:val="000000"/>
          <w:sz w:val="28"/>
          <w:szCs w:val="28"/>
        </w:rPr>
        <w:t>смежно</w:t>
      </w:r>
      <w:r w:rsidRPr="00BE06DB">
        <w:rPr>
          <w:sz w:val="28"/>
          <w:szCs w:val="28"/>
        </w:rPr>
        <w:t>:</w:t>
      </w:r>
    </w:p>
    <w:p w:rsidR="0093014B" w:rsidRPr="00BE06DB" w:rsidRDefault="0093014B" w:rsidP="00522A37">
      <w:pPr>
        <w:ind w:firstLine="709"/>
        <w:jc w:val="both"/>
        <w:rPr>
          <w:sz w:val="28"/>
          <w:szCs w:val="28"/>
        </w:rPr>
      </w:pPr>
      <w:r w:rsidRPr="00BE06DB">
        <w:rPr>
          <w:sz w:val="28"/>
          <w:szCs w:val="28"/>
        </w:rPr>
        <w:t xml:space="preserve">с юга </w:t>
      </w:r>
      <w:r w:rsidR="00F03279" w:rsidRPr="00BE06DB">
        <w:rPr>
          <w:sz w:val="28"/>
          <w:szCs w:val="28"/>
        </w:rPr>
        <w:t>–</w:t>
      </w:r>
      <w:r w:rsidRPr="00BE06DB">
        <w:rPr>
          <w:sz w:val="28"/>
          <w:szCs w:val="28"/>
        </w:rPr>
        <w:t xml:space="preserve"> ул. Серафимовича;</w:t>
      </w:r>
    </w:p>
    <w:p w:rsidR="0093014B" w:rsidRPr="00BE06DB" w:rsidRDefault="0093014B" w:rsidP="00522A37">
      <w:pPr>
        <w:ind w:firstLine="709"/>
        <w:jc w:val="both"/>
        <w:rPr>
          <w:sz w:val="28"/>
          <w:szCs w:val="28"/>
        </w:rPr>
      </w:pPr>
      <w:r w:rsidRPr="00BE06DB">
        <w:rPr>
          <w:sz w:val="28"/>
          <w:szCs w:val="28"/>
        </w:rPr>
        <w:t xml:space="preserve">с запада – </w:t>
      </w:r>
      <w:r w:rsidR="00F03279" w:rsidRPr="00BE06DB">
        <w:rPr>
          <w:sz w:val="28"/>
          <w:szCs w:val="28"/>
        </w:rPr>
        <w:t>просп.</w:t>
      </w:r>
      <w:r w:rsidRPr="00BE06DB">
        <w:rPr>
          <w:sz w:val="28"/>
          <w:szCs w:val="28"/>
        </w:rPr>
        <w:t xml:space="preserve"> Новгородский;</w:t>
      </w:r>
    </w:p>
    <w:p w:rsidR="0093014B" w:rsidRPr="00BE06DB" w:rsidRDefault="0093014B" w:rsidP="00522A37">
      <w:pPr>
        <w:ind w:firstLine="709"/>
        <w:jc w:val="both"/>
        <w:rPr>
          <w:sz w:val="28"/>
          <w:szCs w:val="28"/>
        </w:rPr>
      </w:pPr>
      <w:r w:rsidRPr="00BE06DB">
        <w:rPr>
          <w:sz w:val="28"/>
          <w:szCs w:val="28"/>
        </w:rPr>
        <w:t xml:space="preserve">с востока – </w:t>
      </w:r>
      <w:r w:rsidR="00F03279" w:rsidRPr="00BE06DB">
        <w:rPr>
          <w:sz w:val="28"/>
          <w:szCs w:val="28"/>
        </w:rPr>
        <w:t>просп.</w:t>
      </w:r>
      <w:r w:rsidRPr="00BE06DB">
        <w:rPr>
          <w:sz w:val="28"/>
          <w:szCs w:val="28"/>
        </w:rPr>
        <w:t xml:space="preserve"> Советских космонавтов;</w:t>
      </w:r>
    </w:p>
    <w:p w:rsidR="0093014B" w:rsidRPr="00BE06DB" w:rsidRDefault="0093014B" w:rsidP="00522A37">
      <w:pPr>
        <w:ind w:firstLine="709"/>
        <w:jc w:val="both"/>
        <w:rPr>
          <w:sz w:val="28"/>
          <w:szCs w:val="28"/>
        </w:rPr>
      </w:pPr>
      <w:r w:rsidRPr="00BE06DB">
        <w:rPr>
          <w:sz w:val="28"/>
          <w:szCs w:val="28"/>
        </w:rPr>
        <w:t xml:space="preserve">с севера – ул. </w:t>
      </w:r>
      <w:proofErr w:type="spellStart"/>
      <w:r w:rsidRPr="00BE06DB">
        <w:rPr>
          <w:sz w:val="28"/>
          <w:szCs w:val="28"/>
        </w:rPr>
        <w:t>Выучейского</w:t>
      </w:r>
      <w:proofErr w:type="spellEnd"/>
      <w:r w:rsidRPr="00BE06DB">
        <w:rPr>
          <w:sz w:val="28"/>
          <w:szCs w:val="28"/>
        </w:rPr>
        <w:t>.</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Объекты социальной инфраструктуры</w:t>
      </w:r>
    </w:p>
    <w:p w:rsidR="0093014B" w:rsidRPr="00BE06DB" w:rsidRDefault="0093014B" w:rsidP="00522A37">
      <w:pPr>
        <w:keepNext/>
        <w:jc w:val="center"/>
        <w:rPr>
          <w:sz w:val="28"/>
          <w:szCs w:val="28"/>
        </w:rPr>
      </w:pP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Отведенная территория расположена в центральной части города. Данная </w:t>
      </w:r>
      <w:r w:rsidRPr="008C038A">
        <w:rPr>
          <w:color w:val="000000"/>
          <w:spacing w:val="-4"/>
          <w:sz w:val="28"/>
          <w:szCs w:val="28"/>
        </w:rPr>
        <w:t>территория слабо насыщена объектами социальной инфраструктуры. В соседних</w:t>
      </w:r>
      <w:r w:rsidRPr="00BE06DB">
        <w:rPr>
          <w:color w:val="000000"/>
          <w:sz w:val="28"/>
          <w:szCs w:val="28"/>
        </w:rPr>
        <w:t xml:space="preserve"> кварталах расположена МБОУ Средняя школа №</w:t>
      </w:r>
      <w:r w:rsidR="00F03279" w:rsidRPr="00BE06DB">
        <w:rPr>
          <w:color w:val="000000"/>
          <w:sz w:val="28"/>
          <w:szCs w:val="28"/>
        </w:rPr>
        <w:t xml:space="preserve"> </w:t>
      </w:r>
      <w:r w:rsidRPr="00BE06DB">
        <w:rPr>
          <w:color w:val="000000"/>
          <w:sz w:val="28"/>
          <w:szCs w:val="28"/>
        </w:rPr>
        <w:t xml:space="preserve">22 по </w:t>
      </w:r>
      <w:r w:rsidR="00F03279" w:rsidRPr="00BE06DB">
        <w:rPr>
          <w:color w:val="000000"/>
          <w:sz w:val="28"/>
          <w:szCs w:val="28"/>
        </w:rPr>
        <w:t>просп.</w:t>
      </w:r>
      <w:r w:rsidRPr="00BE06DB">
        <w:rPr>
          <w:color w:val="000000"/>
          <w:sz w:val="28"/>
          <w:szCs w:val="28"/>
        </w:rPr>
        <w:t xml:space="preserve"> Советских космонавтов, д.</w:t>
      </w:r>
      <w:r w:rsidR="00F03279" w:rsidRPr="00BE06DB">
        <w:rPr>
          <w:color w:val="000000"/>
          <w:sz w:val="28"/>
          <w:szCs w:val="28"/>
        </w:rPr>
        <w:t xml:space="preserve"> </w:t>
      </w:r>
      <w:r w:rsidRPr="00BE06DB">
        <w:rPr>
          <w:color w:val="000000"/>
          <w:sz w:val="28"/>
          <w:szCs w:val="28"/>
        </w:rPr>
        <w:t>69.</w:t>
      </w:r>
    </w:p>
    <w:p w:rsidR="0093014B" w:rsidRPr="00BE06DB" w:rsidRDefault="0093014B" w:rsidP="00522A37">
      <w:pPr>
        <w:autoSpaceDE w:val="0"/>
        <w:autoSpaceDN w:val="0"/>
        <w:adjustRightInd w:val="0"/>
        <w:ind w:firstLine="709"/>
        <w:jc w:val="both"/>
        <w:rPr>
          <w:sz w:val="28"/>
          <w:szCs w:val="28"/>
        </w:rPr>
      </w:pPr>
      <w:r w:rsidRPr="00BE06DB">
        <w:rPr>
          <w:sz w:val="28"/>
          <w:szCs w:val="28"/>
        </w:rPr>
        <w:t>На смежных участках в непосредственной близости от отведенной территории расположен торгово-развлекательный центр.</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Требования по сносу, выносу, переносу зданий и сооружений</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 xml:space="preserve">На части отведенной территории расположены </w:t>
      </w:r>
      <w:r w:rsidR="008C038A">
        <w:rPr>
          <w:sz w:val="28"/>
          <w:szCs w:val="28"/>
        </w:rPr>
        <w:t>пять</w:t>
      </w:r>
      <w:r w:rsidRPr="00BE06DB">
        <w:rPr>
          <w:sz w:val="28"/>
          <w:szCs w:val="28"/>
        </w:rPr>
        <w:t xml:space="preserve"> деревянных жилых</w:t>
      </w:r>
      <w:r w:rsidR="00D84DB7" w:rsidRPr="00BE06DB">
        <w:rPr>
          <w:sz w:val="28"/>
          <w:szCs w:val="28"/>
        </w:rPr>
        <w:t xml:space="preserve"> </w:t>
      </w:r>
      <w:r w:rsidRPr="00BE06DB">
        <w:rPr>
          <w:sz w:val="28"/>
          <w:szCs w:val="28"/>
        </w:rPr>
        <w:t>дом</w:t>
      </w:r>
      <w:r w:rsidR="008C038A">
        <w:rPr>
          <w:sz w:val="28"/>
          <w:szCs w:val="28"/>
        </w:rPr>
        <w:t>ов</w:t>
      </w:r>
      <w:r w:rsidRPr="00BE06DB">
        <w:rPr>
          <w:sz w:val="28"/>
          <w:szCs w:val="28"/>
        </w:rPr>
        <w:t xml:space="preserve">, </w:t>
      </w:r>
      <w:r w:rsidR="008C038A">
        <w:rPr>
          <w:sz w:val="28"/>
          <w:szCs w:val="28"/>
        </w:rPr>
        <w:t>два</w:t>
      </w:r>
      <w:r w:rsidRPr="00BE06DB">
        <w:rPr>
          <w:sz w:val="28"/>
          <w:szCs w:val="28"/>
        </w:rPr>
        <w:t xml:space="preserve"> нежилых здания и хоз</w:t>
      </w:r>
      <w:r w:rsidR="008C038A">
        <w:rPr>
          <w:sz w:val="28"/>
          <w:szCs w:val="28"/>
        </w:rPr>
        <w:t>яйственные</w:t>
      </w:r>
      <w:r w:rsidRPr="00BE06DB">
        <w:rPr>
          <w:sz w:val="28"/>
          <w:szCs w:val="28"/>
        </w:rPr>
        <w:t xml:space="preserve"> постройки. Жители данных домов</w:t>
      </w:r>
      <w:r w:rsidR="00F03279" w:rsidRPr="00BE06DB">
        <w:rPr>
          <w:sz w:val="28"/>
          <w:szCs w:val="28"/>
        </w:rPr>
        <w:t xml:space="preserve"> </w:t>
      </w:r>
      <w:r w:rsidRPr="00BE06DB">
        <w:rPr>
          <w:sz w:val="28"/>
          <w:szCs w:val="28"/>
        </w:rPr>
        <w:t>подлежат расселению</w:t>
      </w:r>
      <w:r w:rsidR="00D84DB7" w:rsidRPr="00BE06DB">
        <w:rPr>
          <w:sz w:val="28"/>
          <w:szCs w:val="28"/>
        </w:rPr>
        <w:t xml:space="preserve"> </w:t>
      </w:r>
      <w:r w:rsidRPr="00BE06DB">
        <w:rPr>
          <w:sz w:val="28"/>
          <w:szCs w:val="28"/>
        </w:rPr>
        <w:t>согласно</w:t>
      </w:r>
      <w:r w:rsidR="00D84DB7" w:rsidRPr="00BE06DB">
        <w:rPr>
          <w:sz w:val="28"/>
          <w:szCs w:val="28"/>
        </w:rPr>
        <w:t xml:space="preserve"> </w:t>
      </w:r>
      <w:r w:rsidRPr="00BE06DB">
        <w:rPr>
          <w:sz w:val="28"/>
          <w:szCs w:val="28"/>
        </w:rPr>
        <w:t>принятой</w:t>
      </w:r>
      <w:r w:rsidR="00D84DB7" w:rsidRPr="00BE06DB">
        <w:rPr>
          <w:sz w:val="28"/>
          <w:szCs w:val="28"/>
        </w:rPr>
        <w:t xml:space="preserve"> </w:t>
      </w:r>
      <w:r w:rsidRPr="00BE06DB">
        <w:rPr>
          <w:sz w:val="28"/>
          <w:szCs w:val="28"/>
        </w:rPr>
        <w:t>программе</w:t>
      </w:r>
      <w:r w:rsidR="00D84DB7" w:rsidRPr="00BE06DB">
        <w:rPr>
          <w:sz w:val="28"/>
          <w:szCs w:val="28"/>
        </w:rPr>
        <w:t xml:space="preserve"> </w:t>
      </w:r>
      <w:r w:rsidRPr="00BE06DB">
        <w:rPr>
          <w:sz w:val="28"/>
          <w:szCs w:val="28"/>
        </w:rPr>
        <w:t>переселения.</w:t>
      </w:r>
      <w:r w:rsidR="00D84DB7" w:rsidRPr="00BE06DB">
        <w:rPr>
          <w:sz w:val="28"/>
          <w:szCs w:val="28"/>
        </w:rPr>
        <w:t xml:space="preserve"> </w:t>
      </w:r>
      <w:r w:rsidRPr="00BE06DB">
        <w:rPr>
          <w:sz w:val="28"/>
          <w:szCs w:val="28"/>
        </w:rPr>
        <w:t>Деревянные</w:t>
      </w:r>
      <w:r w:rsidR="00D84DB7" w:rsidRPr="00BE06DB">
        <w:rPr>
          <w:sz w:val="28"/>
          <w:szCs w:val="28"/>
        </w:rPr>
        <w:t xml:space="preserve"> </w:t>
      </w:r>
      <w:r w:rsidRPr="008C038A">
        <w:rPr>
          <w:spacing w:val="-6"/>
          <w:sz w:val="28"/>
          <w:szCs w:val="28"/>
        </w:rPr>
        <w:t>жилые</w:t>
      </w:r>
      <w:r w:rsidR="00D84DB7" w:rsidRPr="008C038A">
        <w:rPr>
          <w:spacing w:val="-6"/>
          <w:sz w:val="28"/>
          <w:szCs w:val="28"/>
        </w:rPr>
        <w:t xml:space="preserve"> </w:t>
      </w:r>
      <w:r w:rsidRPr="008C038A">
        <w:rPr>
          <w:spacing w:val="-6"/>
          <w:sz w:val="28"/>
          <w:szCs w:val="28"/>
        </w:rPr>
        <w:t>дома</w:t>
      </w:r>
      <w:r w:rsidR="00D84DB7" w:rsidRPr="008C038A">
        <w:rPr>
          <w:spacing w:val="-6"/>
          <w:sz w:val="28"/>
          <w:szCs w:val="28"/>
        </w:rPr>
        <w:t xml:space="preserve"> </w:t>
      </w:r>
      <w:r w:rsidRPr="008C038A">
        <w:rPr>
          <w:spacing w:val="-6"/>
          <w:sz w:val="28"/>
          <w:szCs w:val="28"/>
        </w:rPr>
        <w:t>и</w:t>
      </w:r>
      <w:r w:rsidR="00D84DB7" w:rsidRPr="008C038A">
        <w:rPr>
          <w:spacing w:val="-6"/>
          <w:sz w:val="28"/>
          <w:szCs w:val="28"/>
        </w:rPr>
        <w:t xml:space="preserve"> </w:t>
      </w:r>
      <w:r w:rsidR="008C038A" w:rsidRPr="008C038A">
        <w:rPr>
          <w:spacing w:val="-6"/>
          <w:sz w:val="28"/>
          <w:szCs w:val="28"/>
        </w:rPr>
        <w:t xml:space="preserve">хозяйственные </w:t>
      </w:r>
      <w:r w:rsidRPr="008C038A">
        <w:rPr>
          <w:spacing w:val="-6"/>
          <w:sz w:val="28"/>
          <w:szCs w:val="28"/>
        </w:rPr>
        <w:t>постройки,</w:t>
      </w:r>
      <w:r w:rsidR="00D84DB7" w:rsidRPr="008C038A">
        <w:rPr>
          <w:spacing w:val="-6"/>
          <w:sz w:val="28"/>
          <w:szCs w:val="28"/>
        </w:rPr>
        <w:t xml:space="preserve"> </w:t>
      </w:r>
      <w:r w:rsidRPr="008C038A">
        <w:rPr>
          <w:spacing w:val="-6"/>
          <w:sz w:val="28"/>
          <w:szCs w:val="28"/>
        </w:rPr>
        <w:t>инженерные</w:t>
      </w:r>
      <w:r w:rsidR="00D84DB7" w:rsidRPr="008C038A">
        <w:rPr>
          <w:spacing w:val="-6"/>
          <w:sz w:val="28"/>
          <w:szCs w:val="28"/>
        </w:rPr>
        <w:t xml:space="preserve"> </w:t>
      </w:r>
      <w:r w:rsidRPr="008C038A">
        <w:rPr>
          <w:spacing w:val="-6"/>
          <w:sz w:val="28"/>
          <w:szCs w:val="28"/>
        </w:rPr>
        <w:t>сети,</w:t>
      </w:r>
      <w:r w:rsidR="00D84DB7" w:rsidRPr="008C038A">
        <w:rPr>
          <w:spacing w:val="-6"/>
          <w:sz w:val="28"/>
          <w:szCs w:val="28"/>
        </w:rPr>
        <w:t xml:space="preserve"> </w:t>
      </w:r>
      <w:r w:rsidRPr="008C038A">
        <w:rPr>
          <w:spacing w:val="-6"/>
          <w:sz w:val="28"/>
          <w:szCs w:val="28"/>
        </w:rPr>
        <w:t>подведенные к данным</w:t>
      </w:r>
      <w:r w:rsidRPr="00BE06DB">
        <w:rPr>
          <w:sz w:val="28"/>
          <w:szCs w:val="28"/>
        </w:rPr>
        <w:t xml:space="preserve"> домам</w:t>
      </w:r>
      <w:r w:rsidR="008C038A">
        <w:rPr>
          <w:sz w:val="28"/>
          <w:szCs w:val="28"/>
        </w:rPr>
        <w:t>,</w:t>
      </w:r>
      <w:r w:rsidRPr="00BE06DB">
        <w:rPr>
          <w:sz w:val="28"/>
          <w:szCs w:val="28"/>
        </w:rPr>
        <w:t xml:space="preserve"> подлежат разборке, сносу</w:t>
      </w:r>
      <w:r w:rsidR="00D84DB7" w:rsidRPr="00BE06DB">
        <w:rPr>
          <w:sz w:val="28"/>
          <w:szCs w:val="28"/>
        </w:rPr>
        <w:t xml:space="preserve"> </w:t>
      </w:r>
      <w:r w:rsidRPr="00BE06DB">
        <w:rPr>
          <w:sz w:val="28"/>
          <w:szCs w:val="28"/>
        </w:rPr>
        <w:t>в рамках проекта освоения территории.</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Топографо-геодезические данные</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Топографический план М 1:1000 предоставлен департаментом</w:t>
      </w:r>
      <w:r w:rsidR="00D84DB7" w:rsidRPr="00BE06DB">
        <w:rPr>
          <w:sz w:val="28"/>
          <w:szCs w:val="28"/>
        </w:rPr>
        <w:t xml:space="preserve"> </w:t>
      </w:r>
      <w:r w:rsidRPr="00BE06DB">
        <w:rPr>
          <w:sz w:val="28"/>
          <w:szCs w:val="28"/>
        </w:rPr>
        <w:t>градостроительства Администрации муниципального образования "Город</w:t>
      </w:r>
      <w:r w:rsidR="00D84DB7" w:rsidRPr="00BE06DB">
        <w:rPr>
          <w:sz w:val="28"/>
          <w:szCs w:val="28"/>
        </w:rPr>
        <w:t xml:space="preserve"> </w:t>
      </w:r>
      <w:r w:rsidRPr="00BE06DB">
        <w:rPr>
          <w:sz w:val="28"/>
          <w:szCs w:val="28"/>
        </w:rPr>
        <w:t>Архангельск".</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Охраняемые объекты историко-культурного наследия</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Граница отведенной территории находится в границе зоны</w:t>
      </w:r>
      <w:r w:rsidR="00D84DB7" w:rsidRPr="00BE06DB">
        <w:rPr>
          <w:sz w:val="28"/>
          <w:szCs w:val="28"/>
        </w:rPr>
        <w:t xml:space="preserve"> </w:t>
      </w:r>
      <w:r w:rsidRPr="00BE06DB">
        <w:rPr>
          <w:sz w:val="28"/>
          <w:szCs w:val="28"/>
        </w:rPr>
        <w:t xml:space="preserve">регулирования застройки и хозяйственной деятельности 3 типа (ЗРЗ-3). </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Зоны и особые условия использования территории</w:t>
      </w:r>
    </w:p>
    <w:p w:rsidR="0093014B" w:rsidRPr="00BE06DB" w:rsidRDefault="0093014B" w:rsidP="00522A37">
      <w:pPr>
        <w:keepNext/>
        <w:jc w:val="center"/>
        <w:rPr>
          <w:sz w:val="28"/>
          <w:szCs w:val="28"/>
        </w:rPr>
      </w:pPr>
    </w:p>
    <w:p w:rsidR="0093014B" w:rsidRPr="008C038A" w:rsidRDefault="0093014B" w:rsidP="00522A37">
      <w:pPr>
        <w:ind w:firstLine="709"/>
        <w:jc w:val="both"/>
        <w:rPr>
          <w:spacing w:val="-4"/>
          <w:sz w:val="28"/>
          <w:szCs w:val="28"/>
        </w:rPr>
      </w:pPr>
      <w:r w:rsidRPr="008C038A">
        <w:rPr>
          <w:spacing w:val="-4"/>
          <w:sz w:val="28"/>
          <w:szCs w:val="28"/>
        </w:rPr>
        <w:t xml:space="preserve">Граница отведенной территории находится в зоне регулирования застройки. </w:t>
      </w:r>
    </w:p>
    <w:p w:rsidR="0093014B" w:rsidRPr="00BE06DB" w:rsidRDefault="0093014B" w:rsidP="00522A37">
      <w:pPr>
        <w:jc w:val="both"/>
        <w:rPr>
          <w:sz w:val="28"/>
          <w:szCs w:val="28"/>
        </w:rPr>
      </w:pPr>
    </w:p>
    <w:p w:rsidR="0093014B" w:rsidRPr="00BE06DB" w:rsidRDefault="0093014B" w:rsidP="00522A37">
      <w:pPr>
        <w:keepNext/>
        <w:autoSpaceDE w:val="0"/>
        <w:autoSpaceDN w:val="0"/>
        <w:adjustRightInd w:val="0"/>
        <w:jc w:val="center"/>
        <w:rPr>
          <w:sz w:val="28"/>
          <w:szCs w:val="28"/>
        </w:rPr>
      </w:pPr>
      <w:r w:rsidRPr="00BE06DB">
        <w:rPr>
          <w:sz w:val="28"/>
          <w:szCs w:val="28"/>
        </w:rPr>
        <w:lastRenderedPageBreak/>
        <w:t xml:space="preserve">Требования по формированию доступной среды жизнедеятельности </w:t>
      </w:r>
      <w:r w:rsidR="008C038A">
        <w:rPr>
          <w:sz w:val="28"/>
          <w:szCs w:val="28"/>
        </w:rPr>
        <w:br/>
      </w:r>
      <w:r w:rsidRPr="00BE06DB">
        <w:rPr>
          <w:sz w:val="28"/>
          <w:szCs w:val="28"/>
        </w:rPr>
        <w:t>для маломобильных групп населения</w:t>
      </w:r>
    </w:p>
    <w:p w:rsidR="0093014B" w:rsidRPr="00BE06DB" w:rsidRDefault="0093014B" w:rsidP="00522A37">
      <w:pPr>
        <w:keepNext/>
        <w:autoSpaceDE w:val="0"/>
        <w:autoSpaceDN w:val="0"/>
        <w:adjustRightInd w:val="0"/>
        <w:jc w:val="center"/>
        <w:rPr>
          <w:sz w:val="28"/>
          <w:szCs w:val="28"/>
        </w:rPr>
      </w:pPr>
    </w:p>
    <w:p w:rsidR="00D84DB7" w:rsidRPr="00BE06DB" w:rsidRDefault="0093014B" w:rsidP="00522A37">
      <w:pPr>
        <w:autoSpaceDE w:val="0"/>
        <w:autoSpaceDN w:val="0"/>
        <w:adjustRightInd w:val="0"/>
        <w:ind w:firstLine="709"/>
        <w:jc w:val="both"/>
        <w:rPr>
          <w:color w:val="000000"/>
          <w:sz w:val="28"/>
          <w:szCs w:val="28"/>
        </w:rPr>
      </w:pPr>
      <w:r w:rsidRPr="008C038A">
        <w:rPr>
          <w:color w:val="000000"/>
          <w:spacing w:val="-6"/>
          <w:sz w:val="28"/>
          <w:szCs w:val="28"/>
        </w:rPr>
        <w:t>Система пешеходных путей в данной жилой застройке сложившаяся. На пути</w:t>
      </w:r>
      <w:r w:rsidRPr="00BE06DB">
        <w:rPr>
          <w:color w:val="000000"/>
          <w:sz w:val="28"/>
          <w:szCs w:val="28"/>
        </w:rPr>
        <w:t xml:space="preserve"> маломобильных групп населения не встреча</w:t>
      </w:r>
      <w:r w:rsidR="00D84DB7" w:rsidRPr="00BE06DB">
        <w:rPr>
          <w:color w:val="000000"/>
          <w:sz w:val="28"/>
          <w:szCs w:val="28"/>
        </w:rPr>
        <w:t>ется непреодолимых препятствий.</w:t>
      </w:r>
    </w:p>
    <w:p w:rsidR="00D84DB7"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В местах пересечения тротуара с проезжей частью выполнены специальные съезды. С улицы обеспечивается беспрепятственный доступ </w:t>
      </w:r>
      <w:r w:rsidR="008C038A">
        <w:rPr>
          <w:color w:val="000000"/>
          <w:sz w:val="28"/>
          <w:szCs w:val="28"/>
        </w:rPr>
        <w:br/>
      </w:r>
      <w:r w:rsidRPr="00BE06DB">
        <w:rPr>
          <w:color w:val="000000"/>
          <w:sz w:val="28"/>
          <w:szCs w:val="28"/>
        </w:rPr>
        <w:t>в проектируемые здания, в холл с лифтами для подъема на необходимый этаж.</w:t>
      </w:r>
    </w:p>
    <w:p w:rsidR="0093014B" w:rsidRPr="00BE06DB" w:rsidRDefault="0093014B" w:rsidP="00522A37">
      <w:pPr>
        <w:autoSpaceDE w:val="0"/>
        <w:autoSpaceDN w:val="0"/>
        <w:adjustRightInd w:val="0"/>
        <w:ind w:firstLine="709"/>
        <w:jc w:val="both"/>
        <w:rPr>
          <w:color w:val="000000"/>
          <w:sz w:val="28"/>
          <w:szCs w:val="28"/>
        </w:rPr>
      </w:pPr>
      <w:r w:rsidRPr="008C038A">
        <w:rPr>
          <w:color w:val="000000"/>
          <w:spacing w:val="-4"/>
          <w:sz w:val="28"/>
          <w:szCs w:val="28"/>
        </w:rPr>
        <w:t>Площадки перед входом в здание приподняты от тротуара на минимальное</w:t>
      </w:r>
      <w:r w:rsidRPr="00BE06DB">
        <w:rPr>
          <w:color w:val="000000"/>
          <w:sz w:val="28"/>
          <w:szCs w:val="28"/>
        </w:rPr>
        <w:t xml:space="preserve"> </w:t>
      </w:r>
      <w:r w:rsidRPr="008C038A">
        <w:rPr>
          <w:color w:val="000000"/>
          <w:spacing w:val="-6"/>
          <w:sz w:val="28"/>
          <w:szCs w:val="28"/>
        </w:rPr>
        <w:t xml:space="preserve">расстояние. </w:t>
      </w:r>
      <w:proofErr w:type="spellStart"/>
      <w:r w:rsidRPr="008C038A">
        <w:rPr>
          <w:color w:val="000000"/>
          <w:spacing w:val="-6"/>
          <w:sz w:val="28"/>
          <w:szCs w:val="28"/>
        </w:rPr>
        <w:t>Дождеприемные</w:t>
      </w:r>
      <w:proofErr w:type="spellEnd"/>
      <w:r w:rsidRPr="008C038A">
        <w:rPr>
          <w:color w:val="000000"/>
          <w:spacing w:val="-6"/>
          <w:sz w:val="28"/>
          <w:szCs w:val="28"/>
        </w:rPr>
        <w:t xml:space="preserve"> решетки</w:t>
      </w:r>
      <w:r w:rsidR="00D84DB7" w:rsidRPr="008C038A">
        <w:rPr>
          <w:color w:val="000000"/>
          <w:spacing w:val="-6"/>
          <w:sz w:val="28"/>
          <w:szCs w:val="28"/>
        </w:rPr>
        <w:t xml:space="preserve"> </w:t>
      </w:r>
      <w:r w:rsidRPr="008C038A">
        <w:rPr>
          <w:color w:val="000000"/>
          <w:spacing w:val="-6"/>
          <w:sz w:val="28"/>
          <w:szCs w:val="28"/>
        </w:rPr>
        <w:t>и лотки устанавливаются на проезжей части.</w:t>
      </w:r>
    </w:p>
    <w:p w:rsidR="0093014B" w:rsidRPr="00BE06DB" w:rsidRDefault="0093014B" w:rsidP="00522A37">
      <w:pPr>
        <w:autoSpaceDE w:val="0"/>
        <w:autoSpaceDN w:val="0"/>
        <w:adjustRightInd w:val="0"/>
        <w:jc w:val="both"/>
        <w:rPr>
          <w:color w:val="000000"/>
          <w:sz w:val="28"/>
          <w:szCs w:val="28"/>
        </w:rPr>
      </w:pPr>
    </w:p>
    <w:p w:rsidR="0093014B" w:rsidRPr="00BE06DB" w:rsidRDefault="0093014B" w:rsidP="00522A37">
      <w:pPr>
        <w:keepNext/>
        <w:autoSpaceDE w:val="0"/>
        <w:autoSpaceDN w:val="0"/>
        <w:adjustRightInd w:val="0"/>
        <w:jc w:val="center"/>
        <w:rPr>
          <w:color w:val="000000"/>
          <w:sz w:val="28"/>
          <w:szCs w:val="28"/>
        </w:rPr>
      </w:pPr>
      <w:r w:rsidRPr="00BE06DB">
        <w:rPr>
          <w:color w:val="000000"/>
          <w:sz w:val="28"/>
          <w:szCs w:val="28"/>
        </w:rPr>
        <w:t xml:space="preserve">Требования по защите территории от чрезвычайных ситуаций </w:t>
      </w:r>
      <w:r w:rsidR="00D84DB7" w:rsidRPr="00BE06DB">
        <w:rPr>
          <w:color w:val="000000"/>
          <w:sz w:val="28"/>
          <w:szCs w:val="28"/>
        </w:rPr>
        <w:br/>
      </w:r>
      <w:r w:rsidRPr="00BE06DB">
        <w:rPr>
          <w:color w:val="000000"/>
          <w:sz w:val="28"/>
          <w:szCs w:val="28"/>
        </w:rPr>
        <w:t xml:space="preserve">природного и техногенного характера, проведения мероприятий </w:t>
      </w:r>
      <w:r w:rsidR="00D84DB7" w:rsidRPr="00BE06DB">
        <w:rPr>
          <w:color w:val="000000"/>
          <w:sz w:val="28"/>
          <w:szCs w:val="28"/>
        </w:rPr>
        <w:br/>
      </w:r>
      <w:r w:rsidRPr="00BE06DB">
        <w:rPr>
          <w:color w:val="000000"/>
          <w:sz w:val="28"/>
          <w:szCs w:val="28"/>
        </w:rPr>
        <w:t>по гражданской обороне и обеспечению пожарной безопасности</w:t>
      </w:r>
    </w:p>
    <w:p w:rsidR="0093014B" w:rsidRPr="00BE06DB" w:rsidRDefault="0093014B" w:rsidP="00522A37">
      <w:pPr>
        <w:keepNext/>
        <w:autoSpaceDE w:val="0"/>
        <w:autoSpaceDN w:val="0"/>
        <w:adjustRightInd w:val="0"/>
        <w:jc w:val="center"/>
        <w:rPr>
          <w:color w:val="000000"/>
          <w:sz w:val="28"/>
          <w:szCs w:val="28"/>
        </w:rPr>
      </w:pPr>
    </w:p>
    <w:p w:rsidR="0093014B" w:rsidRPr="00BE06DB" w:rsidRDefault="0093014B" w:rsidP="00522A37">
      <w:pPr>
        <w:autoSpaceDE w:val="0"/>
        <w:autoSpaceDN w:val="0"/>
        <w:adjustRightInd w:val="0"/>
        <w:ind w:firstLine="709"/>
        <w:jc w:val="both"/>
        <w:rPr>
          <w:color w:val="000000"/>
          <w:sz w:val="28"/>
          <w:szCs w:val="28"/>
        </w:rPr>
      </w:pPr>
      <w:r w:rsidRPr="008C038A">
        <w:rPr>
          <w:color w:val="000000"/>
          <w:spacing w:val="-8"/>
          <w:sz w:val="28"/>
          <w:szCs w:val="28"/>
        </w:rPr>
        <w:t>Рассматриваемая территория расположена в г</w:t>
      </w:r>
      <w:r w:rsidR="00D84DB7" w:rsidRPr="008C038A">
        <w:rPr>
          <w:color w:val="000000"/>
          <w:spacing w:val="-8"/>
          <w:sz w:val="28"/>
          <w:szCs w:val="28"/>
        </w:rPr>
        <w:t>ороде, отнесенном к 1 категории</w:t>
      </w:r>
      <w:r w:rsidR="00D84DB7" w:rsidRPr="00BE06DB">
        <w:rPr>
          <w:color w:val="000000"/>
          <w:sz w:val="28"/>
          <w:szCs w:val="28"/>
        </w:rPr>
        <w:t xml:space="preserve"> </w:t>
      </w:r>
      <w:r w:rsidRPr="00BE06DB">
        <w:rPr>
          <w:color w:val="000000"/>
          <w:sz w:val="28"/>
          <w:szCs w:val="28"/>
        </w:rPr>
        <w:t xml:space="preserve">по </w:t>
      </w:r>
      <w:r w:rsidR="008C038A" w:rsidRPr="00BE06DB">
        <w:rPr>
          <w:color w:val="000000"/>
          <w:sz w:val="28"/>
          <w:szCs w:val="28"/>
        </w:rPr>
        <w:t xml:space="preserve">гражданской обороне </w:t>
      </w:r>
      <w:r w:rsidR="008C038A">
        <w:rPr>
          <w:color w:val="000000"/>
          <w:sz w:val="28"/>
          <w:szCs w:val="28"/>
        </w:rPr>
        <w:t xml:space="preserve"> (далее – </w:t>
      </w:r>
      <w:r w:rsidRPr="00BE06DB">
        <w:rPr>
          <w:color w:val="000000"/>
          <w:sz w:val="28"/>
          <w:szCs w:val="28"/>
        </w:rPr>
        <w:t>ГО</w:t>
      </w:r>
      <w:r w:rsidR="008C038A">
        <w:rPr>
          <w:color w:val="000000"/>
          <w:sz w:val="28"/>
          <w:szCs w:val="28"/>
        </w:rPr>
        <w:t>)</w:t>
      </w:r>
      <w:r w:rsidRPr="00BE06DB">
        <w:rPr>
          <w:color w:val="000000"/>
          <w:sz w:val="28"/>
          <w:szCs w:val="28"/>
        </w:rPr>
        <w:t xml:space="preserve"> и попадает в зону возможных сильных разрушений и радиоактивного</w:t>
      </w:r>
      <w:r w:rsidR="00D84DB7" w:rsidRPr="00BE06DB">
        <w:rPr>
          <w:color w:val="000000"/>
          <w:sz w:val="28"/>
          <w:szCs w:val="28"/>
        </w:rPr>
        <w:t xml:space="preserve"> </w:t>
      </w:r>
      <w:r w:rsidRPr="00BE06DB">
        <w:rPr>
          <w:color w:val="000000"/>
          <w:sz w:val="28"/>
          <w:szCs w:val="28"/>
        </w:rPr>
        <w:t>заражения.</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Категория ГО объекту не присваивается.</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Для передачи сигналов </w:t>
      </w:r>
      <w:r w:rsidR="008C038A">
        <w:rPr>
          <w:color w:val="000000"/>
          <w:sz w:val="28"/>
          <w:szCs w:val="28"/>
        </w:rPr>
        <w:t>ГО</w:t>
      </w:r>
      <w:r w:rsidRPr="00BE06DB">
        <w:rPr>
          <w:color w:val="000000"/>
          <w:sz w:val="28"/>
          <w:szCs w:val="28"/>
        </w:rPr>
        <w:t>, а также для оповещения</w:t>
      </w:r>
      <w:r w:rsidR="00D84DB7" w:rsidRPr="00BE06DB">
        <w:rPr>
          <w:color w:val="000000"/>
          <w:sz w:val="28"/>
          <w:szCs w:val="28"/>
        </w:rPr>
        <w:t xml:space="preserve"> </w:t>
      </w:r>
      <w:r w:rsidRPr="00BE06DB">
        <w:rPr>
          <w:color w:val="000000"/>
          <w:sz w:val="28"/>
          <w:szCs w:val="28"/>
        </w:rPr>
        <w:t xml:space="preserve">персонала </w:t>
      </w:r>
      <w:r w:rsidR="008C038A">
        <w:rPr>
          <w:color w:val="000000"/>
          <w:sz w:val="28"/>
          <w:szCs w:val="28"/>
        </w:rPr>
        <w:br/>
      </w:r>
      <w:r w:rsidRPr="00BE06DB">
        <w:rPr>
          <w:color w:val="000000"/>
          <w:sz w:val="28"/>
          <w:szCs w:val="28"/>
        </w:rPr>
        <w:t xml:space="preserve">о мероприятиях </w:t>
      </w:r>
      <w:r w:rsidR="008C038A">
        <w:rPr>
          <w:color w:val="000000"/>
          <w:sz w:val="28"/>
          <w:szCs w:val="28"/>
        </w:rPr>
        <w:t>ГО</w:t>
      </w:r>
      <w:r w:rsidRPr="00BE06DB">
        <w:rPr>
          <w:color w:val="000000"/>
          <w:sz w:val="28"/>
          <w:szCs w:val="28"/>
        </w:rPr>
        <w:t xml:space="preserve"> предусматриваются к</w:t>
      </w:r>
      <w:r w:rsidR="00D84DB7" w:rsidRPr="00BE06DB">
        <w:rPr>
          <w:color w:val="000000"/>
          <w:sz w:val="28"/>
          <w:szCs w:val="28"/>
        </w:rPr>
        <w:t xml:space="preserve"> </w:t>
      </w:r>
      <w:r w:rsidRPr="00BE06DB">
        <w:rPr>
          <w:color w:val="000000"/>
          <w:sz w:val="28"/>
          <w:szCs w:val="28"/>
        </w:rPr>
        <w:t>использованию</w:t>
      </w:r>
      <w:r w:rsidR="00D84DB7" w:rsidRPr="00BE06DB">
        <w:rPr>
          <w:color w:val="000000"/>
          <w:sz w:val="28"/>
          <w:szCs w:val="28"/>
        </w:rPr>
        <w:t xml:space="preserve"> </w:t>
      </w:r>
      <w:r w:rsidRPr="00BE06DB">
        <w:rPr>
          <w:color w:val="000000"/>
          <w:sz w:val="28"/>
          <w:szCs w:val="28"/>
        </w:rPr>
        <w:t>следующие средства связи:</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телефонная связь;</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городская радиотрансляция;</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городское телевидение.</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Оповещение при угрозе радиоактивного и химического заражения</w:t>
      </w:r>
      <w:r w:rsidR="00D84DB7" w:rsidRPr="00BE06DB">
        <w:rPr>
          <w:color w:val="000000"/>
          <w:sz w:val="28"/>
          <w:szCs w:val="28"/>
        </w:rPr>
        <w:t xml:space="preserve"> </w:t>
      </w:r>
      <w:r w:rsidRPr="00BE06DB">
        <w:rPr>
          <w:color w:val="000000"/>
          <w:sz w:val="28"/>
          <w:szCs w:val="28"/>
        </w:rPr>
        <w:t>(загрязнения)</w:t>
      </w:r>
      <w:r w:rsidR="00D84DB7" w:rsidRPr="00BE06DB">
        <w:rPr>
          <w:color w:val="000000"/>
          <w:sz w:val="28"/>
          <w:szCs w:val="28"/>
        </w:rPr>
        <w:t xml:space="preserve"> </w:t>
      </w:r>
      <w:r w:rsidRPr="00BE06DB">
        <w:rPr>
          <w:color w:val="000000"/>
          <w:sz w:val="28"/>
          <w:szCs w:val="28"/>
        </w:rPr>
        <w:t>проводится Главным управлением по делам ГО и ЧС</w:t>
      </w:r>
      <w:r w:rsidR="00D84DB7" w:rsidRPr="00BE06DB">
        <w:rPr>
          <w:color w:val="000000"/>
          <w:sz w:val="28"/>
          <w:szCs w:val="28"/>
        </w:rPr>
        <w:t xml:space="preserve"> </w:t>
      </w:r>
      <w:r w:rsidRPr="00BE06DB">
        <w:rPr>
          <w:color w:val="000000"/>
          <w:sz w:val="28"/>
          <w:szCs w:val="28"/>
        </w:rPr>
        <w:t>Архангельской области,</w:t>
      </w:r>
      <w:r w:rsidR="00D84DB7" w:rsidRPr="00BE06DB">
        <w:rPr>
          <w:color w:val="000000"/>
          <w:sz w:val="28"/>
          <w:szCs w:val="28"/>
        </w:rPr>
        <w:t xml:space="preserve"> </w:t>
      </w:r>
      <w:r w:rsidRPr="00BE06DB">
        <w:rPr>
          <w:color w:val="000000"/>
          <w:sz w:val="28"/>
          <w:szCs w:val="28"/>
        </w:rPr>
        <w:t xml:space="preserve">посредством абонентского телеграфа </w:t>
      </w:r>
      <w:r w:rsidR="0019201F" w:rsidRPr="00BE06DB">
        <w:rPr>
          <w:sz w:val="28"/>
          <w:szCs w:val="28"/>
        </w:rPr>
        <w:t>–</w:t>
      </w:r>
      <w:r w:rsidRPr="00BE06DB">
        <w:rPr>
          <w:color w:val="000000"/>
          <w:sz w:val="28"/>
          <w:szCs w:val="28"/>
        </w:rPr>
        <w:t xml:space="preserve"> подачей сигнала</w:t>
      </w:r>
      <w:r w:rsidR="00D84DB7" w:rsidRPr="00BE06DB">
        <w:rPr>
          <w:color w:val="000000"/>
          <w:sz w:val="28"/>
          <w:szCs w:val="28"/>
        </w:rPr>
        <w:t xml:space="preserve"> </w:t>
      </w:r>
      <w:r w:rsidRPr="00BE06DB">
        <w:rPr>
          <w:color w:val="000000"/>
          <w:sz w:val="28"/>
          <w:szCs w:val="28"/>
        </w:rPr>
        <w:t>"Внимание всем!" и последующей передачей телеграфного сообщения о радиационной опасности или о химической тревоге по радио и местному каналу</w:t>
      </w:r>
      <w:r w:rsidR="00D84DB7" w:rsidRPr="00BE06DB">
        <w:rPr>
          <w:color w:val="000000"/>
          <w:sz w:val="28"/>
          <w:szCs w:val="28"/>
        </w:rPr>
        <w:t xml:space="preserve"> </w:t>
      </w:r>
      <w:r w:rsidRPr="00BE06DB">
        <w:rPr>
          <w:color w:val="000000"/>
          <w:sz w:val="28"/>
          <w:szCs w:val="28"/>
        </w:rPr>
        <w:t>телевидения.</w:t>
      </w:r>
    </w:p>
    <w:p w:rsidR="0093014B" w:rsidRPr="00BE06DB" w:rsidRDefault="0093014B" w:rsidP="00522A37">
      <w:pPr>
        <w:autoSpaceDE w:val="0"/>
        <w:autoSpaceDN w:val="0"/>
        <w:adjustRightInd w:val="0"/>
        <w:ind w:firstLine="709"/>
        <w:jc w:val="both"/>
        <w:rPr>
          <w:color w:val="000000"/>
          <w:sz w:val="28"/>
          <w:szCs w:val="28"/>
        </w:rPr>
      </w:pPr>
      <w:r w:rsidRPr="008C038A">
        <w:rPr>
          <w:color w:val="000000"/>
          <w:spacing w:val="-4"/>
          <w:sz w:val="28"/>
          <w:szCs w:val="28"/>
        </w:rPr>
        <w:t>Аналогично оповещение о воздушной (ракетной и авиационной) опасности</w:t>
      </w:r>
      <w:r w:rsidR="00D84DB7" w:rsidRPr="00BE06DB">
        <w:rPr>
          <w:color w:val="000000"/>
          <w:sz w:val="28"/>
          <w:szCs w:val="28"/>
        </w:rPr>
        <w:t xml:space="preserve"> </w:t>
      </w:r>
      <w:r w:rsidRPr="00BE06DB">
        <w:rPr>
          <w:color w:val="000000"/>
          <w:sz w:val="28"/>
          <w:szCs w:val="28"/>
        </w:rPr>
        <w:t>проводится Главным управлением по делам ГО и ЧС</w:t>
      </w:r>
      <w:r w:rsidR="00D84DB7" w:rsidRPr="00BE06DB">
        <w:rPr>
          <w:color w:val="000000"/>
          <w:sz w:val="28"/>
          <w:szCs w:val="28"/>
        </w:rPr>
        <w:t xml:space="preserve"> </w:t>
      </w:r>
      <w:r w:rsidRPr="00BE06DB">
        <w:rPr>
          <w:color w:val="000000"/>
          <w:sz w:val="28"/>
          <w:szCs w:val="28"/>
        </w:rPr>
        <w:t>Архангельской</w:t>
      </w:r>
      <w:r w:rsidR="00D84DB7" w:rsidRPr="00BE06DB">
        <w:rPr>
          <w:color w:val="000000"/>
          <w:sz w:val="28"/>
          <w:szCs w:val="28"/>
        </w:rPr>
        <w:t xml:space="preserve"> </w:t>
      </w:r>
      <w:r w:rsidRPr="00BE06DB">
        <w:rPr>
          <w:color w:val="000000"/>
          <w:sz w:val="28"/>
          <w:szCs w:val="28"/>
        </w:rPr>
        <w:t>области</w:t>
      </w:r>
      <w:r w:rsidR="00D84DB7" w:rsidRPr="00BE06DB">
        <w:rPr>
          <w:color w:val="000000"/>
          <w:sz w:val="28"/>
          <w:szCs w:val="28"/>
        </w:rPr>
        <w:t xml:space="preserve"> </w:t>
      </w:r>
      <w:r w:rsidR="008C038A">
        <w:rPr>
          <w:color w:val="000000"/>
          <w:sz w:val="28"/>
          <w:szCs w:val="28"/>
        </w:rPr>
        <w:br/>
      </w:r>
      <w:r w:rsidRPr="00BE06DB">
        <w:rPr>
          <w:color w:val="000000"/>
          <w:sz w:val="28"/>
          <w:szCs w:val="28"/>
        </w:rPr>
        <w:t>в общей системе оповещения населения подачей сигнала "Внимание всем!"</w:t>
      </w:r>
      <w:r w:rsidR="001F3CFC" w:rsidRPr="00BE06DB">
        <w:rPr>
          <w:color w:val="000000"/>
          <w:sz w:val="28"/>
          <w:szCs w:val="28"/>
        </w:rPr>
        <w:t xml:space="preserve"> </w:t>
      </w:r>
      <w:r w:rsidR="008C038A">
        <w:rPr>
          <w:color w:val="000000"/>
          <w:sz w:val="28"/>
          <w:szCs w:val="28"/>
        </w:rPr>
        <w:br/>
      </w:r>
      <w:r w:rsidRPr="00BE06DB">
        <w:rPr>
          <w:color w:val="000000"/>
          <w:sz w:val="28"/>
          <w:szCs w:val="28"/>
        </w:rPr>
        <w:t>и передачей речевого сообщения о воздушн</w:t>
      </w:r>
      <w:r w:rsidR="008C038A">
        <w:rPr>
          <w:color w:val="000000"/>
          <w:sz w:val="28"/>
          <w:szCs w:val="28"/>
        </w:rPr>
        <w:t xml:space="preserve">ой тревоге по радио и местному </w:t>
      </w:r>
      <w:r w:rsidRPr="00BE06DB">
        <w:rPr>
          <w:color w:val="000000"/>
          <w:sz w:val="28"/>
          <w:szCs w:val="28"/>
        </w:rPr>
        <w:t>телевидению.</w:t>
      </w:r>
    </w:p>
    <w:p w:rsidR="0093014B" w:rsidRPr="00BE06DB" w:rsidRDefault="0093014B" w:rsidP="00522A37">
      <w:pPr>
        <w:autoSpaceDE w:val="0"/>
        <w:autoSpaceDN w:val="0"/>
        <w:adjustRightInd w:val="0"/>
        <w:jc w:val="both"/>
        <w:rPr>
          <w:color w:val="000000"/>
          <w:sz w:val="28"/>
          <w:szCs w:val="28"/>
        </w:rPr>
      </w:pPr>
    </w:p>
    <w:p w:rsidR="0093014B" w:rsidRPr="00BE06DB" w:rsidRDefault="0093014B" w:rsidP="00522A37">
      <w:pPr>
        <w:keepNext/>
        <w:autoSpaceDE w:val="0"/>
        <w:autoSpaceDN w:val="0"/>
        <w:adjustRightInd w:val="0"/>
        <w:jc w:val="center"/>
        <w:rPr>
          <w:color w:val="000000"/>
          <w:sz w:val="28"/>
          <w:szCs w:val="28"/>
        </w:rPr>
      </w:pPr>
      <w:r w:rsidRPr="00BE06DB">
        <w:rPr>
          <w:color w:val="000000"/>
          <w:sz w:val="28"/>
          <w:szCs w:val="28"/>
        </w:rPr>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 xml:space="preserve">по предупреждению чрезвычайных ситуаций природного </w:t>
      </w:r>
      <w:r w:rsidR="001F3CFC" w:rsidRPr="00BE06DB">
        <w:rPr>
          <w:color w:val="000000"/>
          <w:sz w:val="28"/>
          <w:szCs w:val="28"/>
        </w:rPr>
        <w:br/>
      </w:r>
      <w:r w:rsidRPr="00BE06DB">
        <w:rPr>
          <w:color w:val="000000"/>
          <w:sz w:val="28"/>
          <w:szCs w:val="28"/>
        </w:rPr>
        <w:t>и техногенного характера</w:t>
      </w:r>
    </w:p>
    <w:p w:rsidR="0093014B" w:rsidRPr="00BE06DB" w:rsidRDefault="0093014B" w:rsidP="00522A37">
      <w:pPr>
        <w:keepNext/>
        <w:autoSpaceDE w:val="0"/>
        <w:autoSpaceDN w:val="0"/>
        <w:adjustRightInd w:val="0"/>
        <w:jc w:val="center"/>
        <w:rPr>
          <w:color w:val="000000"/>
          <w:sz w:val="28"/>
          <w:szCs w:val="28"/>
        </w:rPr>
      </w:pP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Категория объекта по </w:t>
      </w:r>
      <w:proofErr w:type="spellStart"/>
      <w:r w:rsidRPr="00BE06DB">
        <w:rPr>
          <w:color w:val="000000"/>
          <w:sz w:val="28"/>
          <w:szCs w:val="28"/>
        </w:rPr>
        <w:t>молниезащите</w:t>
      </w:r>
      <w:proofErr w:type="spellEnd"/>
      <w:r w:rsidRPr="00BE06DB">
        <w:rPr>
          <w:color w:val="000000"/>
          <w:sz w:val="28"/>
          <w:szCs w:val="28"/>
        </w:rPr>
        <w:t xml:space="preserve"> </w:t>
      </w:r>
      <w:r w:rsidR="007B33EF" w:rsidRPr="00BE06DB">
        <w:rPr>
          <w:sz w:val="28"/>
          <w:szCs w:val="28"/>
        </w:rPr>
        <w:t>–</w:t>
      </w:r>
      <w:r w:rsidRPr="00BE06DB">
        <w:rPr>
          <w:color w:val="000000"/>
          <w:sz w:val="28"/>
          <w:szCs w:val="28"/>
        </w:rPr>
        <w:t xml:space="preserve"> </w:t>
      </w:r>
      <w:r w:rsidRPr="00BE06DB">
        <w:rPr>
          <w:color w:val="000000"/>
          <w:sz w:val="28"/>
          <w:szCs w:val="28"/>
          <w:lang w:val="en-US"/>
        </w:rPr>
        <w:t>II</w:t>
      </w:r>
      <w:r w:rsidRPr="00BE06DB">
        <w:rPr>
          <w:color w:val="000000"/>
          <w:sz w:val="28"/>
          <w:szCs w:val="28"/>
        </w:rPr>
        <w:t>.</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Технические решения по защите зданий от грозовых разрядов приняты (по РД</w:t>
      </w:r>
      <w:r w:rsidR="001F3CFC" w:rsidRPr="00BE06DB">
        <w:rPr>
          <w:color w:val="000000"/>
          <w:sz w:val="28"/>
          <w:szCs w:val="28"/>
        </w:rPr>
        <w:t xml:space="preserve"> </w:t>
      </w:r>
      <w:r w:rsidRPr="00BE06DB">
        <w:rPr>
          <w:color w:val="000000"/>
          <w:sz w:val="28"/>
          <w:szCs w:val="28"/>
        </w:rPr>
        <w:t xml:space="preserve">34.21.122-87 "Инструкция по устройству </w:t>
      </w:r>
      <w:proofErr w:type="spellStart"/>
      <w:r w:rsidRPr="00BE06DB">
        <w:rPr>
          <w:color w:val="000000"/>
          <w:sz w:val="28"/>
          <w:szCs w:val="28"/>
        </w:rPr>
        <w:t>молниезащиты</w:t>
      </w:r>
      <w:proofErr w:type="spellEnd"/>
      <w:r w:rsidRPr="00BE06DB">
        <w:rPr>
          <w:color w:val="000000"/>
          <w:sz w:val="28"/>
          <w:szCs w:val="28"/>
        </w:rPr>
        <w:t xml:space="preserve"> зданий и сооружений"). </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lastRenderedPageBreak/>
        <w:t xml:space="preserve">В перечне потенциально опасных объектов, аварии на которых могут стать причиной возникновения </w:t>
      </w:r>
      <w:r w:rsidR="008C038A" w:rsidRPr="00BE06DB">
        <w:rPr>
          <w:color w:val="000000"/>
          <w:sz w:val="28"/>
          <w:szCs w:val="28"/>
        </w:rPr>
        <w:t xml:space="preserve">чрезвычайных ситуаций </w:t>
      </w:r>
      <w:r w:rsidR="008C038A">
        <w:rPr>
          <w:color w:val="000000"/>
          <w:sz w:val="28"/>
          <w:szCs w:val="28"/>
        </w:rPr>
        <w:t xml:space="preserve">(далее – </w:t>
      </w:r>
      <w:r w:rsidRPr="00BE06DB">
        <w:rPr>
          <w:color w:val="000000"/>
          <w:sz w:val="28"/>
          <w:szCs w:val="28"/>
        </w:rPr>
        <w:t>ЧС</w:t>
      </w:r>
      <w:r w:rsidR="008C038A">
        <w:rPr>
          <w:color w:val="000000"/>
          <w:sz w:val="28"/>
          <w:szCs w:val="28"/>
        </w:rPr>
        <w:t>)</w:t>
      </w:r>
      <w:r w:rsidRPr="00BE06DB">
        <w:rPr>
          <w:color w:val="000000"/>
          <w:sz w:val="28"/>
          <w:szCs w:val="28"/>
        </w:rPr>
        <w:t xml:space="preserve"> на объекте </w:t>
      </w:r>
      <w:r w:rsidRPr="008C038A">
        <w:rPr>
          <w:color w:val="000000"/>
          <w:spacing w:val="-4"/>
          <w:sz w:val="28"/>
          <w:szCs w:val="28"/>
        </w:rPr>
        <w:t xml:space="preserve">строительства </w:t>
      </w:r>
      <w:r w:rsidR="0019201F" w:rsidRPr="008C038A">
        <w:rPr>
          <w:spacing w:val="-4"/>
          <w:sz w:val="28"/>
          <w:szCs w:val="28"/>
        </w:rPr>
        <w:t>–</w:t>
      </w:r>
      <w:r w:rsidRPr="008C038A">
        <w:rPr>
          <w:color w:val="000000"/>
          <w:spacing w:val="-4"/>
          <w:sz w:val="28"/>
          <w:szCs w:val="28"/>
        </w:rPr>
        <w:t xml:space="preserve"> хранилища хлора ОАО "</w:t>
      </w:r>
      <w:proofErr w:type="spellStart"/>
      <w:r w:rsidRPr="008C038A">
        <w:rPr>
          <w:color w:val="000000"/>
          <w:spacing w:val="-4"/>
          <w:sz w:val="28"/>
          <w:szCs w:val="28"/>
        </w:rPr>
        <w:t>Соломбальский</w:t>
      </w:r>
      <w:proofErr w:type="spellEnd"/>
      <w:r w:rsidRPr="008C038A">
        <w:rPr>
          <w:color w:val="000000"/>
          <w:spacing w:val="-4"/>
          <w:sz w:val="28"/>
          <w:szCs w:val="28"/>
        </w:rPr>
        <w:t xml:space="preserve"> ЦБК" и ст. Архангельск, </w:t>
      </w:r>
      <w:r w:rsidRPr="00BE06DB">
        <w:rPr>
          <w:color w:val="000000"/>
          <w:sz w:val="28"/>
          <w:szCs w:val="28"/>
        </w:rPr>
        <w:t>аварии на которых могут привести</w:t>
      </w:r>
      <w:r w:rsidR="001F3CFC" w:rsidRPr="00BE06DB">
        <w:rPr>
          <w:color w:val="000000"/>
          <w:sz w:val="28"/>
          <w:szCs w:val="28"/>
        </w:rPr>
        <w:t xml:space="preserve"> </w:t>
      </w:r>
      <w:r w:rsidRPr="00BE06DB">
        <w:rPr>
          <w:color w:val="000000"/>
          <w:sz w:val="28"/>
          <w:szCs w:val="28"/>
        </w:rPr>
        <w:t xml:space="preserve">к аварийным проливам с образованием облака паров хлора. </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Оповещение при угрозе химического заражения (загрязнения) проводится Главным управлением по делам ГО и ЧС Архангельской области посредством абонентского телеграфа</w:t>
      </w:r>
      <w:r w:rsidR="008C038A">
        <w:rPr>
          <w:color w:val="000000"/>
          <w:sz w:val="28"/>
          <w:szCs w:val="28"/>
        </w:rPr>
        <w:t xml:space="preserve"> – </w:t>
      </w:r>
      <w:r w:rsidRPr="00BE06DB">
        <w:rPr>
          <w:color w:val="000000"/>
          <w:sz w:val="28"/>
          <w:szCs w:val="28"/>
        </w:rPr>
        <w:t xml:space="preserve">подачей сигнала "Внимание всем!" и последующей </w:t>
      </w:r>
      <w:r w:rsidRPr="008C038A">
        <w:rPr>
          <w:color w:val="000000"/>
          <w:spacing w:val="-4"/>
          <w:sz w:val="28"/>
          <w:szCs w:val="28"/>
        </w:rPr>
        <w:t>передачей телеграфного сообщения о радиационной опасности или о химической</w:t>
      </w:r>
      <w:r w:rsidRPr="00BE06DB">
        <w:rPr>
          <w:color w:val="000000"/>
          <w:sz w:val="28"/>
          <w:szCs w:val="28"/>
        </w:rPr>
        <w:t xml:space="preserve"> тревоге по радио и местному каналу телевидения.</w:t>
      </w:r>
    </w:p>
    <w:p w:rsidR="0093014B" w:rsidRPr="00BE06DB" w:rsidRDefault="0093014B" w:rsidP="00522A37">
      <w:pPr>
        <w:autoSpaceDE w:val="0"/>
        <w:autoSpaceDN w:val="0"/>
        <w:adjustRightInd w:val="0"/>
        <w:jc w:val="both"/>
        <w:rPr>
          <w:color w:val="000000"/>
          <w:sz w:val="28"/>
          <w:szCs w:val="28"/>
        </w:rPr>
      </w:pPr>
    </w:p>
    <w:p w:rsidR="0093014B" w:rsidRPr="00BE06DB" w:rsidRDefault="0093014B" w:rsidP="00522A37">
      <w:pPr>
        <w:keepNext/>
        <w:autoSpaceDE w:val="0"/>
        <w:autoSpaceDN w:val="0"/>
        <w:adjustRightInd w:val="0"/>
        <w:jc w:val="center"/>
        <w:rPr>
          <w:color w:val="000000"/>
          <w:sz w:val="28"/>
          <w:szCs w:val="28"/>
        </w:rPr>
      </w:pPr>
      <w:r w:rsidRPr="00BE06DB">
        <w:rPr>
          <w:color w:val="000000"/>
          <w:sz w:val="28"/>
          <w:szCs w:val="28"/>
        </w:rPr>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 xml:space="preserve">по предупреждению чрезвычайных ситуаций в случае аварий </w:t>
      </w:r>
      <w:r w:rsidR="001F3CFC" w:rsidRPr="00BE06DB">
        <w:rPr>
          <w:color w:val="000000"/>
          <w:sz w:val="28"/>
          <w:szCs w:val="28"/>
        </w:rPr>
        <w:br/>
      </w:r>
      <w:r w:rsidRPr="00BE06DB">
        <w:rPr>
          <w:color w:val="000000"/>
          <w:sz w:val="28"/>
          <w:szCs w:val="28"/>
        </w:rPr>
        <w:t>на проектируемом объекте</w:t>
      </w:r>
    </w:p>
    <w:p w:rsidR="0093014B" w:rsidRPr="00BE06DB" w:rsidRDefault="0093014B" w:rsidP="00522A37">
      <w:pPr>
        <w:keepNext/>
        <w:autoSpaceDE w:val="0"/>
        <w:autoSpaceDN w:val="0"/>
        <w:adjustRightInd w:val="0"/>
        <w:jc w:val="center"/>
        <w:rPr>
          <w:color w:val="000000"/>
          <w:sz w:val="28"/>
          <w:szCs w:val="28"/>
        </w:rPr>
      </w:pPr>
    </w:p>
    <w:p w:rsidR="0093014B" w:rsidRPr="00BE06DB" w:rsidRDefault="0093014B" w:rsidP="00522A37">
      <w:pPr>
        <w:autoSpaceDE w:val="0"/>
        <w:autoSpaceDN w:val="0"/>
        <w:adjustRightInd w:val="0"/>
        <w:ind w:firstLine="709"/>
        <w:jc w:val="both"/>
        <w:rPr>
          <w:color w:val="000000"/>
          <w:sz w:val="28"/>
          <w:szCs w:val="28"/>
        </w:rPr>
      </w:pPr>
      <w:r w:rsidRPr="008C038A">
        <w:rPr>
          <w:color w:val="000000"/>
          <w:spacing w:val="-4"/>
          <w:sz w:val="28"/>
          <w:szCs w:val="28"/>
        </w:rPr>
        <w:t>В целях обеспечения сохранности существующих строений и безопасности</w:t>
      </w:r>
      <w:r w:rsidRPr="00BE06DB">
        <w:rPr>
          <w:color w:val="000000"/>
          <w:sz w:val="28"/>
          <w:szCs w:val="28"/>
        </w:rPr>
        <w:t xml:space="preserve"> производства работ в разделе "Организация строительства" разработать необходимые мероприятия и конструктивные решения, в т</w:t>
      </w:r>
      <w:r w:rsidR="001F3CFC" w:rsidRPr="00BE06DB">
        <w:rPr>
          <w:color w:val="000000"/>
          <w:sz w:val="28"/>
          <w:szCs w:val="28"/>
        </w:rPr>
        <w:t xml:space="preserve">ом </w:t>
      </w:r>
      <w:r w:rsidRPr="00BE06DB">
        <w:rPr>
          <w:color w:val="000000"/>
          <w:sz w:val="28"/>
          <w:szCs w:val="28"/>
        </w:rPr>
        <w:t>ч</w:t>
      </w:r>
      <w:r w:rsidR="001F3CFC" w:rsidRPr="00BE06DB">
        <w:rPr>
          <w:color w:val="000000"/>
          <w:sz w:val="28"/>
          <w:szCs w:val="28"/>
        </w:rPr>
        <w:t>исле</w:t>
      </w:r>
      <w:r w:rsidRPr="00BE06DB">
        <w:rPr>
          <w:color w:val="000000"/>
          <w:sz w:val="28"/>
          <w:szCs w:val="28"/>
        </w:rPr>
        <w:t xml:space="preserve"> </w:t>
      </w:r>
      <w:r w:rsidR="008C038A">
        <w:rPr>
          <w:color w:val="000000"/>
          <w:sz w:val="28"/>
          <w:szCs w:val="28"/>
        </w:rPr>
        <w:br/>
      </w:r>
      <w:r w:rsidRPr="00BE06DB">
        <w:rPr>
          <w:color w:val="000000"/>
          <w:sz w:val="28"/>
          <w:szCs w:val="28"/>
        </w:rPr>
        <w:t>при необходимости:</w:t>
      </w:r>
    </w:p>
    <w:p w:rsidR="0093014B" w:rsidRPr="00BE06DB" w:rsidRDefault="0093014B" w:rsidP="00522A37">
      <w:pPr>
        <w:autoSpaceDE w:val="0"/>
        <w:autoSpaceDN w:val="0"/>
        <w:adjustRightInd w:val="0"/>
        <w:ind w:firstLine="709"/>
        <w:jc w:val="both"/>
        <w:rPr>
          <w:color w:val="000000"/>
          <w:sz w:val="28"/>
          <w:szCs w:val="28"/>
        </w:rPr>
      </w:pPr>
      <w:proofErr w:type="spellStart"/>
      <w:r w:rsidRPr="002C6F80">
        <w:rPr>
          <w:color w:val="000000"/>
          <w:spacing w:val="-8"/>
          <w:sz w:val="28"/>
          <w:szCs w:val="28"/>
        </w:rPr>
        <w:t>лидерное</w:t>
      </w:r>
      <w:proofErr w:type="spellEnd"/>
      <w:r w:rsidRPr="002C6F80">
        <w:rPr>
          <w:color w:val="000000"/>
          <w:spacing w:val="-8"/>
          <w:sz w:val="28"/>
          <w:szCs w:val="28"/>
        </w:rPr>
        <w:t xml:space="preserve"> бурение скважин при проведении сваебойных работ для</w:t>
      </w:r>
      <w:r w:rsidR="001F3CFC" w:rsidRPr="002C6F80">
        <w:rPr>
          <w:color w:val="000000"/>
          <w:spacing w:val="-8"/>
          <w:sz w:val="28"/>
          <w:szCs w:val="28"/>
        </w:rPr>
        <w:t xml:space="preserve"> </w:t>
      </w:r>
      <w:r w:rsidRPr="002C6F80">
        <w:rPr>
          <w:color w:val="000000"/>
          <w:spacing w:val="-8"/>
          <w:sz w:val="28"/>
          <w:szCs w:val="28"/>
        </w:rPr>
        <w:t>уменьшения</w:t>
      </w:r>
      <w:r w:rsidR="001F3CFC" w:rsidRPr="00BE06DB">
        <w:rPr>
          <w:color w:val="000000"/>
          <w:sz w:val="28"/>
          <w:szCs w:val="28"/>
        </w:rPr>
        <w:t xml:space="preserve"> </w:t>
      </w:r>
      <w:proofErr w:type="spellStart"/>
      <w:r w:rsidRPr="00BE06DB">
        <w:rPr>
          <w:color w:val="000000"/>
          <w:sz w:val="28"/>
          <w:szCs w:val="28"/>
        </w:rPr>
        <w:t>вибродинамического</w:t>
      </w:r>
      <w:proofErr w:type="spellEnd"/>
      <w:r w:rsidRPr="00BE06DB">
        <w:rPr>
          <w:color w:val="000000"/>
          <w:sz w:val="28"/>
          <w:szCs w:val="28"/>
        </w:rPr>
        <w:t xml:space="preserve"> воздействия на окружающую застройку;</w:t>
      </w:r>
    </w:p>
    <w:p w:rsidR="0093014B" w:rsidRPr="00BE06DB" w:rsidRDefault="0093014B" w:rsidP="00522A37">
      <w:pPr>
        <w:autoSpaceDE w:val="0"/>
        <w:autoSpaceDN w:val="0"/>
        <w:adjustRightInd w:val="0"/>
        <w:ind w:firstLine="709"/>
        <w:jc w:val="both"/>
        <w:rPr>
          <w:color w:val="000000"/>
          <w:sz w:val="28"/>
          <w:szCs w:val="28"/>
        </w:rPr>
      </w:pPr>
      <w:r w:rsidRPr="002C6F80">
        <w:rPr>
          <w:color w:val="000000"/>
          <w:spacing w:val="-4"/>
          <w:sz w:val="28"/>
          <w:szCs w:val="28"/>
        </w:rPr>
        <w:t>организация мониторинга за зданиями и сооружениями в ходе проведения</w:t>
      </w:r>
      <w:r w:rsidR="001F3CFC" w:rsidRPr="00BE06DB">
        <w:rPr>
          <w:color w:val="000000"/>
          <w:sz w:val="28"/>
          <w:szCs w:val="28"/>
        </w:rPr>
        <w:t xml:space="preserve"> </w:t>
      </w:r>
      <w:r w:rsidRPr="00BE06DB">
        <w:rPr>
          <w:color w:val="000000"/>
          <w:sz w:val="28"/>
          <w:szCs w:val="28"/>
        </w:rPr>
        <w:t>строительных работ;</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ограждение строительной площадки и организация охраны объекта;</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ввод ограничений углов поворота стрелы крана (ограничение зоны</w:t>
      </w:r>
      <w:r w:rsidR="001F3CFC" w:rsidRPr="00BE06DB">
        <w:rPr>
          <w:color w:val="000000"/>
          <w:sz w:val="28"/>
          <w:szCs w:val="28"/>
        </w:rPr>
        <w:t xml:space="preserve"> </w:t>
      </w:r>
      <w:r w:rsidRPr="00BE06DB">
        <w:rPr>
          <w:color w:val="000000"/>
          <w:sz w:val="28"/>
          <w:szCs w:val="28"/>
        </w:rPr>
        <w:t xml:space="preserve">обслуживания), ввод ограничений высоты подъема груза. </w:t>
      </w:r>
    </w:p>
    <w:p w:rsidR="0093014B" w:rsidRPr="00BE06DB" w:rsidRDefault="0093014B" w:rsidP="00522A37">
      <w:pPr>
        <w:autoSpaceDE w:val="0"/>
        <w:autoSpaceDN w:val="0"/>
        <w:adjustRightInd w:val="0"/>
        <w:jc w:val="both"/>
        <w:rPr>
          <w:color w:val="000000"/>
          <w:sz w:val="28"/>
          <w:szCs w:val="28"/>
        </w:rPr>
      </w:pPr>
    </w:p>
    <w:p w:rsidR="0093014B" w:rsidRPr="00BE06DB" w:rsidRDefault="0093014B" w:rsidP="00522A37">
      <w:pPr>
        <w:keepNext/>
        <w:autoSpaceDE w:val="0"/>
        <w:autoSpaceDN w:val="0"/>
        <w:adjustRightInd w:val="0"/>
        <w:jc w:val="center"/>
        <w:rPr>
          <w:color w:val="000000"/>
          <w:sz w:val="28"/>
          <w:szCs w:val="28"/>
        </w:rPr>
      </w:pPr>
      <w:r w:rsidRPr="00BE06DB">
        <w:rPr>
          <w:color w:val="000000"/>
          <w:sz w:val="28"/>
          <w:szCs w:val="28"/>
        </w:rPr>
        <w:t xml:space="preserve">Решения по инженерно-техническим мероприятиям </w:t>
      </w:r>
      <w:r w:rsidR="001F3CFC" w:rsidRPr="00BE06DB">
        <w:rPr>
          <w:color w:val="000000"/>
          <w:sz w:val="28"/>
          <w:szCs w:val="28"/>
        </w:rPr>
        <w:br/>
      </w:r>
      <w:r w:rsidRPr="00BE06DB">
        <w:rPr>
          <w:color w:val="000000"/>
          <w:sz w:val="28"/>
          <w:szCs w:val="28"/>
        </w:rPr>
        <w:t>по пожарной безопасности объекта</w:t>
      </w:r>
    </w:p>
    <w:p w:rsidR="0093014B" w:rsidRPr="00BE06DB" w:rsidRDefault="0093014B" w:rsidP="00522A37">
      <w:pPr>
        <w:keepNext/>
        <w:autoSpaceDE w:val="0"/>
        <w:autoSpaceDN w:val="0"/>
        <w:adjustRightInd w:val="0"/>
        <w:jc w:val="center"/>
        <w:rPr>
          <w:color w:val="000000"/>
          <w:sz w:val="28"/>
          <w:szCs w:val="28"/>
        </w:rPr>
      </w:pP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 проекте предусматриваются констр</w:t>
      </w:r>
      <w:r w:rsidR="001F3CFC" w:rsidRPr="00BE06DB">
        <w:rPr>
          <w:color w:val="000000"/>
          <w:sz w:val="28"/>
          <w:szCs w:val="28"/>
        </w:rPr>
        <w:t xml:space="preserve">уктивные, объемно-планировочные </w:t>
      </w:r>
      <w:r w:rsidRPr="00BE06DB">
        <w:rPr>
          <w:color w:val="000000"/>
          <w:sz w:val="28"/>
          <w:szCs w:val="28"/>
        </w:rPr>
        <w:t>и инженерно-технические решения, обеспечивающие в случае пожара:</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возможность эвакуации людей наружу до наступления угрозы их жизни</w:t>
      </w:r>
      <w:r w:rsidR="001F3CFC" w:rsidRPr="00BE06DB">
        <w:rPr>
          <w:color w:val="000000"/>
          <w:sz w:val="28"/>
          <w:szCs w:val="28"/>
        </w:rPr>
        <w:t xml:space="preserve"> </w:t>
      </w:r>
      <w:r w:rsidRPr="00BE06DB">
        <w:rPr>
          <w:color w:val="000000"/>
          <w:sz w:val="28"/>
          <w:szCs w:val="28"/>
        </w:rPr>
        <w:t>и здоровью вследствие воздействия ОФП;</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возможность доступа личного состава пожарных подразделений и подачи</w:t>
      </w:r>
      <w:r w:rsidR="001F3CFC" w:rsidRPr="00BE06DB">
        <w:rPr>
          <w:color w:val="000000"/>
          <w:sz w:val="28"/>
          <w:szCs w:val="28"/>
        </w:rPr>
        <w:t xml:space="preserve"> </w:t>
      </w:r>
      <w:r w:rsidRPr="00BE06DB">
        <w:rPr>
          <w:color w:val="000000"/>
          <w:sz w:val="28"/>
          <w:szCs w:val="28"/>
        </w:rPr>
        <w:t xml:space="preserve">средств пожаротушения к очагу пожара, а также проведения мероприятий </w:t>
      </w:r>
      <w:r w:rsidR="002C6F80">
        <w:rPr>
          <w:color w:val="000000"/>
          <w:sz w:val="28"/>
          <w:szCs w:val="28"/>
        </w:rPr>
        <w:br/>
      </w:r>
      <w:r w:rsidRPr="00BE06DB">
        <w:rPr>
          <w:color w:val="000000"/>
          <w:sz w:val="28"/>
          <w:szCs w:val="28"/>
        </w:rPr>
        <w:t>по</w:t>
      </w:r>
      <w:r w:rsidR="001F3CFC" w:rsidRPr="00BE06DB">
        <w:rPr>
          <w:color w:val="000000"/>
          <w:sz w:val="28"/>
          <w:szCs w:val="28"/>
        </w:rPr>
        <w:t xml:space="preserve"> </w:t>
      </w:r>
      <w:r w:rsidRPr="00BE06DB">
        <w:rPr>
          <w:color w:val="000000"/>
          <w:sz w:val="28"/>
          <w:szCs w:val="28"/>
        </w:rPr>
        <w:t>спасению людей и материальных ценностей;</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нераспространение пожара на рядом расположенные здания.</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Защита объекта от пожара построена на базе положений, изложенных</w:t>
      </w:r>
      <w:r w:rsidR="001F3CFC" w:rsidRPr="00BE06DB">
        <w:rPr>
          <w:color w:val="000000"/>
          <w:sz w:val="28"/>
          <w:szCs w:val="28"/>
        </w:rPr>
        <w:t xml:space="preserve"> </w:t>
      </w:r>
      <w:r w:rsidR="002C6F80">
        <w:rPr>
          <w:color w:val="000000"/>
          <w:sz w:val="28"/>
          <w:szCs w:val="28"/>
        </w:rPr>
        <w:br/>
        <w:t>в Федеральном законе от 22.07.</w:t>
      </w:r>
      <w:r w:rsidRPr="00BE06DB">
        <w:rPr>
          <w:color w:val="000000"/>
          <w:sz w:val="28"/>
          <w:szCs w:val="28"/>
        </w:rPr>
        <w:t>2008 № 123-ФЗ "Технический регламент</w:t>
      </w:r>
      <w:r w:rsidR="001F3CFC" w:rsidRPr="00BE06DB">
        <w:rPr>
          <w:color w:val="000000"/>
          <w:sz w:val="28"/>
          <w:szCs w:val="28"/>
        </w:rPr>
        <w:t xml:space="preserve"> </w:t>
      </w:r>
      <w:r w:rsidR="002C6F80">
        <w:rPr>
          <w:color w:val="000000"/>
          <w:sz w:val="28"/>
          <w:szCs w:val="28"/>
        </w:rPr>
        <w:br/>
      </w:r>
      <w:r w:rsidRPr="002C6F80">
        <w:rPr>
          <w:color w:val="000000"/>
          <w:spacing w:val="-6"/>
          <w:sz w:val="28"/>
          <w:szCs w:val="28"/>
        </w:rPr>
        <w:t>о требованиях пожарной безопасности" и обеспечивается следующими</w:t>
      </w:r>
      <w:r w:rsidR="001F3CFC" w:rsidRPr="002C6F80">
        <w:rPr>
          <w:color w:val="000000"/>
          <w:spacing w:val="-6"/>
          <w:sz w:val="28"/>
          <w:szCs w:val="28"/>
        </w:rPr>
        <w:t xml:space="preserve"> </w:t>
      </w:r>
      <w:r w:rsidRPr="002C6F80">
        <w:rPr>
          <w:color w:val="000000"/>
          <w:spacing w:val="-6"/>
          <w:sz w:val="28"/>
          <w:szCs w:val="28"/>
        </w:rPr>
        <w:t>системами:</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системой предотвращения пожаров;</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системой противопожарной защиты;</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организационно-техническими мероприятиями.</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 состав системы предотвращения пожаров входит:</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lastRenderedPageBreak/>
        <w:t>применение огнестойких и негорючих строительных, отделочных</w:t>
      </w:r>
      <w:r w:rsidR="001F3CFC" w:rsidRPr="00BE06DB">
        <w:rPr>
          <w:color w:val="000000"/>
          <w:sz w:val="28"/>
          <w:szCs w:val="28"/>
        </w:rPr>
        <w:t xml:space="preserve"> </w:t>
      </w:r>
      <w:r w:rsidRPr="00BE06DB">
        <w:rPr>
          <w:color w:val="000000"/>
          <w:sz w:val="28"/>
          <w:szCs w:val="28"/>
        </w:rPr>
        <w:t xml:space="preserve">и теплоизоляционных веществ и материалов; </w:t>
      </w:r>
    </w:p>
    <w:p w:rsidR="0093014B" w:rsidRPr="00BE06DB" w:rsidRDefault="0093014B" w:rsidP="00522A37">
      <w:pPr>
        <w:autoSpaceDE w:val="0"/>
        <w:autoSpaceDN w:val="0"/>
        <w:adjustRightInd w:val="0"/>
        <w:ind w:firstLine="709"/>
        <w:jc w:val="both"/>
        <w:rPr>
          <w:color w:val="000000"/>
          <w:sz w:val="28"/>
          <w:szCs w:val="28"/>
        </w:rPr>
      </w:pPr>
      <w:r w:rsidRPr="002C6F80">
        <w:rPr>
          <w:color w:val="000000"/>
          <w:spacing w:val="-4"/>
          <w:sz w:val="28"/>
          <w:szCs w:val="28"/>
        </w:rPr>
        <w:t>снижение пожарной нагрузки путем ограничения по применению горючих</w:t>
      </w:r>
      <w:r w:rsidR="001F3CFC" w:rsidRPr="00BE06DB">
        <w:rPr>
          <w:color w:val="000000"/>
          <w:sz w:val="28"/>
          <w:szCs w:val="28"/>
        </w:rPr>
        <w:t xml:space="preserve"> </w:t>
      </w:r>
      <w:r w:rsidRPr="00BE06DB">
        <w:rPr>
          <w:color w:val="000000"/>
          <w:sz w:val="28"/>
          <w:szCs w:val="28"/>
        </w:rPr>
        <w:t xml:space="preserve">материалов, при необходимости их огнезащита; </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защита пожароопасного оборудования; </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выполнение мероприятий по исключению источников зажигания и т.п.</w:t>
      </w:r>
    </w:p>
    <w:p w:rsidR="0093014B" w:rsidRPr="00BE06DB" w:rsidRDefault="0093014B" w:rsidP="00522A37">
      <w:pPr>
        <w:autoSpaceDE w:val="0"/>
        <w:autoSpaceDN w:val="0"/>
        <w:adjustRightInd w:val="0"/>
        <w:ind w:firstLine="709"/>
        <w:jc w:val="both"/>
        <w:rPr>
          <w:color w:val="000000"/>
          <w:sz w:val="28"/>
          <w:szCs w:val="28"/>
        </w:rPr>
      </w:pPr>
      <w:r w:rsidRPr="002C6F80">
        <w:rPr>
          <w:color w:val="000000"/>
          <w:spacing w:val="-10"/>
          <w:sz w:val="28"/>
          <w:szCs w:val="28"/>
        </w:rPr>
        <w:t>Система противопожарной защиты предусматривает огнестойкое</w:t>
      </w:r>
      <w:r w:rsidR="001F3CFC" w:rsidRPr="002C6F80">
        <w:rPr>
          <w:color w:val="000000"/>
          <w:spacing w:val="-10"/>
          <w:sz w:val="28"/>
          <w:szCs w:val="28"/>
        </w:rPr>
        <w:t xml:space="preserve"> </w:t>
      </w:r>
      <w:r w:rsidRPr="002C6F80">
        <w:rPr>
          <w:color w:val="000000"/>
          <w:spacing w:val="-10"/>
          <w:sz w:val="28"/>
          <w:szCs w:val="28"/>
        </w:rPr>
        <w:t>строительство</w:t>
      </w:r>
      <w:r w:rsidRPr="00BE06DB">
        <w:rPr>
          <w:color w:val="000000"/>
          <w:sz w:val="28"/>
          <w:szCs w:val="28"/>
        </w:rPr>
        <w:t xml:space="preserve"> </w:t>
      </w:r>
      <w:r w:rsidRPr="002C6F80">
        <w:rPr>
          <w:color w:val="000000"/>
          <w:spacing w:val="-4"/>
          <w:sz w:val="28"/>
          <w:szCs w:val="28"/>
        </w:rPr>
        <w:t>и устройство противопожарных преград, обеспечение зданий</w:t>
      </w:r>
      <w:r w:rsidR="001F3CFC" w:rsidRPr="002C6F80">
        <w:rPr>
          <w:color w:val="000000"/>
          <w:spacing w:val="-4"/>
          <w:sz w:val="28"/>
          <w:szCs w:val="28"/>
        </w:rPr>
        <w:t xml:space="preserve"> </w:t>
      </w:r>
      <w:r w:rsidRPr="002C6F80">
        <w:rPr>
          <w:color w:val="000000"/>
          <w:spacing w:val="-4"/>
          <w:sz w:val="28"/>
          <w:szCs w:val="28"/>
        </w:rPr>
        <w:t>требуемыми путями</w:t>
      </w:r>
      <w:r w:rsidRPr="00BE06DB">
        <w:rPr>
          <w:color w:val="000000"/>
          <w:sz w:val="28"/>
          <w:szCs w:val="28"/>
        </w:rPr>
        <w:t xml:space="preserve"> эвакуации, внедрение автоматических систем извещения</w:t>
      </w:r>
      <w:r w:rsidR="001F3CFC" w:rsidRPr="00BE06DB">
        <w:rPr>
          <w:color w:val="000000"/>
          <w:sz w:val="28"/>
          <w:szCs w:val="28"/>
        </w:rPr>
        <w:t xml:space="preserve"> </w:t>
      </w:r>
      <w:r w:rsidRPr="00BE06DB">
        <w:rPr>
          <w:color w:val="000000"/>
          <w:sz w:val="28"/>
          <w:szCs w:val="28"/>
        </w:rPr>
        <w:t>и тушения пожаров, применение первичных средств пожаротушения и другие</w:t>
      </w:r>
      <w:r w:rsidR="001F3CFC" w:rsidRPr="00BE06DB">
        <w:rPr>
          <w:color w:val="000000"/>
          <w:sz w:val="28"/>
          <w:szCs w:val="28"/>
        </w:rPr>
        <w:t xml:space="preserve"> </w:t>
      </w:r>
      <w:r w:rsidRPr="00BE06DB">
        <w:rPr>
          <w:color w:val="000000"/>
          <w:sz w:val="28"/>
          <w:szCs w:val="28"/>
        </w:rPr>
        <w:t>мероприятия.</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К организационно-техническим мероприятиям относятся: организация</w:t>
      </w:r>
      <w:r w:rsidR="001F3CFC" w:rsidRPr="00BE06DB">
        <w:rPr>
          <w:color w:val="000000"/>
          <w:sz w:val="28"/>
          <w:szCs w:val="28"/>
        </w:rPr>
        <w:t xml:space="preserve"> </w:t>
      </w:r>
      <w:r w:rsidRPr="00BE06DB">
        <w:rPr>
          <w:color w:val="000000"/>
          <w:sz w:val="28"/>
          <w:szCs w:val="28"/>
        </w:rPr>
        <w:t>обучения правилам пожарной безопасности обслуживающего персонала,</w:t>
      </w:r>
      <w:r w:rsidR="001F3CFC" w:rsidRPr="00BE06DB">
        <w:rPr>
          <w:color w:val="000000"/>
          <w:sz w:val="28"/>
          <w:szCs w:val="28"/>
        </w:rPr>
        <w:t xml:space="preserve"> </w:t>
      </w:r>
      <w:r w:rsidRPr="00BE06DB">
        <w:rPr>
          <w:color w:val="000000"/>
          <w:sz w:val="28"/>
          <w:szCs w:val="28"/>
        </w:rPr>
        <w:t>разработка необходимых памяток, инструкций, приказов о порядке проведения</w:t>
      </w:r>
      <w:r w:rsidR="001F3CFC" w:rsidRPr="00BE06DB">
        <w:rPr>
          <w:color w:val="000000"/>
          <w:sz w:val="28"/>
          <w:szCs w:val="28"/>
        </w:rPr>
        <w:t xml:space="preserve"> </w:t>
      </w:r>
      <w:r w:rsidRPr="00BE06DB">
        <w:rPr>
          <w:color w:val="000000"/>
          <w:sz w:val="28"/>
          <w:szCs w:val="28"/>
        </w:rPr>
        <w:t>огнеопасных работ, разработка и отработка пл</w:t>
      </w:r>
      <w:r w:rsidR="002C6F80">
        <w:rPr>
          <w:color w:val="000000"/>
          <w:sz w:val="28"/>
          <w:szCs w:val="28"/>
        </w:rPr>
        <w:t xml:space="preserve">анов эвакуации людей на случай </w:t>
      </w:r>
      <w:r w:rsidRPr="00BE06DB">
        <w:rPr>
          <w:color w:val="000000"/>
          <w:sz w:val="28"/>
          <w:szCs w:val="28"/>
        </w:rPr>
        <w:t>пожара, соблюдение и взаимодействие обслу</w:t>
      </w:r>
      <w:r w:rsidR="002C6F80">
        <w:rPr>
          <w:color w:val="000000"/>
          <w:sz w:val="28"/>
          <w:szCs w:val="28"/>
        </w:rPr>
        <w:t xml:space="preserve">живающего персонала и пожарной </w:t>
      </w:r>
      <w:r w:rsidRPr="00BE06DB">
        <w:rPr>
          <w:color w:val="000000"/>
          <w:sz w:val="28"/>
          <w:szCs w:val="28"/>
        </w:rPr>
        <w:t>охраны при тушении пожара и т.п.</w:t>
      </w: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 xml:space="preserve">Степень огнестойкости здания </w:t>
      </w:r>
      <w:r w:rsidR="007B33EF" w:rsidRPr="00BE06DB">
        <w:rPr>
          <w:sz w:val="28"/>
          <w:szCs w:val="28"/>
        </w:rPr>
        <w:t>–</w:t>
      </w:r>
      <w:r w:rsidRPr="00BE06DB">
        <w:rPr>
          <w:color w:val="000000"/>
          <w:sz w:val="28"/>
          <w:szCs w:val="28"/>
        </w:rPr>
        <w:t xml:space="preserve"> </w:t>
      </w:r>
      <w:r w:rsidRPr="00BE06DB">
        <w:rPr>
          <w:color w:val="000000"/>
          <w:sz w:val="28"/>
          <w:szCs w:val="28"/>
          <w:lang w:val="en-US"/>
        </w:rPr>
        <w:t>II</w:t>
      </w:r>
      <w:r w:rsidRPr="00BE06DB">
        <w:rPr>
          <w:color w:val="000000"/>
          <w:sz w:val="28"/>
          <w:szCs w:val="28"/>
        </w:rPr>
        <w:t>.</w:t>
      </w:r>
    </w:p>
    <w:p w:rsidR="0093014B" w:rsidRPr="00BE06DB" w:rsidRDefault="0093014B" w:rsidP="00522A37">
      <w:pPr>
        <w:jc w:val="both"/>
        <w:rPr>
          <w:sz w:val="28"/>
          <w:szCs w:val="28"/>
        </w:rPr>
      </w:pPr>
    </w:p>
    <w:p w:rsidR="0093014B" w:rsidRPr="00BE06DB" w:rsidRDefault="0093014B" w:rsidP="00522A37">
      <w:pPr>
        <w:keepNext/>
        <w:jc w:val="center"/>
        <w:rPr>
          <w:sz w:val="28"/>
          <w:szCs w:val="28"/>
        </w:rPr>
      </w:pPr>
      <w:r w:rsidRPr="00BE06DB">
        <w:rPr>
          <w:sz w:val="28"/>
          <w:szCs w:val="28"/>
        </w:rPr>
        <w:t>Основные требования к объектам проектирования</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При разработке проекта жилого дома учесть</w:t>
      </w:r>
      <w:r w:rsidR="001F3CFC" w:rsidRPr="00BE06DB">
        <w:rPr>
          <w:sz w:val="28"/>
          <w:szCs w:val="28"/>
        </w:rPr>
        <w:t xml:space="preserve"> </w:t>
      </w:r>
      <w:r w:rsidRPr="00BE06DB">
        <w:rPr>
          <w:sz w:val="28"/>
          <w:szCs w:val="28"/>
        </w:rPr>
        <w:t>количество этажей, не более 8</w:t>
      </w:r>
      <w:r w:rsidR="001F3CFC" w:rsidRPr="00BE06DB">
        <w:rPr>
          <w:sz w:val="28"/>
          <w:szCs w:val="28"/>
        </w:rPr>
        <w:t xml:space="preserve"> </w:t>
      </w:r>
      <w:r w:rsidRPr="00BE06DB">
        <w:rPr>
          <w:sz w:val="28"/>
          <w:szCs w:val="28"/>
        </w:rPr>
        <w:t>этажей.</w:t>
      </w:r>
    </w:p>
    <w:p w:rsidR="001F3CFC" w:rsidRPr="00BE06DB" w:rsidRDefault="001F3CFC" w:rsidP="00522A37">
      <w:pPr>
        <w:keepNext/>
        <w:jc w:val="center"/>
        <w:rPr>
          <w:sz w:val="28"/>
          <w:szCs w:val="28"/>
        </w:rPr>
      </w:pPr>
    </w:p>
    <w:p w:rsidR="0093014B" w:rsidRPr="00BE06DB" w:rsidRDefault="0093014B" w:rsidP="00522A37">
      <w:pPr>
        <w:keepNext/>
        <w:jc w:val="center"/>
        <w:rPr>
          <w:sz w:val="28"/>
          <w:szCs w:val="28"/>
        </w:rPr>
      </w:pPr>
      <w:r w:rsidRPr="00BE06DB">
        <w:rPr>
          <w:sz w:val="28"/>
          <w:szCs w:val="28"/>
        </w:rPr>
        <w:t>Инсоляция</w:t>
      </w:r>
    </w:p>
    <w:p w:rsidR="0093014B" w:rsidRPr="00BE06DB" w:rsidRDefault="0093014B" w:rsidP="00522A37">
      <w:pPr>
        <w:keepNext/>
        <w:jc w:val="center"/>
        <w:rPr>
          <w:sz w:val="28"/>
          <w:szCs w:val="28"/>
        </w:rPr>
      </w:pPr>
    </w:p>
    <w:p w:rsidR="0093014B" w:rsidRPr="00BE06DB" w:rsidRDefault="0093014B" w:rsidP="00522A37">
      <w:pPr>
        <w:autoSpaceDE w:val="0"/>
        <w:autoSpaceDN w:val="0"/>
        <w:adjustRightInd w:val="0"/>
        <w:ind w:firstLine="709"/>
        <w:jc w:val="both"/>
        <w:rPr>
          <w:color w:val="000000"/>
          <w:sz w:val="28"/>
          <w:szCs w:val="28"/>
        </w:rPr>
      </w:pPr>
      <w:r w:rsidRPr="00BE06DB">
        <w:rPr>
          <w:color w:val="000000"/>
          <w:sz w:val="28"/>
          <w:szCs w:val="28"/>
        </w:rPr>
        <w:t>Инсоляция жилого здания и прилегающих территорий в связи</w:t>
      </w:r>
      <w:r w:rsidR="001F3CFC" w:rsidRPr="00BE06DB">
        <w:rPr>
          <w:color w:val="000000"/>
          <w:sz w:val="28"/>
          <w:szCs w:val="28"/>
        </w:rPr>
        <w:t xml:space="preserve"> </w:t>
      </w:r>
      <w:r w:rsidR="002C6F80">
        <w:rPr>
          <w:color w:val="000000"/>
          <w:sz w:val="28"/>
          <w:szCs w:val="28"/>
        </w:rPr>
        <w:br/>
      </w:r>
      <w:r w:rsidRPr="00BE06DB">
        <w:rPr>
          <w:color w:val="000000"/>
          <w:sz w:val="28"/>
          <w:szCs w:val="28"/>
        </w:rPr>
        <w:t>с размещением зданий существенно не меняется и соответствует требованиям</w:t>
      </w:r>
      <w:r w:rsidR="001F3CFC" w:rsidRPr="00BE06DB">
        <w:rPr>
          <w:color w:val="000000"/>
          <w:sz w:val="28"/>
          <w:szCs w:val="28"/>
        </w:rPr>
        <w:t xml:space="preserve"> </w:t>
      </w:r>
      <w:proofErr w:type="spellStart"/>
      <w:r w:rsidRPr="00BE06DB">
        <w:rPr>
          <w:color w:val="000000"/>
          <w:sz w:val="28"/>
          <w:szCs w:val="28"/>
        </w:rPr>
        <w:t>СаНПиН</w:t>
      </w:r>
      <w:proofErr w:type="spellEnd"/>
      <w:r w:rsidRPr="00BE06DB">
        <w:rPr>
          <w:color w:val="000000"/>
          <w:sz w:val="28"/>
          <w:szCs w:val="28"/>
        </w:rPr>
        <w:t xml:space="preserve"> 2.2.1/2.1.1.1076-01 "Гигиенические требования к инсоляции</w:t>
      </w:r>
      <w:r w:rsidR="001F3CFC" w:rsidRPr="00BE06DB">
        <w:rPr>
          <w:color w:val="000000"/>
          <w:sz w:val="28"/>
          <w:szCs w:val="28"/>
        </w:rPr>
        <w:t xml:space="preserve"> </w:t>
      </w:r>
      <w:r w:rsidRPr="00BE06DB">
        <w:rPr>
          <w:color w:val="000000"/>
          <w:sz w:val="28"/>
          <w:szCs w:val="28"/>
        </w:rPr>
        <w:t>и солнцезащите помещений жилых и общественных зданий и территорий".</w:t>
      </w:r>
    </w:p>
    <w:p w:rsidR="0093014B" w:rsidRPr="00BE06DB" w:rsidRDefault="0093014B" w:rsidP="00522A37">
      <w:pPr>
        <w:autoSpaceDE w:val="0"/>
        <w:autoSpaceDN w:val="0"/>
        <w:adjustRightInd w:val="0"/>
        <w:jc w:val="both"/>
        <w:rPr>
          <w:color w:val="000000"/>
          <w:sz w:val="28"/>
          <w:szCs w:val="28"/>
        </w:rPr>
      </w:pPr>
    </w:p>
    <w:p w:rsidR="0093014B" w:rsidRPr="00BE06DB" w:rsidRDefault="0093014B" w:rsidP="00522A37">
      <w:pPr>
        <w:keepNext/>
        <w:jc w:val="center"/>
        <w:rPr>
          <w:sz w:val="28"/>
          <w:szCs w:val="28"/>
        </w:rPr>
      </w:pPr>
      <w:r w:rsidRPr="00BE06DB">
        <w:rPr>
          <w:sz w:val="28"/>
          <w:szCs w:val="28"/>
        </w:rPr>
        <w:t>Благоустройство</w:t>
      </w:r>
    </w:p>
    <w:p w:rsidR="0093014B" w:rsidRPr="00BE06DB" w:rsidRDefault="0093014B" w:rsidP="00522A37">
      <w:pPr>
        <w:keepNext/>
        <w:tabs>
          <w:tab w:val="left" w:pos="709"/>
        </w:tabs>
        <w:autoSpaceDE w:val="0"/>
        <w:autoSpaceDN w:val="0"/>
        <w:adjustRightInd w:val="0"/>
        <w:jc w:val="center"/>
        <w:rPr>
          <w:color w:val="000000"/>
          <w:sz w:val="28"/>
          <w:szCs w:val="28"/>
        </w:rPr>
      </w:pPr>
    </w:p>
    <w:p w:rsidR="0093014B" w:rsidRPr="00BE06DB" w:rsidRDefault="0093014B" w:rsidP="00522A37">
      <w:pPr>
        <w:tabs>
          <w:tab w:val="left" w:pos="567"/>
        </w:tabs>
        <w:autoSpaceDE w:val="0"/>
        <w:autoSpaceDN w:val="0"/>
        <w:adjustRightInd w:val="0"/>
        <w:ind w:firstLine="709"/>
        <w:jc w:val="both"/>
        <w:rPr>
          <w:color w:val="000000"/>
          <w:sz w:val="28"/>
          <w:szCs w:val="28"/>
        </w:rPr>
      </w:pPr>
      <w:r w:rsidRPr="002C6F80">
        <w:rPr>
          <w:color w:val="000000"/>
          <w:spacing w:val="-8"/>
          <w:sz w:val="28"/>
          <w:szCs w:val="28"/>
        </w:rPr>
        <w:t>Благоустройство объекта выполняется в пределах территории</w:t>
      </w:r>
      <w:r w:rsidR="001F3CFC" w:rsidRPr="002C6F80">
        <w:rPr>
          <w:color w:val="000000"/>
          <w:spacing w:val="-8"/>
          <w:sz w:val="28"/>
          <w:szCs w:val="28"/>
        </w:rPr>
        <w:t xml:space="preserve"> </w:t>
      </w:r>
      <w:r w:rsidRPr="002C6F80">
        <w:rPr>
          <w:color w:val="000000"/>
          <w:spacing w:val="-8"/>
          <w:sz w:val="28"/>
          <w:szCs w:val="28"/>
        </w:rPr>
        <w:t>проектирования</w:t>
      </w:r>
      <w:r w:rsidRPr="00BE06DB">
        <w:rPr>
          <w:color w:val="000000"/>
          <w:sz w:val="28"/>
          <w:szCs w:val="28"/>
        </w:rPr>
        <w:t xml:space="preserve"> в соответствии с действующими на момент проектирования строительными нормами и правилами. Форма здания, его постановка на местности, </w:t>
      </w:r>
      <w:r w:rsidR="002C6F80">
        <w:rPr>
          <w:color w:val="000000"/>
          <w:sz w:val="28"/>
          <w:szCs w:val="28"/>
        </w:rPr>
        <w:br/>
      </w:r>
      <w:r w:rsidRPr="00BE06DB">
        <w:rPr>
          <w:color w:val="000000"/>
          <w:sz w:val="28"/>
          <w:szCs w:val="28"/>
        </w:rPr>
        <w:t xml:space="preserve">и внутренняя планировка определены в соответствии с соблюдением санитарно-гигиенических условий. До соседних зданий устроены достаточные нормативные разрывы с учетом </w:t>
      </w:r>
      <w:proofErr w:type="spellStart"/>
      <w:r w:rsidRPr="00BE06DB">
        <w:rPr>
          <w:color w:val="000000"/>
          <w:sz w:val="28"/>
          <w:szCs w:val="28"/>
        </w:rPr>
        <w:t>незатенения</w:t>
      </w:r>
      <w:proofErr w:type="spellEnd"/>
      <w:r w:rsidRPr="00BE06DB">
        <w:rPr>
          <w:color w:val="000000"/>
          <w:sz w:val="28"/>
          <w:szCs w:val="28"/>
        </w:rPr>
        <w:t xml:space="preserve"> соседних зданий и инсоляции дворовой территории. Здания вместе с</w:t>
      </w:r>
      <w:r w:rsidR="002C6F80">
        <w:rPr>
          <w:color w:val="000000"/>
          <w:sz w:val="28"/>
          <w:szCs w:val="28"/>
        </w:rPr>
        <w:t xml:space="preserve"> окружающей застройкой организую</w:t>
      </w:r>
      <w:r w:rsidRPr="00BE06DB">
        <w:rPr>
          <w:color w:val="000000"/>
          <w:sz w:val="28"/>
          <w:szCs w:val="28"/>
        </w:rPr>
        <w:t xml:space="preserve">т пространство двора. Входы организованы со стороны двора. На дворовом </w:t>
      </w:r>
      <w:r w:rsidRPr="002C6F80">
        <w:rPr>
          <w:color w:val="000000"/>
          <w:spacing w:val="-8"/>
          <w:sz w:val="28"/>
          <w:szCs w:val="28"/>
        </w:rPr>
        <w:t>пространстве расположены комплексные площадки общего пользования, озеленение</w:t>
      </w:r>
      <w:r w:rsidRPr="00BE06DB">
        <w:rPr>
          <w:color w:val="000000"/>
          <w:sz w:val="28"/>
          <w:szCs w:val="28"/>
        </w:rPr>
        <w:t xml:space="preserve"> в виде газона, посадки деревьев и кустарников.</w:t>
      </w:r>
      <w:r w:rsidR="001F3CFC" w:rsidRPr="00BE06DB">
        <w:rPr>
          <w:color w:val="000000"/>
          <w:sz w:val="28"/>
          <w:szCs w:val="28"/>
        </w:rPr>
        <w:t xml:space="preserve"> </w:t>
      </w:r>
      <w:r w:rsidRPr="00BE06DB">
        <w:rPr>
          <w:color w:val="000000"/>
          <w:sz w:val="28"/>
          <w:szCs w:val="28"/>
        </w:rPr>
        <w:t xml:space="preserve">Въезд и выезд на территорию квартала предусмотрен с ул. Володарского, </w:t>
      </w:r>
      <w:r w:rsidR="00F03279" w:rsidRPr="00BE06DB">
        <w:rPr>
          <w:color w:val="000000"/>
          <w:sz w:val="28"/>
          <w:szCs w:val="28"/>
        </w:rPr>
        <w:t>просп.</w:t>
      </w:r>
      <w:r w:rsidRPr="00BE06DB">
        <w:rPr>
          <w:color w:val="000000"/>
          <w:sz w:val="28"/>
          <w:szCs w:val="28"/>
        </w:rPr>
        <w:t xml:space="preserve"> Советских космонавтов, </w:t>
      </w:r>
      <w:r w:rsidR="002C6F80">
        <w:rPr>
          <w:color w:val="000000"/>
          <w:sz w:val="28"/>
          <w:szCs w:val="28"/>
        </w:rPr>
        <w:br/>
      </w:r>
      <w:r w:rsidRPr="00BE06DB">
        <w:rPr>
          <w:color w:val="000000"/>
          <w:sz w:val="28"/>
          <w:szCs w:val="28"/>
        </w:rPr>
        <w:t>ул.</w:t>
      </w:r>
      <w:r w:rsidR="001F3CFC" w:rsidRPr="00BE06DB">
        <w:rPr>
          <w:color w:val="000000"/>
          <w:sz w:val="28"/>
          <w:szCs w:val="28"/>
        </w:rPr>
        <w:t xml:space="preserve"> </w:t>
      </w:r>
      <w:r w:rsidRPr="00BE06DB">
        <w:rPr>
          <w:color w:val="000000"/>
          <w:sz w:val="28"/>
          <w:szCs w:val="28"/>
        </w:rPr>
        <w:t xml:space="preserve">Серафимовича и </w:t>
      </w:r>
      <w:r w:rsidR="00F03279" w:rsidRPr="00BE06DB">
        <w:rPr>
          <w:color w:val="000000"/>
          <w:sz w:val="28"/>
          <w:szCs w:val="28"/>
        </w:rPr>
        <w:t>просп.</w:t>
      </w:r>
      <w:r w:rsidRPr="00BE06DB">
        <w:rPr>
          <w:color w:val="000000"/>
          <w:sz w:val="28"/>
          <w:szCs w:val="28"/>
        </w:rPr>
        <w:t xml:space="preserve"> Новгородск</w:t>
      </w:r>
      <w:r w:rsidR="002C6F80">
        <w:rPr>
          <w:color w:val="000000"/>
          <w:sz w:val="28"/>
          <w:szCs w:val="28"/>
        </w:rPr>
        <w:t>ого</w:t>
      </w:r>
      <w:r w:rsidRPr="00BE06DB">
        <w:rPr>
          <w:color w:val="000000"/>
          <w:sz w:val="28"/>
          <w:szCs w:val="28"/>
        </w:rPr>
        <w:t xml:space="preserve">. </w:t>
      </w:r>
    </w:p>
    <w:p w:rsidR="0093014B" w:rsidRPr="00BE06DB" w:rsidRDefault="0093014B" w:rsidP="00522A37">
      <w:pPr>
        <w:tabs>
          <w:tab w:val="left" w:pos="567"/>
        </w:tabs>
        <w:autoSpaceDE w:val="0"/>
        <w:autoSpaceDN w:val="0"/>
        <w:adjustRightInd w:val="0"/>
        <w:ind w:firstLine="709"/>
        <w:jc w:val="both"/>
        <w:rPr>
          <w:color w:val="000000"/>
          <w:sz w:val="28"/>
          <w:szCs w:val="28"/>
        </w:rPr>
      </w:pPr>
      <w:r w:rsidRPr="00BE06DB">
        <w:rPr>
          <w:color w:val="000000"/>
          <w:sz w:val="28"/>
          <w:szCs w:val="28"/>
        </w:rPr>
        <w:lastRenderedPageBreak/>
        <w:t>Покрытие всех проездов и площадок для стоянки автотранспорта предусмотрено с</w:t>
      </w:r>
      <w:r w:rsidR="001F3CFC" w:rsidRPr="00BE06DB">
        <w:rPr>
          <w:color w:val="000000"/>
          <w:sz w:val="28"/>
          <w:szCs w:val="28"/>
        </w:rPr>
        <w:t xml:space="preserve"> </w:t>
      </w:r>
      <w:r w:rsidRPr="00BE06DB">
        <w:rPr>
          <w:color w:val="000000"/>
          <w:sz w:val="28"/>
          <w:szCs w:val="28"/>
        </w:rPr>
        <w:t>асфальтобетонным покрытием. Пешеходные тротуары и дорожки</w:t>
      </w:r>
      <w:r w:rsidR="002C6F80">
        <w:rPr>
          <w:color w:val="000000"/>
          <w:sz w:val="28"/>
          <w:szCs w:val="28"/>
        </w:rPr>
        <w:t xml:space="preserve"> – </w:t>
      </w:r>
      <w:r w:rsidRPr="00BE06DB">
        <w:rPr>
          <w:color w:val="000000"/>
          <w:sz w:val="28"/>
          <w:szCs w:val="28"/>
        </w:rPr>
        <w:t>с покрытием</w:t>
      </w:r>
      <w:r w:rsidR="001F3CFC" w:rsidRPr="00BE06DB">
        <w:rPr>
          <w:color w:val="000000"/>
          <w:sz w:val="28"/>
          <w:szCs w:val="28"/>
        </w:rPr>
        <w:t xml:space="preserve"> </w:t>
      </w:r>
      <w:r w:rsidRPr="00BE06DB">
        <w:rPr>
          <w:color w:val="000000"/>
          <w:sz w:val="28"/>
          <w:szCs w:val="28"/>
        </w:rPr>
        <w:t>мелкоразмерной тротуарной плиткой. В местах пересечения тротуаров с проезжей</w:t>
      </w:r>
      <w:r w:rsidR="001F3CFC" w:rsidRPr="00BE06DB">
        <w:rPr>
          <w:color w:val="000000"/>
          <w:sz w:val="28"/>
          <w:szCs w:val="28"/>
        </w:rPr>
        <w:t xml:space="preserve"> </w:t>
      </w:r>
      <w:r w:rsidRPr="00BE06DB">
        <w:rPr>
          <w:color w:val="000000"/>
          <w:sz w:val="28"/>
          <w:szCs w:val="28"/>
        </w:rPr>
        <w:t>частью необходимо устройство специальных съездов для маломобильных групп</w:t>
      </w:r>
      <w:r w:rsidR="001F3CFC" w:rsidRPr="00BE06DB">
        <w:rPr>
          <w:color w:val="000000"/>
          <w:sz w:val="28"/>
          <w:szCs w:val="28"/>
        </w:rPr>
        <w:t xml:space="preserve"> </w:t>
      </w:r>
      <w:r w:rsidRPr="00BE06DB">
        <w:rPr>
          <w:color w:val="000000"/>
          <w:sz w:val="28"/>
          <w:szCs w:val="28"/>
        </w:rPr>
        <w:t>населения с уклоном не более 10</w:t>
      </w:r>
      <w:r w:rsidR="002C6F80">
        <w:rPr>
          <w:color w:val="000000"/>
          <w:sz w:val="28"/>
          <w:szCs w:val="28"/>
        </w:rPr>
        <w:t>‰</w:t>
      </w:r>
      <w:r w:rsidRPr="00BE06DB">
        <w:rPr>
          <w:color w:val="000000"/>
          <w:sz w:val="28"/>
          <w:szCs w:val="28"/>
        </w:rPr>
        <w:t>. Высота бортового камня в местах пересечения</w:t>
      </w:r>
      <w:r w:rsidR="001F3CFC" w:rsidRPr="00BE06DB">
        <w:rPr>
          <w:color w:val="000000"/>
          <w:sz w:val="28"/>
          <w:szCs w:val="28"/>
        </w:rPr>
        <w:t xml:space="preserve"> </w:t>
      </w:r>
      <w:r w:rsidRPr="00BE06DB">
        <w:rPr>
          <w:color w:val="000000"/>
          <w:sz w:val="28"/>
          <w:szCs w:val="28"/>
        </w:rPr>
        <w:t>тротуаров, а также перепад высот бордюров, бортовых камней вдоль</w:t>
      </w:r>
      <w:r w:rsidR="001F3CFC" w:rsidRPr="00BE06DB">
        <w:rPr>
          <w:color w:val="000000"/>
          <w:sz w:val="28"/>
          <w:szCs w:val="28"/>
        </w:rPr>
        <w:t xml:space="preserve"> </w:t>
      </w:r>
      <w:r w:rsidRPr="00BE06DB">
        <w:rPr>
          <w:color w:val="000000"/>
          <w:sz w:val="28"/>
          <w:szCs w:val="28"/>
        </w:rPr>
        <w:t>эксплуатируемых газонов и озелененных площадок, примыкающих к путям</w:t>
      </w:r>
      <w:r w:rsidR="001F3CFC" w:rsidRPr="00BE06DB">
        <w:rPr>
          <w:color w:val="000000"/>
          <w:sz w:val="28"/>
          <w:szCs w:val="28"/>
        </w:rPr>
        <w:t xml:space="preserve"> </w:t>
      </w:r>
      <w:r w:rsidRPr="00BE06DB">
        <w:rPr>
          <w:color w:val="000000"/>
          <w:sz w:val="28"/>
          <w:szCs w:val="28"/>
        </w:rPr>
        <w:t>пешеходного движения</w:t>
      </w:r>
      <w:r w:rsidR="002C6F80">
        <w:rPr>
          <w:color w:val="000000"/>
          <w:sz w:val="28"/>
          <w:szCs w:val="28"/>
        </w:rPr>
        <w:t>,</w:t>
      </w:r>
      <w:r w:rsidRPr="00BE06DB">
        <w:rPr>
          <w:color w:val="000000"/>
          <w:sz w:val="28"/>
          <w:szCs w:val="28"/>
        </w:rPr>
        <w:t xml:space="preserve"> не должна превышать 0,04</w:t>
      </w:r>
      <w:r w:rsidR="0019201F" w:rsidRPr="00BE06DB">
        <w:rPr>
          <w:color w:val="000000"/>
          <w:sz w:val="28"/>
          <w:szCs w:val="28"/>
        </w:rPr>
        <w:t xml:space="preserve"> </w:t>
      </w:r>
      <w:r w:rsidRPr="00BE06DB">
        <w:rPr>
          <w:color w:val="000000"/>
          <w:sz w:val="28"/>
          <w:szCs w:val="28"/>
        </w:rPr>
        <w:t>м.</w:t>
      </w:r>
    </w:p>
    <w:p w:rsidR="0093014B" w:rsidRPr="00BE06DB" w:rsidRDefault="0093014B" w:rsidP="00522A37">
      <w:pPr>
        <w:tabs>
          <w:tab w:val="left" w:pos="567"/>
        </w:tabs>
        <w:autoSpaceDE w:val="0"/>
        <w:autoSpaceDN w:val="0"/>
        <w:adjustRightInd w:val="0"/>
        <w:ind w:firstLine="709"/>
        <w:jc w:val="both"/>
        <w:rPr>
          <w:color w:val="000000"/>
          <w:sz w:val="28"/>
          <w:szCs w:val="28"/>
        </w:rPr>
      </w:pPr>
      <w:r w:rsidRPr="002C6F80">
        <w:rPr>
          <w:color w:val="000000"/>
          <w:spacing w:val="-4"/>
          <w:sz w:val="28"/>
          <w:szCs w:val="28"/>
        </w:rPr>
        <w:t>Вертикальная планировка участка решается путем инженерной подготовки</w:t>
      </w:r>
      <w:r w:rsidR="001F3CFC" w:rsidRPr="00BE06DB">
        <w:rPr>
          <w:color w:val="000000"/>
          <w:sz w:val="28"/>
          <w:szCs w:val="28"/>
        </w:rPr>
        <w:t xml:space="preserve"> </w:t>
      </w:r>
      <w:r w:rsidRPr="00BE06DB">
        <w:rPr>
          <w:color w:val="000000"/>
          <w:sz w:val="28"/>
          <w:szCs w:val="28"/>
        </w:rPr>
        <w:t xml:space="preserve">территории подсыпкой песком не ниже уровня возможного подтопления территории, определенного раз в </w:t>
      </w:r>
      <w:r w:rsidR="002C6F80">
        <w:rPr>
          <w:color w:val="000000"/>
          <w:sz w:val="28"/>
          <w:szCs w:val="28"/>
        </w:rPr>
        <w:t>100</w:t>
      </w:r>
      <w:r w:rsidRPr="00BE06DB">
        <w:rPr>
          <w:color w:val="000000"/>
          <w:sz w:val="28"/>
          <w:szCs w:val="28"/>
        </w:rPr>
        <w:t xml:space="preserve"> лет. Детальная планировка определяется при рабочем проектировании, исходя из условий отвода поверхностных вод</w:t>
      </w:r>
      <w:r w:rsidR="002C6F80">
        <w:rPr>
          <w:color w:val="000000"/>
          <w:sz w:val="28"/>
          <w:szCs w:val="28"/>
        </w:rPr>
        <w:t>,</w:t>
      </w:r>
      <w:r w:rsidRPr="00BE06DB">
        <w:rPr>
          <w:color w:val="000000"/>
          <w:sz w:val="28"/>
          <w:szCs w:val="28"/>
        </w:rPr>
        <w:t xml:space="preserve"> </w:t>
      </w:r>
      <w:r w:rsidR="002C6F80">
        <w:rPr>
          <w:color w:val="000000"/>
          <w:sz w:val="28"/>
          <w:szCs w:val="28"/>
        </w:rPr>
        <w:br/>
      </w:r>
      <w:r w:rsidRPr="00BE06DB">
        <w:rPr>
          <w:color w:val="000000"/>
          <w:sz w:val="28"/>
          <w:szCs w:val="28"/>
        </w:rPr>
        <w:t>за счет продольных и поперечных уклонов к дождеприемникам проектируемой</w:t>
      </w:r>
      <w:r w:rsidR="001F3CFC" w:rsidRPr="00BE06DB">
        <w:rPr>
          <w:color w:val="000000"/>
          <w:sz w:val="28"/>
          <w:szCs w:val="28"/>
        </w:rPr>
        <w:t xml:space="preserve"> </w:t>
      </w:r>
      <w:r w:rsidRPr="00BE06DB">
        <w:rPr>
          <w:color w:val="000000"/>
          <w:sz w:val="28"/>
          <w:szCs w:val="28"/>
        </w:rPr>
        <w:t>и существующей ливневой канализации.</w:t>
      </w:r>
    </w:p>
    <w:p w:rsidR="0093014B" w:rsidRPr="00BE06DB" w:rsidRDefault="0093014B" w:rsidP="00522A37">
      <w:pPr>
        <w:autoSpaceDE w:val="0"/>
        <w:autoSpaceDN w:val="0"/>
        <w:adjustRightInd w:val="0"/>
        <w:ind w:firstLine="709"/>
        <w:jc w:val="both"/>
        <w:rPr>
          <w:color w:val="000000"/>
          <w:sz w:val="28"/>
          <w:szCs w:val="28"/>
        </w:rPr>
      </w:pPr>
      <w:r w:rsidRPr="002C6F80">
        <w:rPr>
          <w:color w:val="000000"/>
          <w:spacing w:val="-4"/>
          <w:sz w:val="28"/>
          <w:szCs w:val="28"/>
        </w:rPr>
        <w:t>Территория</w:t>
      </w:r>
      <w:r w:rsidR="002C6F80" w:rsidRPr="002C6F80">
        <w:rPr>
          <w:color w:val="000000"/>
          <w:spacing w:val="-4"/>
          <w:sz w:val="28"/>
          <w:szCs w:val="28"/>
        </w:rPr>
        <w:t>,</w:t>
      </w:r>
      <w:r w:rsidRPr="002C6F80">
        <w:rPr>
          <w:color w:val="000000"/>
          <w:spacing w:val="-4"/>
          <w:sz w:val="28"/>
          <w:szCs w:val="28"/>
        </w:rPr>
        <w:t xml:space="preserve"> не занятая проездами, тротуарами и площадками</w:t>
      </w:r>
      <w:r w:rsidR="002C6F80" w:rsidRPr="002C6F80">
        <w:rPr>
          <w:color w:val="000000"/>
          <w:spacing w:val="-4"/>
          <w:sz w:val="28"/>
          <w:szCs w:val="28"/>
        </w:rPr>
        <w:t>,</w:t>
      </w:r>
      <w:r w:rsidRPr="002C6F80">
        <w:rPr>
          <w:color w:val="000000"/>
          <w:spacing w:val="-4"/>
          <w:sz w:val="28"/>
          <w:szCs w:val="28"/>
        </w:rPr>
        <w:t xml:space="preserve">  озеленяется</w:t>
      </w:r>
      <w:r w:rsidRPr="00BE06DB">
        <w:rPr>
          <w:color w:val="000000"/>
          <w:sz w:val="28"/>
          <w:szCs w:val="28"/>
        </w:rPr>
        <w:t xml:space="preserve"> путем</w:t>
      </w:r>
      <w:r w:rsidR="001F3CFC" w:rsidRPr="00BE06DB">
        <w:rPr>
          <w:color w:val="000000"/>
          <w:sz w:val="28"/>
          <w:szCs w:val="28"/>
        </w:rPr>
        <w:t xml:space="preserve"> </w:t>
      </w:r>
      <w:r w:rsidRPr="00BE06DB">
        <w:rPr>
          <w:color w:val="000000"/>
          <w:sz w:val="28"/>
          <w:szCs w:val="28"/>
        </w:rPr>
        <w:t>устройства газонов и посадки деревьев и кустарников в местах</w:t>
      </w:r>
      <w:r w:rsidR="002C6F80">
        <w:rPr>
          <w:color w:val="000000"/>
          <w:sz w:val="28"/>
          <w:szCs w:val="28"/>
        </w:rPr>
        <w:t>,</w:t>
      </w:r>
      <w:r w:rsidRPr="00BE06DB">
        <w:rPr>
          <w:color w:val="000000"/>
          <w:sz w:val="28"/>
          <w:szCs w:val="28"/>
        </w:rPr>
        <w:t xml:space="preserve"> свободных от</w:t>
      </w:r>
      <w:r w:rsidR="001F3CFC" w:rsidRPr="00BE06DB">
        <w:rPr>
          <w:color w:val="000000"/>
          <w:sz w:val="28"/>
          <w:szCs w:val="28"/>
        </w:rPr>
        <w:t xml:space="preserve"> </w:t>
      </w:r>
      <w:r w:rsidRPr="00BE06DB">
        <w:rPr>
          <w:color w:val="000000"/>
          <w:sz w:val="28"/>
          <w:szCs w:val="28"/>
        </w:rPr>
        <w:t>инженерных сетей и путей движения пожарной техники.</w:t>
      </w:r>
    </w:p>
    <w:p w:rsidR="0093014B" w:rsidRPr="00BE06DB" w:rsidRDefault="0093014B" w:rsidP="00522A37">
      <w:pPr>
        <w:ind w:firstLine="709"/>
        <w:jc w:val="both"/>
        <w:rPr>
          <w:color w:val="000000"/>
          <w:sz w:val="28"/>
          <w:szCs w:val="28"/>
        </w:rPr>
      </w:pPr>
      <w:r w:rsidRPr="002C6F80">
        <w:rPr>
          <w:color w:val="000000"/>
          <w:spacing w:val="-6"/>
          <w:sz w:val="28"/>
          <w:szCs w:val="28"/>
        </w:rPr>
        <w:t>Нарушенное в ходе строительства благоустройство прилегающей территории</w:t>
      </w:r>
      <w:r w:rsidR="001F3CFC" w:rsidRPr="00BE06DB">
        <w:rPr>
          <w:color w:val="000000"/>
          <w:sz w:val="28"/>
          <w:szCs w:val="28"/>
        </w:rPr>
        <w:t xml:space="preserve"> </w:t>
      </w:r>
      <w:r w:rsidRPr="00BE06DB">
        <w:rPr>
          <w:color w:val="000000"/>
          <w:sz w:val="28"/>
          <w:szCs w:val="28"/>
        </w:rPr>
        <w:t>должно быть восстановлено в полном объеме.</w:t>
      </w:r>
    </w:p>
    <w:p w:rsidR="0093014B" w:rsidRPr="00BE06DB" w:rsidRDefault="0093014B" w:rsidP="00522A37">
      <w:pPr>
        <w:jc w:val="both"/>
        <w:rPr>
          <w:sz w:val="28"/>
          <w:szCs w:val="28"/>
        </w:rPr>
      </w:pPr>
    </w:p>
    <w:p w:rsidR="0093014B" w:rsidRPr="00BE06DB" w:rsidRDefault="0093014B" w:rsidP="00522A37">
      <w:pPr>
        <w:keepNext/>
        <w:autoSpaceDE w:val="0"/>
        <w:autoSpaceDN w:val="0"/>
        <w:adjustRightInd w:val="0"/>
        <w:jc w:val="center"/>
        <w:rPr>
          <w:color w:val="000000"/>
          <w:sz w:val="28"/>
          <w:szCs w:val="28"/>
        </w:rPr>
      </w:pPr>
      <w:r w:rsidRPr="00BE06DB">
        <w:rPr>
          <w:color w:val="000000"/>
          <w:sz w:val="28"/>
          <w:szCs w:val="28"/>
        </w:rPr>
        <w:t>Технико-экономические показатели</w:t>
      </w:r>
    </w:p>
    <w:p w:rsidR="0093014B" w:rsidRPr="00BE06DB" w:rsidRDefault="0093014B" w:rsidP="00522A37">
      <w:pPr>
        <w:keepNext/>
        <w:autoSpaceDE w:val="0"/>
        <w:autoSpaceDN w:val="0"/>
        <w:adjustRightInd w:val="0"/>
        <w:jc w:val="center"/>
        <w:rPr>
          <w:color w:val="000000"/>
          <w:sz w:val="28"/>
          <w:szCs w:val="28"/>
        </w:rPr>
      </w:pPr>
    </w:p>
    <w:p w:rsidR="0093014B" w:rsidRPr="00BE06DB" w:rsidRDefault="0093014B" w:rsidP="00522A37">
      <w:pPr>
        <w:autoSpaceDE w:val="0"/>
        <w:autoSpaceDN w:val="0"/>
        <w:adjustRightInd w:val="0"/>
        <w:ind w:firstLine="709"/>
        <w:jc w:val="both"/>
        <w:rPr>
          <w:sz w:val="28"/>
          <w:szCs w:val="28"/>
        </w:rPr>
      </w:pPr>
      <w:r w:rsidRPr="00BE06DB">
        <w:rPr>
          <w:sz w:val="28"/>
          <w:szCs w:val="28"/>
        </w:rPr>
        <w:t>Существующий на территории</w:t>
      </w:r>
      <w:r w:rsidR="001F3CFC" w:rsidRPr="00BE06DB">
        <w:rPr>
          <w:sz w:val="28"/>
          <w:szCs w:val="28"/>
        </w:rPr>
        <w:t xml:space="preserve"> </w:t>
      </w:r>
      <w:r w:rsidRPr="00BE06DB">
        <w:rPr>
          <w:sz w:val="28"/>
          <w:szCs w:val="28"/>
        </w:rPr>
        <w:t xml:space="preserve">квартала объем жилой площади </w:t>
      </w:r>
      <w:r w:rsidR="002C6F80">
        <w:rPr>
          <w:sz w:val="28"/>
          <w:szCs w:val="28"/>
        </w:rPr>
        <w:br/>
      </w:r>
      <w:r w:rsidRPr="00BE06DB">
        <w:rPr>
          <w:sz w:val="28"/>
          <w:szCs w:val="28"/>
        </w:rPr>
        <w:t>в многоквартирных</w:t>
      </w:r>
      <w:r w:rsidR="001F3CFC" w:rsidRPr="00BE06DB">
        <w:rPr>
          <w:sz w:val="28"/>
          <w:szCs w:val="28"/>
        </w:rPr>
        <w:t xml:space="preserve"> </w:t>
      </w:r>
      <w:r w:rsidRPr="00BE06DB">
        <w:rPr>
          <w:sz w:val="28"/>
          <w:szCs w:val="28"/>
        </w:rPr>
        <w:t xml:space="preserve">жилых домах – ориентировочно 6300 </w:t>
      </w:r>
      <w:r w:rsidR="00BE06DB">
        <w:rPr>
          <w:sz w:val="28"/>
          <w:szCs w:val="28"/>
        </w:rPr>
        <w:t>кв. м</w:t>
      </w:r>
      <w:r w:rsidRPr="00BE06DB">
        <w:rPr>
          <w:sz w:val="28"/>
          <w:szCs w:val="28"/>
        </w:rPr>
        <w:t>, остальная застройка</w:t>
      </w:r>
      <w:r w:rsidR="002C6F80">
        <w:rPr>
          <w:sz w:val="28"/>
          <w:szCs w:val="28"/>
        </w:rPr>
        <w:t xml:space="preserve"> – </w:t>
      </w:r>
      <w:r w:rsidRPr="00BE06DB">
        <w:rPr>
          <w:sz w:val="28"/>
          <w:szCs w:val="28"/>
        </w:rPr>
        <w:t>индивидуальная</w:t>
      </w:r>
      <w:r w:rsidR="001F3CFC" w:rsidRPr="00BE06DB">
        <w:rPr>
          <w:sz w:val="28"/>
          <w:szCs w:val="28"/>
        </w:rPr>
        <w:t xml:space="preserve"> </w:t>
      </w:r>
      <w:r w:rsidRPr="00BE06DB">
        <w:rPr>
          <w:sz w:val="28"/>
          <w:szCs w:val="28"/>
        </w:rPr>
        <w:t>проектируемая.</w:t>
      </w:r>
      <w:r w:rsidR="001F3CFC" w:rsidRPr="00BE06DB">
        <w:rPr>
          <w:sz w:val="28"/>
          <w:szCs w:val="28"/>
        </w:rPr>
        <w:t xml:space="preserve"> </w:t>
      </w:r>
      <w:r w:rsidRPr="00BE06DB">
        <w:rPr>
          <w:sz w:val="28"/>
          <w:szCs w:val="28"/>
        </w:rPr>
        <w:t>Проектируемая</w:t>
      </w:r>
      <w:r w:rsidR="001F3CFC" w:rsidRPr="00BE06DB">
        <w:rPr>
          <w:sz w:val="28"/>
          <w:szCs w:val="28"/>
        </w:rPr>
        <w:t xml:space="preserve"> </w:t>
      </w:r>
      <w:r w:rsidRPr="00BE06DB">
        <w:rPr>
          <w:sz w:val="28"/>
          <w:szCs w:val="28"/>
        </w:rPr>
        <w:t xml:space="preserve">жилая площадь – 26200 </w:t>
      </w:r>
      <w:r w:rsidR="00BE06DB">
        <w:rPr>
          <w:sz w:val="28"/>
          <w:szCs w:val="28"/>
        </w:rPr>
        <w:t>кв. м</w:t>
      </w:r>
      <w:r w:rsidRPr="00BE06DB">
        <w:rPr>
          <w:sz w:val="28"/>
          <w:szCs w:val="28"/>
        </w:rPr>
        <w:t>.</w:t>
      </w:r>
    </w:p>
    <w:p w:rsidR="0093014B" w:rsidRPr="00BE06DB" w:rsidRDefault="0093014B" w:rsidP="00522A37">
      <w:pPr>
        <w:autoSpaceDE w:val="0"/>
        <w:autoSpaceDN w:val="0"/>
        <w:adjustRightInd w:val="0"/>
        <w:ind w:firstLine="709"/>
        <w:jc w:val="both"/>
        <w:rPr>
          <w:sz w:val="28"/>
          <w:szCs w:val="28"/>
        </w:rPr>
      </w:pPr>
      <w:r w:rsidRPr="00BE06DB">
        <w:rPr>
          <w:sz w:val="28"/>
          <w:szCs w:val="28"/>
        </w:rPr>
        <w:t>Исходя из нормы жилья на одного человека</w:t>
      </w:r>
      <w:r w:rsidR="001F3CFC" w:rsidRPr="00BE06DB">
        <w:rPr>
          <w:sz w:val="28"/>
          <w:szCs w:val="28"/>
        </w:rPr>
        <w:t>:</w:t>
      </w:r>
    </w:p>
    <w:p w:rsidR="0093014B" w:rsidRPr="00BE06DB" w:rsidRDefault="0093014B" w:rsidP="00522A37">
      <w:pPr>
        <w:autoSpaceDE w:val="0"/>
        <w:autoSpaceDN w:val="0"/>
        <w:adjustRightInd w:val="0"/>
        <w:ind w:firstLine="709"/>
        <w:jc w:val="both"/>
        <w:rPr>
          <w:sz w:val="28"/>
          <w:szCs w:val="28"/>
        </w:rPr>
      </w:pPr>
      <w:r w:rsidRPr="00BE06DB">
        <w:rPr>
          <w:sz w:val="28"/>
          <w:szCs w:val="28"/>
        </w:rPr>
        <w:t>32500</w:t>
      </w:r>
      <w:r w:rsidR="002C6F80">
        <w:rPr>
          <w:sz w:val="28"/>
          <w:szCs w:val="28"/>
        </w:rPr>
        <w:t xml:space="preserve"> </w:t>
      </w:r>
      <w:r w:rsidR="00BE06DB">
        <w:rPr>
          <w:sz w:val="28"/>
          <w:szCs w:val="28"/>
        </w:rPr>
        <w:t>кв. м</w:t>
      </w:r>
      <w:r w:rsidRPr="00BE06DB">
        <w:rPr>
          <w:sz w:val="28"/>
          <w:szCs w:val="28"/>
        </w:rPr>
        <w:t>/40</w:t>
      </w:r>
      <w:r w:rsidR="002C6F80">
        <w:rPr>
          <w:sz w:val="28"/>
          <w:szCs w:val="28"/>
        </w:rPr>
        <w:t xml:space="preserve"> </w:t>
      </w:r>
      <w:r w:rsidR="00BE06DB">
        <w:rPr>
          <w:sz w:val="28"/>
          <w:szCs w:val="28"/>
        </w:rPr>
        <w:t>кв. м</w:t>
      </w:r>
      <w:r w:rsidR="001F3CFC" w:rsidRPr="00BE06DB">
        <w:rPr>
          <w:sz w:val="28"/>
          <w:szCs w:val="28"/>
        </w:rPr>
        <w:t>/чел</w:t>
      </w:r>
      <w:r w:rsidRPr="00BE06DB">
        <w:rPr>
          <w:sz w:val="28"/>
          <w:szCs w:val="28"/>
        </w:rPr>
        <w:t xml:space="preserve"> = 812 человек.</w:t>
      </w:r>
    </w:p>
    <w:p w:rsidR="003C0E79" w:rsidRPr="00BE06DB" w:rsidRDefault="0093014B" w:rsidP="00522A37">
      <w:pPr>
        <w:autoSpaceDE w:val="0"/>
        <w:autoSpaceDN w:val="0"/>
        <w:adjustRightInd w:val="0"/>
        <w:ind w:firstLine="709"/>
        <w:jc w:val="both"/>
        <w:rPr>
          <w:sz w:val="28"/>
          <w:szCs w:val="28"/>
        </w:rPr>
      </w:pPr>
      <w:r w:rsidRPr="00BE06DB">
        <w:rPr>
          <w:sz w:val="28"/>
          <w:szCs w:val="28"/>
        </w:rPr>
        <w:t>Детские площадки:</w:t>
      </w:r>
    </w:p>
    <w:p w:rsidR="0093014B" w:rsidRPr="00BE06DB" w:rsidRDefault="0093014B" w:rsidP="00522A37">
      <w:pPr>
        <w:autoSpaceDE w:val="0"/>
        <w:autoSpaceDN w:val="0"/>
        <w:adjustRightInd w:val="0"/>
        <w:ind w:firstLine="709"/>
        <w:jc w:val="both"/>
        <w:rPr>
          <w:sz w:val="28"/>
          <w:szCs w:val="28"/>
        </w:rPr>
      </w:pPr>
      <w:r w:rsidRPr="00BE06DB">
        <w:rPr>
          <w:sz w:val="28"/>
          <w:szCs w:val="28"/>
        </w:rPr>
        <w:t>812</w:t>
      </w:r>
      <w:r w:rsidR="002C6F80">
        <w:rPr>
          <w:sz w:val="28"/>
          <w:szCs w:val="28"/>
        </w:rPr>
        <w:t xml:space="preserve"> </w:t>
      </w:r>
      <w:r w:rsidR="003C0E79" w:rsidRPr="00BE06DB">
        <w:rPr>
          <w:sz w:val="28"/>
          <w:szCs w:val="28"/>
        </w:rPr>
        <w:t>чел</w:t>
      </w:r>
      <w:r w:rsidRPr="00BE06DB">
        <w:rPr>
          <w:sz w:val="28"/>
          <w:szCs w:val="28"/>
        </w:rPr>
        <w:t>*0</w:t>
      </w:r>
      <w:r w:rsidR="003C0E79" w:rsidRPr="00BE06DB">
        <w:rPr>
          <w:sz w:val="28"/>
          <w:szCs w:val="28"/>
        </w:rPr>
        <w:t>,</w:t>
      </w:r>
      <w:r w:rsidRPr="00BE06DB">
        <w:rPr>
          <w:sz w:val="28"/>
          <w:szCs w:val="28"/>
        </w:rPr>
        <w:t>3</w:t>
      </w:r>
      <w:r w:rsidR="002C6F80">
        <w:rPr>
          <w:sz w:val="28"/>
          <w:szCs w:val="28"/>
        </w:rPr>
        <w:t xml:space="preserve"> </w:t>
      </w:r>
      <w:r w:rsidR="00BE06DB">
        <w:rPr>
          <w:sz w:val="28"/>
          <w:szCs w:val="28"/>
        </w:rPr>
        <w:t>кв. м</w:t>
      </w:r>
      <w:r w:rsidRPr="00BE06DB">
        <w:rPr>
          <w:sz w:val="28"/>
          <w:szCs w:val="28"/>
        </w:rPr>
        <w:t xml:space="preserve">/чел = 244 </w:t>
      </w:r>
      <w:r w:rsidR="00BE06DB">
        <w:rPr>
          <w:sz w:val="28"/>
          <w:szCs w:val="28"/>
        </w:rPr>
        <w:t>кв. м</w:t>
      </w:r>
      <w:r w:rsidRPr="00BE06DB">
        <w:rPr>
          <w:sz w:val="28"/>
          <w:szCs w:val="28"/>
        </w:rPr>
        <w:t>.</w:t>
      </w:r>
    </w:p>
    <w:p w:rsidR="003C0E79" w:rsidRPr="00BE06DB" w:rsidRDefault="0093014B" w:rsidP="00522A37">
      <w:pPr>
        <w:autoSpaceDE w:val="0"/>
        <w:autoSpaceDN w:val="0"/>
        <w:adjustRightInd w:val="0"/>
        <w:ind w:firstLine="709"/>
        <w:jc w:val="both"/>
        <w:rPr>
          <w:sz w:val="28"/>
          <w:szCs w:val="28"/>
        </w:rPr>
      </w:pPr>
      <w:r w:rsidRPr="00BE06DB">
        <w:rPr>
          <w:sz w:val="28"/>
          <w:szCs w:val="28"/>
        </w:rPr>
        <w:t>Спортивные площадк</w:t>
      </w:r>
      <w:r w:rsidR="003C0E79" w:rsidRPr="00BE06DB">
        <w:rPr>
          <w:sz w:val="28"/>
          <w:szCs w:val="28"/>
        </w:rPr>
        <w:t>и для существующей застройки:</w:t>
      </w:r>
    </w:p>
    <w:p w:rsidR="0093014B" w:rsidRPr="00BE06DB" w:rsidRDefault="0093014B" w:rsidP="00522A37">
      <w:pPr>
        <w:autoSpaceDE w:val="0"/>
        <w:autoSpaceDN w:val="0"/>
        <w:adjustRightInd w:val="0"/>
        <w:ind w:firstLine="709"/>
        <w:jc w:val="both"/>
        <w:rPr>
          <w:sz w:val="28"/>
          <w:szCs w:val="28"/>
        </w:rPr>
      </w:pPr>
      <w:r w:rsidRPr="00BE06DB">
        <w:rPr>
          <w:sz w:val="28"/>
          <w:szCs w:val="28"/>
        </w:rPr>
        <w:t>6300</w:t>
      </w:r>
      <w:r w:rsidR="002C6F80">
        <w:rPr>
          <w:sz w:val="28"/>
          <w:szCs w:val="28"/>
        </w:rPr>
        <w:t xml:space="preserve"> </w:t>
      </w:r>
      <w:r w:rsidR="00BE06DB">
        <w:rPr>
          <w:sz w:val="28"/>
          <w:szCs w:val="28"/>
        </w:rPr>
        <w:t>кв. м</w:t>
      </w:r>
      <w:r w:rsidRPr="00BE06DB">
        <w:rPr>
          <w:sz w:val="28"/>
          <w:szCs w:val="28"/>
        </w:rPr>
        <w:t>/40</w:t>
      </w:r>
      <w:r w:rsidR="002C6F80">
        <w:rPr>
          <w:sz w:val="28"/>
          <w:szCs w:val="28"/>
        </w:rPr>
        <w:t xml:space="preserve"> </w:t>
      </w:r>
      <w:r w:rsidR="00BE06DB">
        <w:rPr>
          <w:sz w:val="28"/>
          <w:szCs w:val="28"/>
        </w:rPr>
        <w:t>кв. м</w:t>
      </w:r>
      <w:r w:rsidR="003C0E79" w:rsidRPr="00BE06DB">
        <w:rPr>
          <w:sz w:val="28"/>
          <w:szCs w:val="28"/>
        </w:rPr>
        <w:t>/чел</w:t>
      </w:r>
      <w:r w:rsidRPr="00BE06DB">
        <w:rPr>
          <w:sz w:val="28"/>
          <w:szCs w:val="28"/>
        </w:rPr>
        <w:t xml:space="preserve"> = 157 человек</w:t>
      </w:r>
      <w:r w:rsidR="0019201F" w:rsidRPr="00BE06DB">
        <w:rPr>
          <w:sz w:val="28"/>
          <w:szCs w:val="28"/>
        </w:rPr>
        <w:t>;</w:t>
      </w:r>
    </w:p>
    <w:p w:rsidR="0093014B" w:rsidRPr="00BE06DB" w:rsidRDefault="0093014B" w:rsidP="00522A37">
      <w:pPr>
        <w:autoSpaceDE w:val="0"/>
        <w:autoSpaceDN w:val="0"/>
        <w:adjustRightInd w:val="0"/>
        <w:ind w:firstLine="709"/>
        <w:jc w:val="both"/>
        <w:rPr>
          <w:sz w:val="28"/>
          <w:szCs w:val="28"/>
        </w:rPr>
      </w:pPr>
      <w:r w:rsidRPr="00BE06DB">
        <w:rPr>
          <w:sz w:val="28"/>
          <w:szCs w:val="28"/>
        </w:rPr>
        <w:t>157</w:t>
      </w:r>
      <w:r w:rsidR="002C6F80">
        <w:rPr>
          <w:sz w:val="28"/>
          <w:szCs w:val="28"/>
        </w:rPr>
        <w:t xml:space="preserve"> </w:t>
      </w:r>
      <w:r w:rsidR="003C0E79" w:rsidRPr="00BE06DB">
        <w:rPr>
          <w:sz w:val="28"/>
          <w:szCs w:val="28"/>
        </w:rPr>
        <w:t>чел</w:t>
      </w:r>
      <w:r w:rsidRPr="00BE06DB">
        <w:rPr>
          <w:sz w:val="28"/>
          <w:szCs w:val="28"/>
        </w:rPr>
        <w:t>*1</w:t>
      </w:r>
      <w:r w:rsidR="002C6F80">
        <w:rPr>
          <w:sz w:val="28"/>
          <w:szCs w:val="28"/>
        </w:rPr>
        <w:t xml:space="preserve"> </w:t>
      </w:r>
      <w:r w:rsidR="00BE06DB">
        <w:rPr>
          <w:sz w:val="28"/>
          <w:szCs w:val="28"/>
        </w:rPr>
        <w:t>кв. м</w:t>
      </w:r>
      <w:r w:rsidRPr="00BE06DB">
        <w:rPr>
          <w:sz w:val="28"/>
          <w:szCs w:val="28"/>
        </w:rPr>
        <w:t xml:space="preserve">/чел = 157 </w:t>
      </w:r>
      <w:r w:rsidR="00BE06DB">
        <w:rPr>
          <w:sz w:val="28"/>
          <w:szCs w:val="28"/>
        </w:rPr>
        <w:t>кв. м</w:t>
      </w:r>
      <w:r w:rsidR="0019201F" w:rsidRPr="00BE06DB">
        <w:rPr>
          <w:sz w:val="28"/>
          <w:szCs w:val="28"/>
        </w:rPr>
        <w:t>;</w:t>
      </w:r>
    </w:p>
    <w:p w:rsidR="0093014B" w:rsidRPr="00BE06DB" w:rsidRDefault="0093014B" w:rsidP="00522A37">
      <w:pPr>
        <w:autoSpaceDE w:val="0"/>
        <w:autoSpaceDN w:val="0"/>
        <w:adjustRightInd w:val="0"/>
        <w:ind w:firstLine="709"/>
        <w:jc w:val="both"/>
        <w:rPr>
          <w:sz w:val="28"/>
          <w:szCs w:val="28"/>
        </w:rPr>
      </w:pPr>
      <w:r w:rsidRPr="00BE06DB">
        <w:rPr>
          <w:sz w:val="28"/>
          <w:szCs w:val="28"/>
        </w:rPr>
        <w:t>26200</w:t>
      </w:r>
      <w:r w:rsidR="002C6F80">
        <w:rPr>
          <w:sz w:val="28"/>
          <w:szCs w:val="28"/>
        </w:rPr>
        <w:t xml:space="preserve"> </w:t>
      </w:r>
      <w:r w:rsidR="00BE06DB">
        <w:rPr>
          <w:sz w:val="28"/>
          <w:szCs w:val="28"/>
        </w:rPr>
        <w:t>кв. м</w:t>
      </w:r>
      <w:r w:rsidRPr="00BE06DB">
        <w:rPr>
          <w:sz w:val="28"/>
          <w:szCs w:val="28"/>
        </w:rPr>
        <w:t>/40</w:t>
      </w:r>
      <w:r w:rsidR="002C6F80">
        <w:rPr>
          <w:sz w:val="28"/>
          <w:szCs w:val="28"/>
        </w:rPr>
        <w:t xml:space="preserve"> </w:t>
      </w:r>
      <w:r w:rsidR="00BE06DB">
        <w:rPr>
          <w:sz w:val="28"/>
          <w:szCs w:val="28"/>
        </w:rPr>
        <w:t>кв. м</w:t>
      </w:r>
      <w:r w:rsidR="003C0E79" w:rsidRPr="00BE06DB">
        <w:rPr>
          <w:sz w:val="28"/>
          <w:szCs w:val="28"/>
        </w:rPr>
        <w:t>/чел</w:t>
      </w:r>
      <w:r w:rsidRPr="00BE06DB">
        <w:rPr>
          <w:sz w:val="28"/>
          <w:szCs w:val="28"/>
        </w:rPr>
        <w:t xml:space="preserve"> = 655</w:t>
      </w:r>
      <w:r w:rsidR="003C0E79" w:rsidRPr="00BE06DB">
        <w:rPr>
          <w:sz w:val="28"/>
          <w:szCs w:val="28"/>
        </w:rPr>
        <w:t xml:space="preserve"> </w:t>
      </w:r>
      <w:r w:rsidR="0019201F" w:rsidRPr="00BE06DB">
        <w:rPr>
          <w:sz w:val="28"/>
          <w:szCs w:val="28"/>
        </w:rPr>
        <w:t>человек;</w:t>
      </w:r>
    </w:p>
    <w:p w:rsidR="0093014B" w:rsidRPr="00BE06DB" w:rsidRDefault="0093014B" w:rsidP="00522A37">
      <w:pPr>
        <w:ind w:firstLine="709"/>
        <w:jc w:val="both"/>
        <w:rPr>
          <w:color w:val="000000"/>
          <w:sz w:val="28"/>
          <w:szCs w:val="28"/>
        </w:rPr>
      </w:pPr>
      <w:r w:rsidRPr="00BE06DB">
        <w:rPr>
          <w:color w:val="000000"/>
          <w:sz w:val="28"/>
          <w:szCs w:val="28"/>
        </w:rPr>
        <w:t>655</w:t>
      </w:r>
      <w:r w:rsidR="002C6F80">
        <w:rPr>
          <w:color w:val="000000"/>
          <w:sz w:val="28"/>
          <w:szCs w:val="28"/>
        </w:rPr>
        <w:t xml:space="preserve"> </w:t>
      </w:r>
      <w:r w:rsidR="003C0E79" w:rsidRPr="00BE06DB">
        <w:rPr>
          <w:color w:val="000000"/>
          <w:sz w:val="28"/>
          <w:szCs w:val="28"/>
        </w:rPr>
        <w:t>чел</w:t>
      </w:r>
      <w:r w:rsidRPr="00BE06DB">
        <w:rPr>
          <w:color w:val="000000"/>
          <w:sz w:val="28"/>
          <w:szCs w:val="28"/>
        </w:rPr>
        <w:t>*1</w:t>
      </w:r>
      <w:r w:rsidR="002C6F80">
        <w:rPr>
          <w:color w:val="000000"/>
          <w:sz w:val="28"/>
          <w:szCs w:val="28"/>
        </w:rPr>
        <w:t xml:space="preserve"> </w:t>
      </w:r>
      <w:r w:rsidR="00BE06DB">
        <w:rPr>
          <w:color w:val="000000"/>
          <w:sz w:val="28"/>
          <w:szCs w:val="28"/>
        </w:rPr>
        <w:t>кв. м</w:t>
      </w:r>
      <w:r w:rsidRPr="00BE06DB">
        <w:rPr>
          <w:color w:val="000000"/>
          <w:sz w:val="28"/>
          <w:szCs w:val="28"/>
        </w:rPr>
        <w:t>/чел = 655</w:t>
      </w:r>
      <w:r w:rsidR="003C0E79" w:rsidRPr="00BE06DB">
        <w:rPr>
          <w:color w:val="000000"/>
          <w:sz w:val="28"/>
          <w:szCs w:val="28"/>
        </w:rPr>
        <w:t xml:space="preserve"> </w:t>
      </w:r>
      <w:r w:rsidR="00BE06DB">
        <w:rPr>
          <w:color w:val="000000"/>
          <w:sz w:val="28"/>
          <w:szCs w:val="28"/>
        </w:rPr>
        <w:t>кв. м</w:t>
      </w:r>
      <w:r w:rsidRPr="00BE06DB">
        <w:rPr>
          <w:color w:val="000000"/>
          <w:sz w:val="28"/>
          <w:szCs w:val="28"/>
        </w:rPr>
        <w:t xml:space="preserve"> (спортивные площадки для многоэтажных </w:t>
      </w:r>
      <w:r w:rsidRPr="002C6F80">
        <w:rPr>
          <w:color w:val="000000"/>
          <w:spacing w:val="-6"/>
          <w:sz w:val="28"/>
          <w:szCs w:val="28"/>
        </w:rPr>
        <w:t>жилых зданий</w:t>
      </w:r>
      <w:r w:rsidR="003C0E79" w:rsidRPr="002C6F80">
        <w:rPr>
          <w:color w:val="000000"/>
          <w:spacing w:val="-6"/>
          <w:sz w:val="28"/>
          <w:szCs w:val="28"/>
        </w:rPr>
        <w:t xml:space="preserve"> </w:t>
      </w:r>
      <w:r w:rsidRPr="002C6F80">
        <w:rPr>
          <w:color w:val="000000"/>
          <w:spacing w:val="-6"/>
          <w:sz w:val="28"/>
          <w:szCs w:val="28"/>
        </w:rPr>
        <w:t>допускается сокращать на 50%, таким образом</w:t>
      </w:r>
      <w:r w:rsidR="002C6F80" w:rsidRPr="002C6F80">
        <w:rPr>
          <w:color w:val="000000"/>
          <w:spacing w:val="-6"/>
          <w:sz w:val="28"/>
          <w:szCs w:val="28"/>
        </w:rPr>
        <w:t>,</w:t>
      </w:r>
      <w:r w:rsidRPr="002C6F80">
        <w:rPr>
          <w:color w:val="000000"/>
          <w:spacing w:val="-6"/>
          <w:sz w:val="28"/>
          <w:szCs w:val="28"/>
        </w:rPr>
        <w:t xml:space="preserve"> площадь спортивных</w:t>
      </w:r>
      <w:r w:rsidRPr="00BE06DB">
        <w:rPr>
          <w:color w:val="000000"/>
          <w:sz w:val="28"/>
          <w:szCs w:val="28"/>
        </w:rPr>
        <w:t xml:space="preserve"> площадок для многоэтажных зданий составляет 327 </w:t>
      </w:r>
      <w:r w:rsidR="00BE06DB">
        <w:rPr>
          <w:color w:val="000000"/>
          <w:sz w:val="28"/>
          <w:szCs w:val="28"/>
        </w:rPr>
        <w:t>кв. м</w:t>
      </w:r>
      <w:r w:rsidRPr="00BE06DB">
        <w:rPr>
          <w:color w:val="000000"/>
          <w:sz w:val="28"/>
          <w:szCs w:val="28"/>
        </w:rPr>
        <w:t>).</w:t>
      </w:r>
    </w:p>
    <w:p w:rsidR="003C0E79" w:rsidRPr="00BE06DB" w:rsidRDefault="0093014B" w:rsidP="00522A37">
      <w:pPr>
        <w:ind w:firstLine="709"/>
        <w:jc w:val="both"/>
        <w:rPr>
          <w:color w:val="000000"/>
          <w:sz w:val="28"/>
          <w:szCs w:val="28"/>
        </w:rPr>
      </w:pPr>
      <w:r w:rsidRPr="00BE06DB">
        <w:rPr>
          <w:color w:val="000000"/>
          <w:sz w:val="28"/>
          <w:szCs w:val="28"/>
        </w:rPr>
        <w:t>Всего</w:t>
      </w:r>
      <w:r w:rsidRPr="00BE06DB">
        <w:rPr>
          <w:sz w:val="28"/>
          <w:szCs w:val="28"/>
        </w:rPr>
        <w:t xml:space="preserve"> </w:t>
      </w:r>
      <w:r w:rsidRPr="00BE06DB">
        <w:rPr>
          <w:color w:val="000000"/>
          <w:sz w:val="28"/>
          <w:szCs w:val="28"/>
        </w:rPr>
        <w:t>спортивных</w:t>
      </w:r>
      <w:r w:rsidR="003C0E79" w:rsidRPr="00BE06DB">
        <w:rPr>
          <w:color w:val="000000"/>
          <w:sz w:val="28"/>
          <w:szCs w:val="28"/>
        </w:rPr>
        <w:t xml:space="preserve"> площадок:</w:t>
      </w:r>
    </w:p>
    <w:p w:rsidR="0093014B" w:rsidRPr="00BE06DB" w:rsidRDefault="0093014B" w:rsidP="00522A37">
      <w:pPr>
        <w:ind w:firstLine="709"/>
        <w:jc w:val="both"/>
        <w:rPr>
          <w:color w:val="000000"/>
          <w:sz w:val="28"/>
          <w:szCs w:val="28"/>
        </w:rPr>
      </w:pPr>
      <w:r w:rsidRPr="00BE06DB">
        <w:rPr>
          <w:color w:val="000000"/>
          <w:sz w:val="28"/>
          <w:szCs w:val="28"/>
        </w:rPr>
        <w:t>157</w:t>
      </w:r>
      <w:r w:rsidR="002C6F80">
        <w:rPr>
          <w:color w:val="000000"/>
          <w:sz w:val="28"/>
          <w:szCs w:val="28"/>
        </w:rPr>
        <w:t xml:space="preserve"> </w:t>
      </w:r>
      <w:r w:rsidR="00BE06DB">
        <w:rPr>
          <w:color w:val="000000"/>
          <w:sz w:val="28"/>
          <w:szCs w:val="28"/>
        </w:rPr>
        <w:t>кв. м</w:t>
      </w:r>
      <w:r w:rsidRPr="00BE06DB">
        <w:rPr>
          <w:color w:val="000000"/>
          <w:sz w:val="28"/>
          <w:szCs w:val="28"/>
        </w:rPr>
        <w:t xml:space="preserve"> + 327</w:t>
      </w:r>
      <w:r w:rsidR="002C6F80">
        <w:rPr>
          <w:color w:val="000000"/>
          <w:sz w:val="28"/>
          <w:szCs w:val="28"/>
        </w:rPr>
        <w:t xml:space="preserve"> </w:t>
      </w:r>
      <w:r w:rsidR="00BE06DB">
        <w:rPr>
          <w:color w:val="000000"/>
          <w:sz w:val="28"/>
          <w:szCs w:val="28"/>
        </w:rPr>
        <w:t>кв. м</w:t>
      </w:r>
      <w:r w:rsidRPr="00BE06DB">
        <w:rPr>
          <w:color w:val="000000"/>
          <w:sz w:val="28"/>
          <w:szCs w:val="28"/>
        </w:rPr>
        <w:t xml:space="preserve"> = 484 </w:t>
      </w:r>
      <w:r w:rsidR="00BE06DB">
        <w:rPr>
          <w:color w:val="000000"/>
          <w:sz w:val="28"/>
          <w:szCs w:val="28"/>
        </w:rPr>
        <w:t>кв. м</w:t>
      </w:r>
      <w:r w:rsidRPr="00BE06DB">
        <w:rPr>
          <w:color w:val="000000"/>
          <w:sz w:val="28"/>
          <w:szCs w:val="28"/>
        </w:rPr>
        <w:t>.</w:t>
      </w:r>
    </w:p>
    <w:p w:rsidR="003C0E79" w:rsidRPr="00BE06DB" w:rsidRDefault="003C0E79" w:rsidP="00522A37">
      <w:pPr>
        <w:ind w:firstLine="709"/>
        <w:jc w:val="both"/>
        <w:rPr>
          <w:color w:val="000000"/>
          <w:sz w:val="28"/>
          <w:szCs w:val="28"/>
        </w:rPr>
      </w:pPr>
      <w:r w:rsidRPr="00BE06DB">
        <w:rPr>
          <w:color w:val="000000"/>
          <w:sz w:val="28"/>
          <w:szCs w:val="28"/>
        </w:rPr>
        <w:t>Площадки для отдыха взрослых:</w:t>
      </w:r>
    </w:p>
    <w:p w:rsidR="0093014B" w:rsidRPr="00BE06DB" w:rsidRDefault="0093014B" w:rsidP="00522A37">
      <w:pPr>
        <w:ind w:firstLine="709"/>
        <w:jc w:val="both"/>
        <w:rPr>
          <w:color w:val="000000"/>
          <w:sz w:val="28"/>
          <w:szCs w:val="28"/>
        </w:rPr>
      </w:pPr>
      <w:r w:rsidRPr="00BE06DB">
        <w:rPr>
          <w:color w:val="000000"/>
          <w:sz w:val="28"/>
          <w:szCs w:val="28"/>
        </w:rPr>
        <w:t>812</w:t>
      </w:r>
      <w:r w:rsidR="002C6F80">
        <w:rPr>
          <w:color w:val="000000"/>
          <w:sz w:val="28"/>
          <w:szCs w:val="28"/>
        </w:rPr>
        <w:t xml:space="preserve"> </w:t>
      </w:r>
      <w:r w:rsidR="003C0E79" w:rsidRPr="00BE06DB">
        <w:rPr>
          <w:color w:val="000000"/>
          <w:sz w:val="28"/>
          <w:szCs w:val="28"/>
        </w:rPr>
        <w:t>чел</w:t>
      </w:r>
      <w:r w:rsidRPr="00BE06DB">
        <w:rPr>
          <w:color w:val="000000"/>
          <w:sz w:val="28"/>
          <w:szCs w:val="28"/>
        </w:rPr>
        <w:t>*0</w:t>
      </w:r>
      <w:r w:rsidR="003C0E79" w:rsidRPr="00BE06DB">
        <w:rPr>
          <w:color w:val="000000"/>
          <w:sz w:val="28"/>
          <w:szCs w:val="28"/>
        </w:rPr>
        <w:t>,</w:t>
      </w:r>
      <w:r w:rsidRPr="00BE06DB">
        <w:rPr>
          <w:color w:val="000000"/>
          <w:sz w:val="28"/>
          <w:szCs w:val="28"/>
        </w:rPr>
        <w:t>1</w:t>
      </w:r>
      <w:r w:rsidR="002C6F80">
        <w:rPr>
          <w:color w:val="000000"/>
          <w:sz w:val="28"/>
          <w:szCs w:val="28"/>
        </w:rPr>
        <w:t xml:space="preserve"> </w:t>
      </w:r>
      <w:r w:rsidR="00BE06DB">
        <w:rPr>
          <w:color w:val="000000"/>
          <w:sz w:val="28"/>
          <w:szCs w:val="28"/>
        </w:rPr>
        <w:t>кв. м</w:t>
      </w:r>
      <w:r w:rsidR="003C0E79" w:rsidRPr="00BE06DB">
        <w:rPr>
          <w:color w:val="000000"/>
          <w:sz w:val="28"/>
          <w:szCs w:val="28"/>
        </w:rPr>
        <w:t xml:space="preserve">/чел </w:t>
      </w:r>
      <w:r w:rsidRPr="00BE06DB">
        <w:rPr>
          <w:color w:val="000000"/>
          <w:sz w:val="28"/>
          <w:szCs w:val="28"/>
        </w:rPr>
        <w:t xml:space="preserve">= 82 </w:t>
      </w:r>
      <w:r w:rsidR="00BE06DB">
        <w:rPr>
          <w:color w:val="000000"/>
          <w:sz w:val="28"/>
          <w:szCs w:val="28"/>
        </w:rPr>
        <w:t>кв. м</w:t>
      </w:r>
      <w:r w:rsidRPr="00BE06DB">
        <w:rPr>
          <w:color w:val="000000"/>
          <w:sz w:val="28"/>
          <w:szCs w:val="28"/>
        </w:rPr>
        <w:t>.</w:t>
      </w:r>
    </w:p>
    <w:p w:rsidR="0093014B" w:rsidRPr="00BE06DB" w:rsidRDefault="0093014B" w:rsidP="00522A37">
      <w:pPr>
        <w:ind w:firstLine="709"/>
        <w:jc w:val="both"/>
        <w:rPr>
          <w:color w:val="000000"/>
          <w:sz w:val="28"/>
          <w:szCs w:val="28"/>
        </w:rPr>
      </w:pPr>
      <w:r w:rsidRPr="002C6F80">
        <w:rPr>
          <w:color w:val="000000"/>
          <w:spacing w:val="-4"/>
          <w:sz w:val="28"/>
          <w:szCs w:val="28"/>
        </w:rPr>
        <w:t>Таким образом, для размещения площадок различного назначения</w:t>
      </w:r>
      <w:r w:rsidR="003C0E79" w:rsidRPr="002C6F80">
        <w:rPr>
          <w:color w:val="000000"/>
          <w:spacing w:val="-4"/>
          <w:sz w:val="28"/>
          <w:szCs w:val="28"/>
        </w:rPr>
        <w:t xml:space="preserve"> </w:t>
      </w:r>
      <w:r w:rsidRPr="002C6F80">
        <w:rPr>
          <w:color w:val="000000"/>
          <w:spacing w:val="-4"/>
          <w:sz w:val="28"/>
          <w:szCs w:val="28"/>
        </w:rPr>
        <w:t>требуется</w:t>
      </w:r>
      <w:r w:rsidR="003C0E79" w:rsidRPr="00BE06DB">
        <w:rPr>
          <w:color w:val="000000"/>
          <w:sz w:val="28"/>
          <w:szCs w:val="28"/>
        </w:rPr>
        <w:t xml:space="preserve"> </w:t>
      </w:r>
      <w:r w:rsidRPr="00BE06DB">
        <w:rPr>
          <w:color w:val="000000"/>
          <w:sz w:val="28"/>
          <w:szCs w:val="28"/>
        </w:rPr>
        <w:t xml:space="preserve">810 </w:t>
      </w:r>
      <w:r w:rsidR="00BE06DB">
        <w:rPr>
          <w:color w:val="000000"/>
          <w:sz w:val="28"/>
          <w:szCs w:val="28"/>
        </w:rPr>
        <w:t>кв. м</w:t>
      </w:r>
      <w:r w:rsidRPr="00BE06DB">
        <w:rPr>
          <w:color w:val="000000"/>
          <w:sz w:val="28"/>
          <w:szCs w:val="28"/>
        </w:rPr>
        <w:t>.</w:t>
      </w:r>
    </w:p>
    <w:p w:rsidR="0093014B" w:rsidRPr="00BE06DB" w:rsidRDefault="0093014B" w:rsidP="00522A37">
      <w:pPr>
        <w:ind w:firstLine="709"/>
        <w:jc w:val="both"/>
        <w:rPr>
          <w:sz w:val="28"/>
          <w:szCs w:val="28"/>
        </w:rPr>
      </w:pPr>
      <w:r w:rsidRPr="00BE06DB">
        <w:rPr>
          <w:color w:val="000000"/>
          <w:sz w:val="28"/>
          <w:szCs w:val="28"/>
        </w:rPr>
        <w:lastRenderedPageBreak/>
        <w:t xml:space="preserve">Предполагается увеличение плотности населения в данном квартале </w:t>
      </w:r>
      <w:r w:rsidR="002C6F80">
        <w:rPr>
          <w:color w:val="000000"/>
          <w:sz w:val="28"/>
          <w:szCs w:val="28"/>
        </w:rPr>
        <w:br/>
      </w:r>
      <w:r w:rsidRPr="00BE06DB">
        <w:rPr>
          <w:color w:val="000000"/>
          <w:sz w:val="28"/>
          <w:szCs w:val="28"/>
        </w:rPr>
        <w:t xml:space="preserve">с 72 чел/га до </w:t>
      </w:r>
      <w:r w:rsidRPr="00BE06DB">
        <w:rPr>
          <w:sz w:val="28"/>
          <w:szCs w:val="28"/>
        </w:rPr>
        <w:t>227</w:t>
      </w:r>
      <w:r w:rsidR="003C0E79" w:rsidRPr="00BE06DB">
        <w:rPr>
          <w:color w:val="FF0000"/>
          <w:sz w:val="28"/>
          <w:szCs w:val="28"/>
        </w:rPr>
        <w:t xml:space="preserve"> </w:t>
      </w:r>
      <w:r w:rsidRPr="00BE06DB">
        <w:rPr>
          <w:sz w:val="28"/>
          <w:szCs w:val="28"/>
        </w:rPr>
        <w:t xml:space="preserve">чел/га, что свидетельствует о рациональном использовании территории в соответствии с нормами </w:t>
      </w:r>
      <w:r w:rsidRPr="00BE06DB">
        <w:rPr>
          <w:color w:val="000000"/>
          <w:sz w:val="28"/>
          <w:szCs w:val="28"/>
        </w:rPr>
        <w:t xml:space="preserve">МНГП г. Архангельска (утверждены решением Архангельской городской Думы </w:t>
      </w:r>
      <w:r w:rsidR="002C6F80" w:rsidRPr="00BE06DB">
        <w:rPr>
          <w:color w:val="000000"/>
          <w:sz w:val="28"/>
          <w:szCs w:val="28"/>
        </w:rPr>
        <w:t>от 20.09.2017</w:t>
      </w:r>
      <w:r w:rsidR="002C6F80">
        <w:rPr>
          <w:color w:val="000000"/>
          <w:sz w:val="28"/>
          <w:szCs w:val="28"/>
        </w:rPr>
        <w:t xml:space="preserve"> </w:t>
      </w:r>
      <w:r w:rsidRPr="00BE06DB">
        <w:rPr>
          <w:color w:val="000000"/>
          <w:sz w:val="28"/>
          <w:szCs w:val="28"/>
        </w:rPr>
        <w:t>№</w:t>
      </w:r>
      <w:r w:rsidR="003C0E79" w:rsidRPr="00BE06DB">
        <w:rPr>
          <w:color w:val="000000"/>
          <w:sz w:val="28"/>
          <w:szCs w:val="28"/>
        </w:rPr>
        <w:t xml:space="preserve"> </w:t>
      </w:r>
      <w:r w:rsidRPr="00BE06DB">
        <w:rPr>
          <w:color w:val="000000"/>
          <w:sz w:val="28"/>
          <w:szCs w:val="28"/>
        </w:rPr>
        <w:t>567),</w:t>
      </w:r>
      <w:r w:rsidR="003C0E79" w:rsidRPr="00BE06DB">
        <w:rPr>
          <w:color w:val="000000"/>
          <w:sz w:val="28"/>
          <w:szCs w:val="28"/>
        </w:rPr>
        <w:t xml:space="preserve"> </w:t>
      </w:r>
      <w:r w:rsidRPr="00BE06DB">
        <w:rPr>
          <w:sz w:val="28"/>
          <w:szCs w:val="28"/>
        </w:rPr>
        <w:t>где средняя плотность на территории</w:t>
      </w:r>
      <w:r w:rsidR="003C0E79" w:rsidRPr="00BE06DB">
        <w:rPr>
          <w:sz w:val="28"/>
          <w:szCs w:val="28"/>
        </w:rPr>
        <w:t xml:space="preserve"> </w:t>
      </w:r>
      <w:r w:rsidRPr="00BE06DB">
        <w:rPr>
          <w:sz w:val="28"/>
          <w:szCs w:val="28"/>
        </w:rPr>
        <w:t xml:space="preserve">г. Архангельска </w:t>
      </w:r>
      <w:r w:rsidR="003C0E79" w:rsidRPr="00BE06DB">
        <w:rPr>
          <w:sz w:val="28"/>
          <w:szCs w:val="28"/>
        </w:rPr>
        <w:t xml:space="preserve">к 2025 году </w:t>
      </w:r>
      <w:r w:rsidRPr="00BE06DB">
        <w:rPr>
          <w:sz w:val="28"/>
          <w:szCs w:val="28"/>
        </w:rPr>
        <w:t xml:space="preserve">210 чел/га, а высокая – </w:t>
      </w:r>
      <w:r w:rsidRPr="001F09D7">
        <w:rPr>
          <w:spacing w:val="-6"/>
          <w:sz w:val="28"/>
          <w:szCs w:val="28"/>
        </w:rPr>
        <w:t>240</w:t>
      </w:r>
      <w:r w:rsidR="0019201F" w:rsidRPr="001F09D7">
        <w:rPr>
          <w:spacing w:val="-6"/>
          <w:sz w:val="28"/>
          <w:szCs w:val="28"/>
        </w:rPr>
        <w:t xml:space="preserve"> чел</w:t>
      </w:r>
      <w:r w:rsidRPr="001F09D7">
        <w:rPr>
          <w:spacing w:val="-6"/>
          <w:sz w:val="28"/>
          <w:szCs w:val="28"/>
        </w:rPr>
        <w:t>/га. Принятая в проекте плотность соответствует значимости проектируемой</w:t>
      </w:r>
      <w:r w:rsidRPr="00BE06DB">
        <w:rPr>
          <w:sz w:val="28"/>
          <w:szCs w:val="28"/>
        </w:rPr>
        <w:t xml:space="preserve"> территории как центральной части города.</w:t>
      </w:r>
    </w:p>
    <w:p w:rsidR="0093014B" w:rsidRPr="00BE06DB" w:rsidRDefault="0093014B" w:rsidP="00522A37">
      <w:pPr>
        <w:ind w:firstLine="709"/>
        <w:jc w:val="both"/>
        <w:rPr>
          <w:sz w:val="28"/>
          <w:szCs w:val="28"/>
        </w:rPr>
      </w:pPr>
      <w:r w:rsidRPr="00BE06DB">
        <w:rPr>
          <w:sz w:val="28"/>
          <w:szCs w:val="28"/>
        </w:rPr>
        <w:t>Количество парковочных мест, предназначенных для жителей жилых домов</w:t>
      </w:r>
      <w:r w:rsidR="001F09D7">
        <w:rPr>
          <w:sz w:val="28"/>
          <w:szCs w:val="28"/>
        </w:rPr>
        <w:t>,</w:t>
      </w:r>
      <w:r w:rsidRPr="00BE06DB">
        <w:rPr>
          <w:sz w:val="28"/>
          <w:szCs w:val="28"/>
        </w:rPr>
        <w:t xml:space="preserve"> рассчитывается исходя из количества жителей</w:t>
      </w:r>
      <w:r w:rsidR="003C0E79" w:rsidRPr="00BE06DB">
        <w:rPr>
          <w:sz w:val="28"/>
          <w:szCs w:val="28"/>
        </w:rPr>
        <w:t>:</w:t>
      </w:r>
    </w:p>
    <w:p w:rsidR="003C0E79" w:rsidRPr="00BE06DB" w:rsidRDefault="0093014B" w:rsidP="00522A37">
      <w:pPr>
        <w:ind w:firstLine="709"/>
        <w:jc w:val="both"/>
        <w:rPr>
          <w:sz w:val="28"/>
          <w:szCs w:val="28"/>
        </w:rPr>
      </w:pPr>
      <w:r w:rsidRPr="00BE06DB">
        <w:rPr>
          <w:sz w:val="28"/>
          <w:szCs w:val="28"/>
        </w:rPr>
        <w:t>32500</w:t>
      </w:r>
      <w:r w:rsidR="001F09D7">
        <w:rPr>
          <w:sz w:val="28"/>
          <w:szCs w:val="28"/>
        </w:rPr>
        <w:t xml:space="preserve"> </w:t>
      </w:r>
      <w:r w:rsidR="00BE06DB">
        <w:rPr>
          <w:sz w:val="28"/>
          <w:szCs w:val="28"/>
        </w:rPr>
        <w:t>кв. м</w:t>
      </w:r>
      <w:r w:rsidRPr="00BE06DB">
        <w:rPr>
          <w:sz w:val="28"/>
          <w:szCs w:val="28"/>
        </w:rPr>
        <w:t>/40</w:t>
      </w:r>
      <w:r w:rsidR="001F09D7">
        <w:rPr>
          <w:sz w:val="28"/>
          <w:szCs w:val="28"/>
        </w:rPr>
        <w:t xml:space="preserve"> </w:t>
      </w:r>
      <w:r w:rsidR="00BE06DB">
        <w:rPr>
          <w:sz w:val="28"/>
          <w:szCs w:val="28"/>
        </w:rPr>
        <w:t>кв. м</w:t>
      </w:r>
      <w:r w:rsidR="003C0E79" w:rsidRPr="00BE06DB">
        <w:rPr>
          <w:sz w:val="28"/>
          <w:szCs w:val="28"/>
        </w:rPr>
        <w:t>/чел</w:t>
      </w:r>
      <w:r w:rsidRPr="00BE06DB">
        <w:rPr>
          <w:sz w:val="28"/>
          <w:szCs w:val="28"/>
        </w:rPr>
        <w:t xml:space="preserve"> = 812 человек</w:t>
      </w:r>
      <w:r w:rsidR="003C0E79" w:rsidRPr="00BE06DB">
        <w:rPr>
          <w:sz w:val="28"/>
          <w:szCs w:val="28"/>
        </w:rPr>
        <w:t>;</w:t>
      </w:r>
    </w:p>
    <w:p w:rsidR="0093014B" w:rsidRPr="00BE06DB" w:rsidRDefault="0093014B" w:rsidP="00522A37">
      <w:pPr>
        <w:ind w:firstLine="709"/>
        <w:jc w:val="both"/>
        <w:rPr>
          <w:sz w:val="28"/>
          <w:szCs w:val="28"/>
        </w:rPr>
      </w:pPr>
      <w:r w:rsidRPr="00BE06DB">
        <w:rPr>
          <w:sz w:val="28"/>
          <w:szCs w:val="28"/>
        </w:rPr>
        <w:t>812</w:t>
      </w:r>
      <w:r w:rsidR="001F09D7">
        <w:rPr>
          <w:sz w:val="28"/>
          <w:szCs w:val="28"/>
        </w:rPr>
        <w:t xml:space="preserve"> </w:t>
      </w:r>
      <w:r w:rsidRPr="00BE06DB">
        <w:rPr>
          <w:sz w:val="28"/>
          <w:szCs w:val="28"/>
        </w:rPr>
        <w:t xml:space="preserve">чел*0,089 </w:t>
      </w:r>
      <w:proofErr w:type="spellStart"/>
      <w:r w:rsidR="001F09D7" w:rsidRPr="00BE06DB">
        <w:rPr>
          <w:sz w:val="28"/>
          <w:szCs w:val="28"/>
        </w:rPr>
        <w:t>машино</w:t>
      </w:r>
      <w:proofErr w:type="spellEnd"/>
      <w:r w:rsidR="001F09D7" w:rsidRPr="00BE06DB">
        <w:rPr>
          <w:sz w:val="28"/>
          <w:szCs w:val="28"/>
        </w:rPr>
        <w:t>-мест</w:t>
      </w:r>
      <w:r w:rsidR="001F09D7">
        <w:rPr>
          <w:sz w:val="28"/>
          <w:szCs w:val="28"/>
        </w:rPr>
        <w:t>/чел</w:t>
      </w:r>
      <w:r w:rsidR="001F09D7" w:rsidRPr="00BE06DB">
        <w:rPr>
          <w:sz w:val="28"/>
          <w:szCs w:val="28"/>
        </w:rPr>
        <w:t xml:space="preserve"> </w:t>
      </w:r>
      <w:r w:rsidRPr="00BE06DB">
        <w:rPr>
          <w:sz w:val="28"/>
          <w:szCs w:val="28"/>
        </w:rPr>
        <w:t xml:space="preserve">= 72 </w:t>
      </w:r>
      <w:proofErr w:type="spellStart"/>
      <w:r w:rsidRPr="00BE06DB">
        <w:rPr>
          <w:sz w:val="28"/>
          <w:szCs w:val="28"/>
        </w:rPr>
        <w:t>машино</w:t>
      </w:r>
      <w:proofErr w:type="spellEnd"/>
      <w:r w:rsidRPr="00BE06DB">
        <w:rPr>
          <w:sz w:val="28"/>
          <w:szCs w:val="28"/>
        </w:rPr>
        <w:t>-места.</w:t>
      </w:r>
    </w:p>
    <w:p w:rsidR="0093014B" w:rsidRPr="00BE06DB" w:rsidRDefault="0093014B" w:rsidP="00522A37">
      <w:pPr>
        <w:ind w:firstLine="709"/>
        <w:jc w:val="both"/>
        <w:rPr>
          <w:sz w:val="28"/>
          <w:szCs w:val="28"/>
        </w:rPr>
      </w:pPr>
      <w:r w:rsidRPr="00BE06DB">
        <w:rPr>
          <w:sz w:val="28"/>
          <w:szCs w:val="28"/>
        </w:rPr>
        <w:t xml:space="preserve">Проектом планировки предполагается размещение 131 </w:t>
      </w:r>
      <w:proofErr w:type="spellStart"/>
      <w:r w:rsidRPr="00BE06DB">
        <w:rPr>
          <w:sz w:val="28"/>
          <w:szCs w:val="28"/>
        </w:rPr>
        <w:t>машино</w:t>
      </w:r>
      <w:proofErr w:type="spellEnd"/>
      <w:r w:rsidRPr="00BE06DB">
        <w:rPr>
          <w:sz w:val="28"/>
          <w:szCs w:val="28"/>
        </w:rPr>
        <w:t>-мест</w:t>
      </w:r>
      <w:r w:rsidR="001F09D7">
        <w:rPr>
          <w:sz w:val="28"/>
          <w:szCs w:val="28"/>
        </w:rPr>
        <w:t>а</w:t>
      </w:r>
      <w:r w:rsidRPr="00BE06DB">
        <w:rPr>
          <w:sz w:val="28"/>
          <w:szCs w:val="28"/>
        </w:rPr>
        <w:t>.</w:t>
      </w:r>
    </w:p>
    <w:p w:rsidR="0093014B" w:rsidRPr="00BE06DB" w:rsidRDefault="0093014B" w:rsidP="00522A37">
      <w:pPr>
        <w:ind w:firstLine="709"/>
        <w:jc w:val="both"/>
        <w:rPr>
          <w:sz w:val="28"/>
          <w:szCs w:val="28"/>
        </w:rPr>
      </w:pPr>
      <w:r w:rsidRPr="00BE06DB">
        <w:rPr>
          <w:sz w:val="28"/>
          <w:szCs w:val="28"/>
        </w:rPr>
        <w:t>Существующие жилые дома обеспечены парковочными местами.</w:t>
      </w:r>
    </w:p>
    <w:p w:rsidR="0093014B" w:rsidRPr="00BE06DB" w:rsidRDefault="0093014B" w:rsidP="00522A37">
      <w:pPr>
        <w:jc w:val="both"/>
        <w:rPr>
          <w:color w:val="000000"/>
          <w:sz w:val="28"/>
          <w:szCs w:val="28"/>
        </w:rPr>
      </w:pPr>
    </w:p>
    <w:p w:rsidR="0093014B" w:rsidRPr="00BE06DB" w:rsidRDefault="005A0AEE" w:rsidP="00522A37">
      <w:pPr>
        <w:autoSpaceDE w:val="0"/>
        <w:autoSpaceDN w:val="0"/>
        <w:adjustRightInd w:val="0"/>
        <w:rPr>
          <w:color w:val="000000"/>
          <w:sz w:val="28"/>
          <w:szCs w:val="28"/>
        </w:rPr>
      </w:pPr>
      <w:r w:rsidRPr="00BE06DB">
        <w:rPr>
          <w:color w:val="000000"/>
          <w:sz w:val="28"/>
          <w:szCs w:val="28"/>
        </w:rPr>
        <w:t>Таблица – Технико-экономические показатели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1134"/>
        <w:gridCol w:w="1418"/>
      </w:tblGrid>
      <w:tr w:rsidR="0093014B" w:rsidRPr="00BE06DB" w:rsidTr="00EB055A">
        <w:trPr>
          <w:trHeight w:val="339"/>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 п/п</w:t>
            </w:r>
          </w:p>
        </w:tc>
        <w:tc>
          <w:tcPr>
            <w:tcW w:w="6095" w:type="dxa"/>
            <w:vAlign w:val="center"/>
          </w:tcPr>
          <w:p w:rsidR="0093014B" w:rsidRPr="00BE06DB" w:rsidRDefault="0093014B" w:rsidP="00522A37">
            <w:pPr>
              <w:tabs>
                <w:tab w:val="left" w:pos="2160"/>
              </w:tabs>
              <w:autoSpaceDE w:val="0"/>
              <w:autoSpaceDN w:val="0"/>
              <w:adjustRightInd w:val="0"/>
              <w:jc w:val="center"/>
              <w:rPr>
                <w:color w:val="000000"/>
                <w:sz w:val="28"/>
                <w:szCs w:val="28"/>
              </w:rPr>
            </w:pPr>
            <w:r w:rsidRPr="00BE06DB">
              <w:rPr>
                <w:color w:val="000000"/>
                <w:sz w:val="28"/>
                <w:szCs w:val="28"/>
              </w:rPr>
              <w:t>Наименование показателя</w:t>
            </w:r>
          </w:p>
        </w:tc>
        <w:tc>
          <w:tcPr>
            <w:tcW w:w="1134"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Ед. изм.</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Кол-во</w:t>
            </w:r>
          </w:p>
        </w:tc>
      </w:tr>
      <w:tr w:rsidR="005A0AEE" w:rsidRPr="00BE06DB" w:rsidTr="001F09D7">
        <w:trPr>
          <w:trHeight w:val="58"/>
        </w:trPr>
        <w:tc>
          <w:tcPr>
            <w:tcW w:w="851" w:type="dxa"/>
            <w:vAlign w:val="center"/>
          </w:tcPr>
          <w:p w:rsidR="005A0AEE" w:rsidRPr="00BE06DB" w:rsidRDefault="005A0AEE" w:rsidP="00522A37">
            <w:pPr>
              <w:autoSpaceDE w:val="0"/>
              <w:autoSpaceDN w:val="0"/>
              <w:adjustRightInd w:val="0"/>
              <w:jc w:val="center"/>
              <w:rPr>
                <w:color w:val="000000"/>
                <w:sz w:val="28"/>
                <w:szCs w:val="28"/>
              </w:rPr>
            </w:pPr>
            <w:r w:rsidRPr="00BE06DB">
              <w:rPr>
                <w:color w:val="000000"/>
                <w:sz w:val="28"/>
                <w:szCs w:val="28"/>
              </w:rPr>
              <w:t>1</w:t>
            </w:r>
          </w:p>
        </w:tc>
        <w:tc>
          <w:tcPr>
            <w:tcW w:w="6095" w:type="dxa"/>
            <w:vAlign w:val="center"/>
          </w:tcPr>
          <w:p w:rsidR="005A0AEE" w:rsidRPr="00BE06DB" w:rsidRDefault="005A0AEE" w:rsidP="00522A37">
            <w:pPr>
              <w:tabs>
                <w:tab w:val="left" w:pos="2160"/>
              </w:tabs>
              <w:autoSpaceDE w:val="0"/>
              <w:autoSpaceDN w:val="0"/>
              <w:adjustRightInd w:val="0"/>
              <w:jc w:val="center"/>
              <w:rPr>
                <w:color w:val="000000"/>
                <w:sz w:val="28"/>
                <w:szCs w:val="28"/>
              </w:rPr>
            </w:pPr>
            <w:r w:rsidRPr="00BE06DB">
              <w:rPr>
                <w:color w:val="000000"/>
                <w:sz w:val="28"/>
                <w:szCs w:val="28"/>
              </w:rPr>
              <w:t>2</w:t>
            </w:r>
          </w:p>
        </w:tc>
        <w:tc>
          <w:tcPr>
            <w:tcW w:w="1134" w:type="dxa"/>
            <w:vAlign w:val="center"/>
          </w:tcPr>
          <w:p w:rsidR="005A0AEE" w:rsidRPr="00BE06DB" w:rsidRDefault="005A0AEE" w:rsidP="00522A37">
            <w:pPr>
              <w:autoSpaceDE w:val="0"/>
              <w:autoSpaceDN w:val="0"/>
              <w:adjustRightInd w:val="0"/>
              <w:jc w:val="center"/>
              <w:rPr>
                <w:color w:val="000000"/>
                <w:sz w:val="28"/>
                <w:szCs w:val="28"/>
              </w:rPr>
            </w:pPr>
            <w:r w:rsidRPr="00BE06DB">
              <w:rPr>
                <w:color w:val="000000"/>
                <w:sz w:val="28"/>
                <w:szCs w:val="28"/>
              </w:rPr>
              <w:t>3</w:t>
            </w:r>
          </w:p>
        </w:tc>
        <w:tc>
          <w:tcPr>
            <w:tcW w:w="1418" w:type="dxa"/>
            <w:vAlign w:val="center"/>
          </w:tcPr>
          <w:p w:rsidR="005A0AEE" w:rsidRPr="00BE06DB" w:rsidRDefault="005A0AEE" w:rsidP="00522A37">
            <w:pPr>
              <w:autoSpaceDE w:val="0"/>
              <w:autoSpaceDN w:val="0"/>
              <w:adjustRightInd w:val="0"/>
              <w:jc w:val="center"/>
              <w:rPr>
                <w:color w:val="000000"/>
                <w:sz w:val="28"/>
                <w:szCs w:val="28"/>
              </w:rPr>
            </w:pPr>
            <w:r w:rsidRPr="00BE06DB">
              <w:rPr>
                <w:color w:val="000000"/>
                <w:sz w:val="28"/>
                <w:szCs w:val="28"/>
              </w:rPr>
              <w:t>4</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1</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Площадь квартала</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га</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3</w:t>
            </w:r>
            <w:r w:rsidR="003C0E79" w:rsidRPr="00BE06DB">
              <w:rPr>
                <w:color w:val="000000"/>
                <w:sz w:val="28"/>
                <w:szCs w:val="28"/>
              </w:rPr>
              <w:t>,</w:t>
            </w:r>
            <w:r w:rsidRPr="00BE06DB">
              <w:rPr>
                <w:color w:val="000000"/>
                <w:sz w:val="28"/>
                <w:szCs w:val="28"/>
              </w:rPr>
              <w:t>5633</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2</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Площадь существующей застройки квартала</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га</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0</w:t>
            </w:r>
            <w:r w:rsidR="003C0E79" w:rsidRPr="00BE06DB">
              <w:rPr>
                <w:color w:val="000000"/>
                <w:sz w:val="28"/>
                <w:szCs w:val="28"/>
              </w:rPr>
              <w:t>,</w:t>
            </w:r>
            <w:r w:rsidRPr="00BE06DB">
              <w:rPr>
                <w:color w:val="000000"/>
                <w:sz w:val="28"/>
                <w:szCs w:val="28"/>
              </w:rPr>
              <w:t>5635</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3</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Площадь проектируемой и перспективной застройки квартала</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га</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0</w:t>
            </w:r>
            <w:r w:rsidR="003C0E79" w:rsidRPr="00BE06DB">
              <w:rPr>
                <w:color w:val="000000"/>
                <w:sz w:val="28"/>
                <w:szCs w:val="28"/>
              </w:rPr>
              <w:t>,</w:t>
            </w:r>
            <w:r w:rsidRPr="00BE06DB">
              <w:rPr>
                <w:color w:val="000000"/>
                <w:sz w:val="28"/>
                <w:szCs w:val="28"/>
              </w:rPr>
              <w:t>3384</w:t>
            </w:r>
          </w:p>
        </w:tc>
      </w:tr>
      <w:tr w:rsidR="0093014B" w:rsidRPr="00BE06DB" w:rsidTr="001F09D7">
        <w:trPr>
          <w:trHeight w:val="644"/>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4</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 xml:space="preserve">Площадь покрытия проездов, тротуаров, </w:t>
            </w:r>
            <w:r w:rsidR="005A0AEE" w:rsidRPr="00BE06DB">
              <w:rPr>
                <w:color w:val="000000"/>
                <w:sz w:val="28"/>
                <w:szCs w:val="28"/>
              </w:rPr>
              <w:t>площадок</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га</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1</w:t>
            </w:r>
            <w:r w:rsidR="003C0E79" w:rsidRPr="00BE06DB">
              <w:rPr>
                <w:color w:val="000000"/>
                <w:sz w:val="28"/>
                <w:szCs w:val="28"/>
              </w:rPr>
              <w:t>,</w:t>
            </w:r>
            <w:r w:rsidRPr="00BE06DB">
              <w:rPr>
                <w:color w:val="000000"/>
                <w:sz w:val="28"/>
                <w:szCs w:val="28"/>
              </w:rPr>
              <w:t>3245</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5</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Площадь озеленения</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га</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1</w:t>
            </w:r>
            <w:r w:rsidR="003C0E79" w:rsidRPr="00BE06DB">
              <w:rPr>
                <w:color w:val="000000"/>
                <w:sz w:val="28"/>
                <w:szCs w:val="28"/>
              </w:rPr>
              <w:t>,</w:t>
            </w:r>
            <w:r w:rsidRPr="00BE06DB">
              <w:rPr>
                <w:color w:val="000000"/>
                <w:sz w:val="28"/>
                <w:szCs w:val="28"/>
              </w:rPr>
              <w:t>3369</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6</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Коэффициент плотности застройки</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0</w:t>
            </w:r>
            <w:r w:rsidR="003C0E79" w:rsidRPr="00BE06DB">
              <w:rPr>
                <w:color w:val="000000"/>
                <w:sz w:val="28"/>
                <w:szCs w:val="28"/>
              </w:rPr>
              <w:t>,</w:t>
            </w:r>
            <w:r w:rsidRPr="00BE06DB">
              <w:rPr>
                <w:color w:val="000000"/>
                <w:sz w:val="28"/>
                <w:szCs w:val="28"/>
              </w:rPr>
              <w:t>912</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7</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Процент использования территории</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100</w:t>
            </w:r>
          </w:p>
        </w:tc>
      </w:tr>
      <w:tr w:rsidR="0093014B" w:rsidRPr="00BE06DB" w:rsidTr="001F09D7">
        <w:trPr>
          <w:trHeight w:val="58"/>
        </w:trPr>
        <w:tc>
          <w:tcPr>
            <w:tcW w:w="851"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8</w:t>
            </w:r>
          </w:p>
        </w:tc>
        <w:tc>
          <w:tcPr>
            <w:tcW w:w="6095" w:type="dxa"/>
            <w:vAlign w:val="center"/>
          </w:tcPr>
          <w:p w:rsidR="0093014B" w:rsidRPr="00BE06DB" w:rsidRDefault="0093014B" w:rsidP="00522A37">
            <w:pPr>
              <w:tabs>
                <w:tab w:val="left" w:pos="5513"/>
              </w:tabs>
              <w:autoSpaceDE w:val="0"/>
              <w:autoSpaceDN w:val="0"/>
              <w:adjustRightInd w:val="0"/>
              <w:rPr>
                <w:color w:val="000000"/>
                <w:sz w:val="28"/>
                <w:szCs w:val="28"/>
              </w:rPr>
            </w:pPr>
            <w:r w:rsidRPr="00BE06DB">
              <w:rPr>
                <w:color w:val="000000"/>
                <w:sz w:val="28"/>
                <w:szCs w:val="28"/>
              </w:rPr>
              <w:t>Процент озеленения</w:t>
            </w:r>
          </w:p>
        </w:tc>
        <w:tc>
          <w:tcPr>
            <w:tcW w:w="1134" w:type="dxa"/>
            <w:vAlign w:val="center"/>
          </w:tcPr>
          <w:p w:rsidR="0093014B" w:rsidRPr="00BE06DB" w:rsidRDefault="0093014B" w:rsidP="00522A37">
            <w:pPr>
              <w:autoSpaceDE w:val="0"/>
              <w:autoSpaceDN w:val="0"/>
              <w:adjustRightInd w:val="0"/>
              <w:rPr>
                <w:color w:val="000000"/>
                <w:sz w:val="28"/>
                <w:szCs w:val="28"/>
              </w:rPr>
            </w:pPr>
            <w:r w:rsidRPr="00BE06DB">
              <w:rPr>
                <w:color w:val="000000"/>
                <w:sz w:val="28"/>
                <w:szCs w:val="28"/>
              </w:rPr>
              <w:t>%</w:t>
            </w:r>
          </w:p>
        </w:tc>
        <w:tc>
          <w:tcPr>
            <w:tcW w:w="1418" w:type="dxa"/>
            <w:vAlign w:val="center"/>
          </w:tcPr>
          <w:p w:rsidR="0093014B" w:rsidRPr="00BE06DB" w:rsidRDefault="0093014B" w:rsidP="00522A37">
            <w:pPr>
              <w:autoSpaceDE w:val="0"/>
              <w:autoSpaceDN w:val="0"/>
              <w:adjustRightInd w:val="0"/>
              <w:jc w:val="center"/>
              <w:rPr>
                <w:color w:val="000000"/>
                <w:sz w:val="28"/>
                <w:szCs w:val="28"/>
              </w:rPr>
            </w:pPr>
            <w:r w:rsidRPr="00BE06DB">
              <w:rPr>
                <w:color w:val="000000"/>
                <w:sz w:val="28"/>
                <w:szCs w:val="28"/>
              </w:rPr>
              <w:t>37</w:t>
            </w:r>
            <w:r w:rsidR="00EB055A" w:rsidRPr="00BE06DB">
              <w:rPr>
                <w:color w:val="000000"/>
                <w:sz w:val="28"/>
                <w:szCs w:val="28"/>
              </w:rPr>
              <w:t>,</w:t>
            </w:r>
            <w:r w:rsidRPr="00BE06DB">
              <w:rPr>
                <w:color w:val="000000"/>
                <w:sz w:val="28"/>
                <w:szCs w:val="28"/>
              </w:rPr>
              <w:t>5</w:t>
            </w:r>
          </w:p>
        </w:tc>
      </w:tr>
    </w:tbl>
    <w:p w:rsidR="0093014B" w:rsidRPr="00BE06DB" w:rsidRDefault="0093014B" w:rsidP="00522A37">
      <w:pPr>
        <w:rPr>
          <w:sz w:val="28"/>
          <w:szCs w:val="28"/>
        </w:rPr>
      </w:pPr>
    </w:p>
    <w:p w:rsidR="0093014B" w:rsidRPr="00BE06DB" w:rsidRDefault="0093014B" w:rsidP="00522A37">
      <w:pPr>
        <w:keepNext/>
        <w:jc w:val="center"/>
        <w:rPr>
          <w:sz w:val="28"/>
          <w:szCs w:val="28"/>
        </w:rPr>
      </w:pPr>
      <w:r w:rsidRPr="00BE06DB">
        <w:rPr>
          <w:sz w:val="28"/>
          <w:szCs w:val="28"/>
        </w:rPr>
        <w:t>Вертикальная планировка</w:t>
      </w:r>
    </w:p>
    <w:p w:rsidR="0093014B" w:rsidRPr="00BE06DB" w:rsidRDefault="0093014B" w:rsidP="00522A37">
      <w:pPr>
        <w:keepNext/>
        <w:jc w:val="center"/>
        <w:rPr>
          <w:sz w:val="28"/>
          <w:szCs w:val="28"/>
        </w:rPr>
      </w:pPr>
    </w:p>
    <w:p w:rsidR="0093014B" w:rsidRPr="00BE06DB" w:rsidRDefault="0093014B" w:rsidP="00522A37">
      <w:pPr>
        <w:ind w:firstLine="709"/>
        <w:jc w:val="both"/>
        <w:rPr>
          <w:sz w:val="28"/>
          <w:szCs w:val="28"/>
        </w:rPr>
      </w:pPr>
      <w:r w:rsidRPr="00BE06DB">
        <w:rPr>
          <w:sz w:val="28"/>
          <w:szCs w:val="28"/>
        </w:rPr>
        <w:t>Естественный рельеф местности существующей жилой застройки</w:t>
      </w:r>
      <w:r w:rsidR="003C0E79" w:rsidRPr="00BE06DB">
        <w:rPr>
          <w:sz w:val="28"/>
          <w:szCs w:val="28"/>
        </w:rPr>
        <w:t xml:space="preserve"> </w:t>
      </w:r>
      <w:r w:rsidRPr="00BE06DB">
        <w:rPr>
          <w:sz w:val="28"/>
          <w:szCs w:val="28"/>
        </w:rPr>
        <w:t>практически</w:t>
      </w:r>
      <w:r w:rsidR="003C0E79" w:rsidRPr="00BE06DB">
        <w:rPr>
          <w:sz w:val="28"/>
          <w:szCs w:val="28"/>
        </w:rPr>
        <w:t xml:space="preserve"> </w:t>
      </w:r>
      <w:r w:rsidRPr="00BE06DB">
        <w:rPr>
          <w:sz w:val="28"/>
          <w:szCs w:val="28"/>
        </w:rPr>
        <w:t>горизонтальный с малозаметным уклоном.</w:t>
      </w:r>
      <w:r w:rsidR="003C0E79" w:rsidRPr="00BE06DB">
        <w:rPr>
          <w:sz w:val="28"/>
          <w:szCs w:val="28"/>
        </w:rPr>
        <w:t xml:space="preserve"> </w:t>
      </w:r>
      <w:r w:rsidRPr="00BE06DB">
        <w:rPr>
          <w:sz w:val="28"/>
          <w:szCs w:val="28"/>
        </w:rPr>
        <w:t>Вертикальная планировка существующей застройки основана на сохранении</w:t>
      </w:r>
      <w:r w:rsidR="003C0E79" w:rsidRPr="00BE06DB">
        <w:rPr>
          <w:sz w:val="28"/>
          <w:szCs w:val="28"/>
        </w:rPr>
        <w:t xml:space="preserve"> </w:t>
      </w:r>
      <w:r w:rsidRPr="00BE06DB">
        <w:rPr>
          <w:sz w:val="28"/>
          <w:szCs w:val="28"/>
        </w:rPr>
        <w:t>опорных</w:t>
      </w:r>
      <w:r w:rsidR="003C0E79" w:rsidRPr="00BE06DB">
        <w:rPr>
          <w:sz w:val="28"/>
          <w:szCs w:val="28"/>
        </w:rPr>
        <w:t xml:space="preserve"> </w:t>
      </w:r>
      <w:r w:rsidRPr="00BE06DB">
        <w:rPr>
          <w:sz w:val="28"/>
          <w:szCs w:val="28"/>
        </w:rPr>
        <w:t xml:space="preserve">точек, которыми являются высотные отметки красных линий, определяющие взаимное высотное расположение всех зданий. Отвод поверхностных вод </w:t>
      </w:r>
      <w:r w:rsidR="001F09D7">
        <w:rPr>
          <w:sz w:val="28"/>
          <w:szCs w:val="28"/>
        </w:rPr>
        <w:br/>
      </w:r>
      <w:r w:rsidRPr="00BE06DB">
        <w:rPr>
          <w:sz w:val="28"/>
          <w:szCs w:val="28"/>
        </w:rPr>
        <w:t xml:space="preserve">с отведенной территории осуществляется посредством ливневой канализации </w:t>
      </w:r>
      <w:r w:rsidR="001F09D7">
        <w:rPr>
          <w:sz w:val="28"/>
          <w:szCs w:val="28"/>
        </w:rPr>
        <w:br/>
      </w:r>
      <w:r w:rsidRPr="00BE06DB">
        <w:rPr>
          <w:sz w:val="28"/>
          <w:szCs w:val="28"/>
        </w:rPr>
        <w:t xml:space="preserve">с устройством </w:t>
      </w:r>
      <w:proofErr w:type="spellStart"/>
      <w:r w:rsidRPr="00BE06DB">
        <w:rPr>
          <w:sz w:val="28"/>
          <w:szCs w:val="28"/>
        </w:rPr>
        <w:t>дождеприемных</w:t>
      </w:r>
      <w:proofErr w:type="spellEnd"/>
      <w:r w:rsidRPr="00BE06DB">
        <w:rPr>
          <w:sz w:val="28"/>
          <w:szCs w:val="28"/>
        </w:rPr>
        <w:t xml:space="preserve"> колодцев.</w:t>
      </w:r>
    </w:p>
    <w:p w:rsidR="00522A37" w:rsidRDefault="00522A37" w:rsidP="00522A37">
      <w:pPr>
        <w:jc w:val="center"/>
        <w:rPr>
          <w:sz w:val="28"/>
          <w:szCs w:val="28"/>
        </w:rPr>
      </w:pPr>
    </w:p>
    <w:p w:rsidR="00522A37" w:rsidRDefault="00522A37" w:rsidP="00522A37">
      <w:pPr>
        <w:jc w:val="center"/>
        <w:rPr>
          <w:sz w:val="28"/>
          <w:szCs w:val="28"/>
        </w:rPr>
      </w:pPr>
    </w:p>
    <w:p w:rsidR="00547248" w:rsidRPr="00BE06DB" w:rsidRDefault="00BE06DB" w:rsidP="00522A37">
      <w:pPr>
        <w:jc w:val="center"/>
        <w:rPr>
          <w:sz w:val="28"/>
          <w:szCs w:val="28"/>
        </w:rPr>
      </w:pPr>
      <w:r w:rsidRPr="00BE06DB">
        <w:rPr>
          <w:sz w:val="28"/>
          <w:szCs w:val="28"/>
        </w:rPr>
        <w:t>____________</w:t>
      </w:r>
    </w:p>
    <w:p w:rsidR="00647B8F" w:rsidRDefault="00647B8F" w:rsidP="008C038A">
      <w:pPr>
        <w:autoSpaceDE w:val="0"/>
        <w:autoSpaceDN w:val="0"/>
        <w:adjustRightInd w:val="0"/>
        <w:ind w:left="5670"/>
        <w:jc w:val="center"/>
        <w:rPr>
          <w:sz w:val="22"/>
        </w:rPr>
        <w:sectPr w:rsidR="00647B8F" w:rsidSect="008C038A">
          <w:headerReference w:type="default" r:id="rId9"/>
          <w:pgSz w:w="11906" w:h="16838"/>
          <w:pgMar w:top="1134" w:right="567" w:bottom="1134" w:left="1701" w:header="567" w:footer="567" w:gutter="0"/>
          <w:pgNumType w:start="1"/>
          <w:cols w:space="708"/>
          <w:titlePg/>
          <w:docGrid w:linePitch="360"/>
        </w:sectPr>
      </w:pPr>
    </w:p>
    <w:p w:rsidR="00BE06DB" w:rsidRPr="00BE06DB" w:rsidRDefault="00BE06DB" w:rsidP="008C038A">
      <w:pPr>
        <w:autoSpaceDE w:val="0"/>
        <w:autoSpaceDN w:val="0"/>
        <w:adjustRightInd w:val="0"/>
        <w:ind w:left="4253"/>
        <w:jc w:val="center"/>
      </w:pPr>
      <w:r w:rsidRPr="00BE06DB">
        <w:lastRenderedPageBreak/>
        <w:t xml:space="preserve">Приложение № </w:t>
      </w:r>
      <w:r>
        <w:t>1</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4C59D6" w:rsidRDefault="00647B8F" w:rsidP="008C038A">
      <w:pPr>
        <w:autoSpaceDE w:val="0"/>
        <w:autoSpaceDN w:val="0"/>
        <w:adjustRightInd w:val="0"/>
        <w:jc w:val="center"/>
      </w:pPr>
      <w:r>
        <w:rPr>
          <w:noProof/>
          <w:sz w:val="22"/>
        </w:rPr>
        <w:drawing>
          <wp:inline distT="0" distB="0" distL="0" distR="0" wp14:anchorId="64EECDA4" wp14:editId="3853F3AE">
            <wp:extent cx="5327125" cy="7542710"/>
            <wp:effectExtent l="0" t="0" r="698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4C59D6" w:rsidRDefault="004C59D6"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headerReference w:type="default" r:id="rId11"/>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2</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07B831A8" wp14:editId="4055AC89">
            <wp:extent cx="5327125" cy="7542710"/>
            <wp:effectExtent l="0" t="0" r="698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3</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31C8C795" wp14:editId="7E9D615D">
            <wp:extent cx="5327125" cy="7542710"/>
            <wp:effectExtent l="0" t="0" r="698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85578D" w:rsidRDefault="00BE06DB" w:rsidP="008C038A">
      <w:pPr>
        <w:autoSpaceDE w:val="0"/>
        <w:autoSpaceDN w:val="0"/>
        <w:adjustRightInd w:val="0"/>
        <w:jc w:val="center"/>
        <w:sectPr w:rsidR="0085578D"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4</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85578D" w:rsidRDefault="0085578D" w:rsidP="008C038A">
      <w:pPr>
        <w:autoSpaceDE w:val="0"/>
        <w:autoSpaceDN w:val="0"/>
        <w:adjustRightInd w:val="0"/>
        <w:jc w:val="center"/>
      </w:pPr>
      <w:r>
        <w:rPr>
          <w:noProof/>
          <w:sz w:val="22"/>
        </w:rPr>
        <w:drawing>
          <wp:inline distT="0" distB="0" distL="0" distR="0" wp14:anchorId="76AD1C80" wp14:editId="6A2B541B">
            <wp:extent cx="5299593" cy="7496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3493" cy="7487547"/>
                    </a:xfrm>
                    <a:prstGeom prst="rect">
                      <a:avLst/>
                    </a:prstGeom>
                  </pic:spPr>
                </pic:pic>
              </a:graphicData>
            </a:graphic>
          </wp:inline>
        </w:drawing>
      </w:r>
    </w:p>
    <w:p w:rsidR="0085578D" w:rsidRDefault="0085578D"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5</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1B468885" wp14:editId="7BF021B1">
            <wp:extent cx="5327125" cy="7542710"/>
            <wp:effectExtent l="0" t="0" r="698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6</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4649792A" wp14:editId="0BBA0F76">
            <wp:extent cx="5327125" cy="7542710"/>
            <wp:effectExtent l="0" t="0" r="698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7</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7BEFD51D" wp14:editId="3ACFC307">
            <wp:extent cx="5327125" cy="7542710"/>
            <wp:effectExtent l="0" t="0" r="698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647B8F" w:rsidRDefault="00BE06DB" w:rsidP="008C038A">
      <w:pPr>
        <w:autoSpaceDE w:val="0"/>
        <w:autoSpaceDN w:val="0"/>
        <w:adjustRightInd w:val="0"/>
        <w:jc w:val="center"/>
        <w:sectPr w:rsidR="00647B8F" w:rsidSect="00CF2D72">
          <w:pgSz w:w="11906" w:h="16838"/>
          <w:pgMar w:top="1134" w:right="567" w:bottom="1134" w:left="1701" w:header="709" w:footer="709" w:gutter="0"/>
          <w:cols w:space="708"/>
          <w:titlePg/>
          <w:docGrid w:linePitch="360"/>
        </w:sectPr>
      </w:pPr>
      <w:r w:rsidRPr="00BE06DB">
        <w:rPr>
          <w:sz w:val="28"/>
        </w:rPr>
        <w:t>____________</w:t>
      </w:r>
    </w:p>
    <w:p w:rsidR="00BE06DB" w:rsidRPr="00BE06DB" w:rsidRDefault="00BE06DB" w:rsidP="008C038A">
      <w:pPr>
        <w:autoSpaceDE w:val="0"/>
        <w:autoSpaceDN w:val="0"/>
        <w:adjustRightInd w:val="0"/>
        <w:ind w:left="4253"/>
        <w:jc w:val="center"/>
      </w:pPr>
      <w:r w:rsidRPr="00BE06DB">
        <w:lastRenderedPageBreak/>
        <w:t xml:space="preserve">Приложение № </w:t>
      </w:r>
      <w:r>
        <w:t>8</w:t>
      </w:r>
    </w:p>
    <w:p w:rsidR="00BE06DB" w:rsidRDefault="00BE06DB"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BE06DB"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BE06DB" w:rsidRPr="00BE06DB" w:rsidRDefault="00BE06DB" w:rsidP="008C038A">
      <w:pPr>
        <w:autoSpaceDE w:val="0"/>
        <w:autoSpaceDN w:val="0"/>
        <w:adjustRightInd w:val="0"/>
        <w:ind w:left="4253"/>
        <w:jc w:val="center"/>
      </w:pPr>
      <w:r w:rsidRPr="00BE06DB">
        <w:t>площадью 3,5633 га</w:t>
      </w:r>
    </w:p>
    <w:p w:rsidR="00BE06DB" w:rsidRPr="00BE06DB" w:rsidRDefault="00BE06DB" w:rsidP="008C038A">
      <w:pPr>
        <w:autoSpaceDE w:val="0"/>
        <w:autoSpaceDN w:val="0"/>
        <w:adjustRightInd w:val="0"/>
        <w:ind w:left="4253"/>
        <w:jc w:val="center"/>
      </w:pPr>
    </w:p>
    <w:p w:rsidR="00647B8F" w:rsidRDefault="00647B8F" w:rsidP="008C038A">
      <w:pPr>
        <w:autoSpaceDE w:val="0"/>
        <w:autoSpaceDN w:val="0"/>
        <w:adjustRightInd w:val="0"/>
        <w:jc w:val="center"/>
      </w:pPr>
      <w:r>
        <w:rPr>
          <w:noProof/>
          <w:sz w:val="22"/>
        </w:rPr>
        <w:drawing>
          <wp:inline distT="0" distB="0" distL="0" distR="0" wp14:anchorId="4F79C95F" wp14:editId="0E2F1596">
            <wp:extent cx="5327125" cy="7542710"/>
            <wp:effectExtent l="0" t="0" r="698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647B8F" w:rsidRDefault="00647B8F" w:rsidP="008C038A">
      <w:pPr>
        <w:autoSpaceDE w:val="0"/>
        <w:autoSpaceDN w:val="0"/>
        <w:adjustRightInd w:val="0"/>
        <w:ind w:left="5812"/>
        <w:jc w:val="center"/>
      </w:pPr>
    </w:p>
    <w:p w:rsidR="008E66B4" w:rsidRDefault="00BE06DB" w:rsidP="008C038A">
      <w:pPr>
        <w:autoSpaceDE w:val="0"/>
        <w:autoSpaceDN w:val="0"/>
        <w:adjustRightInd w:val="0"/>
        <w:jc w:val="center"/>
        <w:sectPr w:rsidR="008E66B4" w:rsidSect="00CF2D72">
          <w:pgSz w:w="11906" w:h="16838"/>
          <w:pgMar w:top="1134" w:right="567" w:bottom="1134" w:left="1701" w:header="709" w:footer="709" w:gutter="0"/>
          <w:cols w:space="708"/>
          <w:titlePg/>
          <w:docGrid w:linePitch="360"/>
        </w:sectPr>
      </w:pPr>
      <w:r w:rsidRPr="00BE06DB">
        <w:rPr>
          <w:sz w:val="28"/>
        </w:rPr>
        <w:t>____________</w:t>
      </w:r>
    </w:p>
    <w:p w:rsidR="008E66B4" w:rsidRPr="00BE06DB" w:rsidRDefault="008E66B4" w:rsidP="008C038A">
      <w:pPr>
        <w:autoSpaceDE w:val="0"/>
        <w:autoSpaceDN w:val="0"/>
        <w:adjustRightInd w:val="0"/>
        <w:ind w:left="4253"/>
        <w:jc w:val="center"/>
      </w:pPr>
      <w:r w:rsidRPr="00BE06DB">
        <w:lastRenderedPageBreak/>
        <w:t>Приложение № 9</w:t>
      </w:r>
    </w:p>
    <w:p w:rsidR="00BE06DB" w:rsidRDefault="00810021" w:rsidP="008C038A">
      <w:pPr>
        <w:autoSpaceDE w:val="0"/>
        <w:autoSpaceDN w:val="0"/>
        <w:adjustRightInd w:val="0"/>
        <w:ind w:left="4253"/>
        <w:jc w:val="center"/>
      </w:pPr>
      <w:r w:rsidRPr="00BE06DB">
        <w:t xml:space="preserve">к проекту планировки территории муниципального образования "Город Архангельск" в границах </w:t>
      </w:r>
    </w:p>
    <w:p w:rsidR="00BE06DB" w:rsidRDefault="00810021" w:rsidP="008C038A">
      <w:pPr>
        <w:autoSpaceDE w:val="0"/>
        <w:autoSpaceDN w:val="0"/>
        <w:adjustRightInd w:val="0"/>
        <w:ind w:left="4253"/>
        <w:jc w:val="center"/>
      </w:pPr>
      <w:r w:rsidRPr="00BE06DB">
        <w:t xml:space="preserve">ул. Серафимовича, просп. Советских космонавтов, ул. </w:t>
      </w:r>
      <w:proofErr w:type="spellStart"/>
      <w:r w:rsidRPr="00BE06DB">
        <w:t>Выучейского</w:t>
      </w:r>
      <w:proofErr w:type="spellEnd"/>
      <w:r w:rsidRPr="00BE06DB">
        <w:t xml:space="preserve"> и просп. Новгородского </w:t>
      </w:r>
    </w:p>
    <w:p w:rsidR="008E66B4" w:rsidRPr="00BE06DB" w:rsidRDefault="00810021" w:rsidP="008C038A">
      <w:pPr>
        <w:autoSpaceDE w:val="0"/>
        <w:autoSpaceDN w:val="0"/>
        <w:adjustRightInd w:val="0"/>
        <w:ind w:left="4253"/>
        <w:jc w:val="center"/>
      </w:pPr>
      <w:r w:rsidRPr="00BE06DB">
        <w:t>площадью 3,5633 га</w:t>
      </w:r>
    </w:p>
    <w:p w:rsidR="008E66B4" w:rsidRPr="00BE06DB" w:rsidRDefault="008E66B4" w:rsidP="008C038A">
      <w:pPr>
        <w:autoSpaceDE w:val="0"/>
        <w:autoSpaceDN w:val="0"/>
        <w:adjustRightInd w:val="0"/>
        <w:ind w:left="4253"/>
        <w:jc w:val="center"/>
      </w:pPr>
    </w:p>
    <w:p w:rsidR="008E66B4" w:rsidRDefault="008E66B4" w:rsidP="008C038A">
      <w:pPr>
        <w:autoSpaceDE w:val="0"/>
        <w:autoSpaceDN w:val="0"/>
        <w:adjustRightInd w:val="0"/>
        <w:jc w:val="center"/>
      </w:pPr>
      <w:r>
        <w:rPr>
          <w:noProof/>
          <w:sz w:val="22"/>
        </w:rPr>
        <w:drawing>
          <wp:inline distT="0" distB="0" distL="0" distR="0" wp14:anchorId="3F5BC753" wp14:editId="3EFA9EF5">
            <wp:extent cx="5327125" cy="7542710"/>
            <wp:effectExtent l="0" t="0" r="698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Схема застройки квартала_Основной.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7125" cy="7542710"/>
                    </a:xfrm>
                    <a:prstGeom prst="rect">
                      <a:avLst/>
                    </a:prstGeom>
                  </pic:spPr>
                </pic:pic>
              </a:graphicData>
            </a:graphic>
          </wp:inline>
        </w:drawing>
      </w:r>
    </w:p>
    <w:p w:rsidR="008E66B4" w:rsidRDefault="008E66B4" w:rsidP="008C038A">
      <w:pPr>
        <w:autoSpaceDE w:val="0"/>
        <w:autoSpaceDN w:val="0"/>
        <w:adjustRightInd w:val="0"/>
        <w:ind w:left="5812"/>
        <w:jc w:val="center"/>
      </w:pPr>
    </w:p>
    <w:p w:rsidR="00647B8F" w:rsidRDefault="00BE06DB" w:rsidP="008C038A">
      <w:pPr>
        <w:autoSpaceDE w:val="0"/>
        <w:autoSpaceDN w:val="0"/>
        <w:adjustRightInd w:val="0"/>
        <w:jc w:val="center"/>
      </w:pPr>
      <w:r w:rsidRPr="00BE06DB">
        <w:rPr>
          <w:sz w:val="28"/>
        </w:rPr>
        <w:t>____________</w:t>
      </w:r>
    </w:p>
    <w:sectPr w:rsidR="00647B8F" w:rsidSect="00CF2D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DBF" w:rsidRDefault="00895DBF" w:rsidP="00B06A67">
      <w:r>
        <w:separator/>
      </w:r>
    </w:p>
  </w:endnote>
  <w:endnote w:type="continuationSeparator" w:id="0">
    <w:p w:rsidR="00895DBF" w:rsidRDefault="00895DBF"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DBF" w:rsidRDefault="00895DBF" w:rsidP="00B06A67">
      <w:r>
        <w:separator/>
      </w:r>
    </w:p>
  </w:footnote>
  <w:footnote w:type="continuationSeparator" w:id="0">
    <w:p w:rsidR="00895DBF" w:rsidRDefault="00895DBF"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34944"/>
      <w:docPartObj>
        <w:docPartGallery w:val="Page Numbers (Top of Page)"/>
        <w:docPartUnique/>
      </w:docPartObj>
    </w:sdtPr>
    <w:sdtEndPr>
      <w:rPr>
        <w:sz w:val="26"/>
        <w:szCs w:val="26"/>
      </w:rPr>
    </w:sdtEndPr>
    <w:sdtContent>
      <w:p w:rsidR="00FF65F2" w:rsidRPr="00B06A67" w:rsidRDefault="00FF65F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B44292">
          <w:rPr>
            <w:noProof/>
            <w:sz w:val="26"/>
            <w:szCs w:val="26"/>
          </w:rPr>
          <w:t>8</w:t>
        </w:r>
        <w:r w:rsidRPr="00B06A67">
          <w:rPr>
            <w:sz w:val="26"/>
            <w:szCs w:val="26"/>
          </w:rPr>
          <w:fldChar w:fldCharType="end"/>
        </w:r>
      </w:p>
    </w:sdtContent>
  </w:sdt>
  <w:p w:rsidR="00FF65F2" w:rsidRDefault="00FF65F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760190"/>
      <w:docPartObj>
        <w:docPartGallery w:val="Page Numbers (Top of Page)"/>
        <w:docPartUnique/>
      </w:docPartObj>
    </w:sdtPr>
    <w:sdtEndPr>
      <w:rPr>
        <w:sz w:val="26"/>
        <w:szCs w:val="26"/>
      </w:rPr>
    </w:sdtEndPr>
    <w:sdtContent>
      <w:p w:rsidR="00FF65F2" w:rsidRPr="00B06A67" w:rsidRDefault="00FF65F2">
        <w:pPr>
          <w:pStyle w:val="af"/>
          <w:jc w:val="center"/>
          <w:rPr>
            <w:sz w:val="26"/>
            <w:szCs w:val="26"/>
          </w:rPr>
        </w:pPr>
        <w:r w:rsidRPr="00B06A67">
          <w:rPr>
            <w:sz w:val="26"/>
            <w:szCs w:val="26"/>
          </w:rPr>
          <w:fldChar w:fldCharType="begin"/>
        </w:r>
        <w:r w:rsidRPr="00B06A67">
          <w:rPr>
            <w:sz w:val="26"/>
            <w:szCs w:val="26"/>
          </w:rPr>
          <w:instrText>PAGE   \* MERGEFORMAT</w:instrText>
        </w:r>
        <w:r w:rsidRPr="00B06A67">
          <w:rPr>
            <w:sz w:val="26"/>
            <w:szCs w:val="26"/>
          </w:rPr>
          <w:fldChar w:fldCharType="separate"/>
        </w:r>
        <w:r w:rsidR="00CF2D72">
          <w:rPr>
            <w:noProof/>
            <w:sz w:val="26"/>
            <w:szCs w:val="26"/>
          </w:rPr>
          <w:t>13</w:t>
        </w:r>
        <w:r w:rsidRPr="00B06A67">
          <w:rPr>
            <w:sz w:val="26"/>
            <w:szCs w:val="26"/>
          </w:rPr>
          <w:fldChar w:fldCharType="end"/>
        </w:r>
      </w:p>
    </w:sdtContent>
  </w:sdt>
  <w:p w:rsidR="00FF65F2" w:rsidRDefault="00FF65F2">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E34A794"/>
    <w:lvl w:ilvl="0">
      <w:numFmt w:val="bullet"/>
      <w:pStyle w:val="-"/>
      <w:lvlText w:val="*"/>
      <w:lvlJc w:val="left"/>
    </w:lvl>
  </w:abstractNum>
  <w:abstractNum w:abstractNumId="1">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3">
    <w:nsid w:val="02D6712D"/>
    <w:multiLevelType w:val="hybridMultilevel"/>
    <w:tmpl w:val="534E5B6A"/>
    <w:lvl w:ilvl="0" w:tplc="C9AC41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5">
    <w:nsid w:val="03E87B75"/>
    <w:multiLevelType w:val="hybridMultilevel"/>
    <w:tmpl w:val="DEB464BE"/>
    <w:lvl w:ilvl="0" w:tplc="20D6320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6673A88"/>
    <w:multiLevelType w:val="hybridMultilevel"/>
    <w:tmpl w:val="5A083AA6"/>
    <w:lvl w:ilvl="0" w:tplc="5B568D1E">
      <w:start w:val="1"/>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CD032D2"/>
    <w:multiLevelType w:val="hybridMultilevel"/>
    <w:tmpl w:val="B74C8F0A"/>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111804"/>
    <w:multiLevelType w:val="hybridMultilevel"/>
    <w:tmpl w:val="9F8091C0"/>
    <w:lvl w:ilvl="0" w:tplc="573C1E38">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2073"/>
        </w:tabs>
        <w:ind w:left="2073" w:hanging="360"/>
      </w:pPr>
    </w:lvl>
    <w:lvl w:ilvl="2" w:tplc="0419001B" w:tentative="1">
      <w:start w:val="1"/>
      <w:numFmt w:val="lowerRoman"/>
      <w:lvlText w:val="%3."/>
      <w:lvlJc w:val="right"/>
      <w:pPr>
        <w:tabs>
          <w:tab w:val="num" w:pos="2793"/>
        </w:tabs>
        <w:ind w:left="2793" w:hanging="180"/>
      </w:pPr>
    </w:lvl>
    <w:lvl w:ilvl="3" w:tplc="0419000F" w:tentative="1">
      <w:start w:val="1"/>
      <w:numFmt w:val="decimal"/>
      <w:lvlText w:val="%4."/>
      <w:lvlJc w:val="left"/>
      <w:pPr>
        <w:tabs>
          <w:tab w:val="num" w:pos="3513"/>
        </w:tabs>
        <w:ind w:left="3513" w:hanging="360"/>
      </w:pPr>
    </w:lvl>
    <w:lvl w:ilvl="4" w:tplc="04190019" w:tentative="1">
      <w:start w:val="1"/>
      <w:numFmt w:val="lowerLetter"/>
      <w:lvlText w:val="%5."/>
      <w:lvlJc w:val="left"/>
      <w:pPr>
        <w:tabs>
          <w:tab w:val="num" w:pos="4233"/>
        </w:tabs>
        <w:ind w:left="4233" w:hanging="360"/>
      </w:pPr>
    </w:lvl>
    <w:lvl w:ilvl="5" w:tplc="0419001B" w:tentative="1">
      <w:start w:val="1"/>
      <w:numFmt w:val="lowerRoman"/>
      <w:lvlText w:val="%6."/>
      <w:lvlJc w:val="right"/>
      <w:pPr>
        <w:tabs>
          <w:tab w:val="num" w:pos="4953"/>
        </w:tabs>
        <w:ind w:left="4953" w:hanging="180"/>
      </w:pPr>
    </w:lvl>
    <w:lvl w:ilvl="6" w:tplc="0419000F" w:tentative="1">
      <w:start w:val="1"/>
      <w:numFmt w:val="decimal"/>
      <w:lvlText w:val="%7."/>
      <w:lvlJc w:val="left"/>
      <w:pPr>
        <w:tabs>
          <w:tab w:val="num" w:pos="5673"/>
        </w:tabs>
        <w:ind w:left="5673" w:hanging="360"/>
      </w:pPr>
    </w:lvl>
    <w:lvl w:ilvl="7" w:tplc="04190019" w:tentative="1">
      <w:start w:val="1"/>
      <w:numFmt w:val="lowerLetter"/>
      <w:lvlText w:val="%8."/>
      <w:lvlJc w:val="left"/>
      <w:pPr>
        <w:tabs>
          <w:tab w:val="num" w:pos="6393"/>
        </w:tabs>
        <w:ind w:left="6393" w:hanging="360"/>
      </w:pPr>
    </w:lvl>
    <w:lvl w:ilvl="8" w:tplc="0419001B" w:tentative="1">
      <w:start w:val="1"/>
      <w:numFmt w:val="lowerRoman"/>
      <w:lvlText w:val="%9."/>
      <w:lvlJc w:val="right"/>
      <w:pPr>
        <w:tabs>
          <w:tab w:val="num" w:pos="7113"/>
        </w:tabs>
        <w:ind w:left="7113" w:hanging="180"/>
      </w:pPr>
    </w:lvl>
  </w:abstractNum>
  <w:abstractNum w:abstractNumId="10">
    <w:nsid w:val="13CB041C"/>
    <w:multiLevelType w:val="singleLevel"/>
    <w:tmpl w:val="AEBCDA14"/>
    <w:lvl w:ilvl="0">
      <w:start w:val="2"/>
      <w:numFmt w:val="bullet"/>
      <w:lvlText w:val="-"/>
      <w:lvlJc w:val="left"/>
      <w:pPr>
        <w:tabs>
          <w:tab w:val="num" w:pos="1080"/>
        </w:tabs>
        <w:ind w:left="1080" w:hanging="360"/>
      </w:pPr>
      <w:rPr>
        <w:rFonts w:hint="default"/>
      </w:rPr>
    </w:lvl>
  </w:abstractNum>
  <w:abstractNum w:abstractNumId="11">
    <w:nsid w:val="159C30CC"/>
    <w:multiLevelType w:val="hybridMultilevel"/>
    <w:tmpl w:val="37120CE6"/>
    <w:lvl w:ilvl="0" w:tplc="B5EEF9A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2">
    <w:nsid w:val="16E74FBF"/>
    <w:multiLevelType w:val="hybridMultilevel"/>
    <w:tmpl w:val="E7AC5ED4"/>
    <w:lvl w:ilvl="0" w:tplc="A43ACE8E">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76768"/>
    <w:multiLevelType w:val="singleLevel"/>
    <w:tmpl w:val="E674B27A"/>
    <w:lvl w:ilvl="0">
      <w:numFmt w:val="bullet"/>
      <w:lvlText w:val="-"/>
      <w:lvlJc w:val="left"/>
      <w:pPr>
        <w:tabs>
          <w:tab w:val="num" w:pos="1211"/>
        </w:tabs>
        <w:ind w:left="1211" w:hanging="360"/>
      </w:pPr>
      <w:rPr>
        <w:rFonts w:hint="default"/>
      </w:rPr>
    </w:lvl>
  </w:abstractNum>
  <w:abstractNum w:abstractNumId="14">
    <w:nsid w:val="1C6D2E4C"/>
    <w:multiLevelType w:val="hybridMultilevel"/>
    <w:tmpl w:val="F4B0AC9E"/>
    <w:lvl w:ilvl="0" w:tplc="F8F8F7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6">
    <w:nsid w:val="200D37BB"/>
    <w:multiLevelType w:val="hybridMultilevel"/>
    <w:tmpl w:val="2B70C03E"/>
    <w:lvl w:ilvl="0" w:tplc="96782604">
      <w:start w:val="1"/>
      <w:numFmt w:val="decimal"/>
      <w:lvlText w:val="%1."/>
      <w:lvlJc w:val="left"/>
      <w:pPr>
        <w:tabs>
          <w:tab w:val="num" w:pos="720"/>
        </w:tabs>
        <w:ind w:left="720" w:hanging="360"/>
      </w:pPr>
      <w:rPr>
        <w:rFonts w:ascii="Verdana" w:hAnsi="Verdana"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40622D8"/>
    <w:multiLevelType w:val="hybridMultilevel"/>
    <w:tmpl w:val="432C4B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nsid w:val="2B255EB4"/>
    <w:multiLevelType w:val="hybridMultilevel"/>
    <w:tmpl w:val="D55A567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0">
    <w:nsid w:val="340137D7"/>
    <w:multiLevelType w:val="hybridMultilevel"/>
    <w:tmpl w:val="FD8EF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2">
    <w:nsid w:val="396819E7"/>
    <w:multiLevelType w:val="hybridMultilevel"/>
    <w:tmpl w:val="A57645A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EC01F55"/>
    <w:multiLevelType w:val="hybridMultilevel"/>
    <w:tmpl w:val="714496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046712E"/>
    <w:multiLevelType w:val="hybridMultilevel"/>
    <w:tmpl w:val="C1A20A6C"/>
    <w:lvl w:ilvl="0" w:tplc="6338C9F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49285459"/>
    <w:multiLevelType w:val="multilevel"/>
    <w:tmpl w:val="6470A03A"/>
    <w:lvl w:ilvl="0">
      <w:start w:val="1"/>
      <w:numFmt w:val="decimal"/>
      <w:lvlText w:val="%1."/>
      <w:lvlJc w:val="left"/>
      <w:pPr>
        <w:tabs>
          <w:tab w:val="num" w:pos="1211"/>
        </w:tabs>
        <w:ind w:left="1211" w:hanging="360"/>
      </w:pPr>
      <w:rPr>
        <w:rFonts w:hint="default"/>
        <w:i w:val="0"/>
        <w:sz w:val="28"/>
        <w:szCs w:val="28"/>
      </w:rPr>
    </w:lvl>
    <w:lvl w:ilvl="1">
      <w:start w:val="1"/>
      <w:numFmt w:val="decimal"/>
      <w:isLgl/>
      <w:lvlText w:val="%1.%2."/>
      <w:lvlJc w:val="left"/>
      <w:pPr>
        <w:tabs>
          <w:tab w:val="num" w:pos="1571"/>
        </w:tabs>
        <w:ind w:left="1571" w:hanging="720"/>
      </w:pPr>
      <w:rPr>
        <w:rFonts w:hint="default"/>
      </w:rPr>
    </w:lvl>
    <w:lvl w:ilvl="2">
      <w:start w:val="1"/>
      <w:numFmt w:val="decimal"/>
      <w:isLgl/>
      <w:lvlText w:val="%1.%2.%3."/>
      <w:lvlJc w:val="left"/>
      <w:pPr>
        <w:tabs>
          <w:tab w:val="num" w:pos="1931"/>
        </w:tabs>
        <w:ind w:left="1931" w:hanging="1080"/>
      </w:pPr>
      <w:rPr>
        <w:rFonts w:hint="default"/>
      </w:rPr>
    </w:lvl>
    <w:lvl w:ilvl="3">
      <w:start w:val="1"/>
      <w:numFmt w:val="decimal"/>
      <w:isLgl/>
      <w:lvlText w:val="%1.%2.%3.%4."/>
      <w:lvlJc w:val="left"/>
      <w:pPr>
        <w:tabs>
          <w:tab w:val="num" w:pos="2291"/>
        </w:tabs>
        <w:ind w:left="2291" w:hanging="1440"/>
      </w:pPr>
      <w:rPr>
        <w:rFonts w:hint="default"/>
      </w:rPr>
    </w:lvl>
    <w:lvl w:ilvl="4">
      <w:start w:val="1"/>
      <w:numFmt w:val="decimal"/>
      <w:isLgl/>
      <w:lvlText w:val="%1.%2.%3.%4.%5."/>
      <w:lvlJc w:val="left"/>
      <w:pPr>
        <w:tabs>
          <w:tab w:val="num" w:pos="2291"/>
        </w:tabs>
        <w:ind w:left="2291" w:hanging="1440"/>
      </w:pPr>
      <w:rPr>
        <w:rFonts w:hint="default"/>
      </w:rPr>
    </w:lvl>
    <w:lvl w:ilvl="5">
      <w:start w:val="1"/>
      <w:numFmt w:val="decimal"/>
      <w:isLgl/>
      <w:lvlText w:val="%1.%2.%3.%4.%5.%6."/>
      <w:lvlJc w:val="left"/>
      <w:pPr>
        <w:tabs>
          <w:tab w:val="num" w:pos="2651"/>
        </w:tabs>
        <w:ind w:left="2651" w:hanging="1800"/>
      </w:pPr>
      <w:rPr>
        <w:rFonts w:hint="default"/>
      </w:rPr>
    </w:lvl>
    <w:lvl w:ilvl="6">
      <w:start w:val="1"/>
      <w:numFmt w:val="decimal"/>
      <w:isLgl/>
      <w:lvlText w:val="%1.%2.%3.%4.%5.%6.%7."/>
      <w:lvlJc w:val="left"/>
      <w:pPr>
        <w:tabs>
          <w:tab w:val="num" w:pos="3011"/>
        </w:tabs>
        <w:ind w:left="3011" w:hanging="2160"/>
      </w:pPr>
      <w:rPr>
        <w:rFonts w:hint="default"/>
      </w:rPr>
    </w:lvl>
    <w:lvl w:ilvl="7">
      <w:start w:val="1"/>
      <w:numFmt w:val="decimal"/>
      <w:isLgl/>
      <w:lvlText w:val="%1.%2.%3.%4.%5.%6.%7.%8."/>
      <w:lvlJc w:val="left"/>
      <w:pPr>
        <w:tabs>
          <w:tab w:val="num" w:pos="3371"/>
        </w:tabs>
        <w:ind w:left="3371" w:hanging="2520"/>
      </w:pPr>
      <w:rPr>
        <w:rFonts w:hint="default"/>
      </w:rPr>
    </w:lvl>
    <w:lvl w:ilvl="8">
      <w:start w:val="1"/>
      <w:numFmt w:val="decimal"/>
      <w:isLgl/>
      <w:lvlText w:val="%1.%2.%3.%4.%5.%6.%7.%8.%9."/>
      <w:lvlJc w:val="left"/>
      <w:pPr>
        <w:tabs>
          <w:tab w:val="num" w:pos="3371"/>
        </w:tabs>
        <w:ind w:left="3371" w:hanging="2520"/>
      </w:pPr>
      <w:rPr>
        <w:rFonts w:hint="default"/>
      </w:rPr>
    </w:lvl>
  </w:abstractNum>
  <w:abstractNum w:abstractNumId="26">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8">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9">
    <w:nsid w:val="537F000B"/>
    <w:multiLevelType w:val="hybridMultilevel"/>
    <w:tmpl w:val="21FAC956"/>
    <w:lvl w:ilvl="0" w:tplc="1228DFC4">
      <w:start w:val="3"/>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4ED453C"/>
    <w:multiLevelType w:val="hybridMultilevel"/>
    <w:tmpl w:val="9AA67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3">
    <w:nsid w:val="62704088"/>
    <w:multiLevelType w:val="hybridMultilevel"/>
    <w:tmpl w:val="D370ED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5">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6">
    <w:nsid w:val="69215F04"/>
    <w:multiLevelType w:val="hybridMultilevel"/>
    <w:tmpl w:val="FDB476F2"/>
    <w:lvl w:ilvl="0" w:tplc="73FAD702">
      <w:start w:val="1"/>
      <w:numFmt w:val="decimal"/>
      <w:pStyle w:val="20"/>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7">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1"/>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38">
    <w:nsid w:val="6D7C7554"/>
    <w:multiLevelType w:val="hybridMultilevel"/>
    <w:tmpl w:val="C742CB8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0F786C"/>
    <w:multiLevelType w:val="multilevel"/>
    <w:tmpl w:val="38EAEB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1">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39"/>
  </w:num>
  <w:num w:numId="2">
    <w:abstractNumId w:val="15"/>
  </w:num>
  <w:num w:numId="3">
    <w:abstractNumId w:val="21"/>
  </w:num>
  <w:num w:numId="4">
    <w:abstractNumId w:val="27"/>
  </w:num>
  <w:num w:numId="5">
    <w:abstractNumId w:val="26"/>
  </w:num>
  <w:num w:numId="6">
    <w:abstractNumId w:val="41"/>
  </w:num>
  <w:num w:numId="7">
    <w:abstractNumId w:val="28"/>
  </w:num>
  <w:num w:numId="8">
    <w:abstractNumId w:val="35"/>
  </w:num>
  <w:num w:numId="9">
    <w:abstractNumId w:val="36"/>
  </w:num>
  <w:num w:numId="10">
    <w:abstractNumId w:val="40"/>
  </w:num>
  <w:num w:numId="11">
    <w:abstractNumId w:val="0"/>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2">
    <w:abstractNumId w:val="19"/>
  </w:num>
  <w:num w:numId="13">
    <w:abstractNumId w:val="4"/>
  </w:num>
  <w:num w:numId="14">
    <w:abstractNumId w:val="31"/>
  </w:num>
  <w:num w:numId="15">
    <w:abstractNumId w:val="2"/>
  </w:num>
  <w:num w:numId="16">
    <w:abstractNumId w:val="34"/>
  </w:num>
  <w:num w:numId="17">
    <w:abstractNumId w:val="37"/>
  </w:num>
  <w:num w:numId="18">
    <w:abstractNumId w:val="32"/>
  </w:num>
  <w:num w:numId="19">
    <w:abstractNumId w:val="1"/>
  </w:num>
  <w:num w:numId="20">
    <w:abstractNumId w:val="6"/>
  </w:num>
  <w:num w:numId="21">
    <w:abstractNumId w:val="22"/>
  </w:num>
  <w:num w:numId="22">
    <w:abstractNumId w:val="16"/>
  </w:num>
  <w:num w:numId="23">
    <w:abstractNumId w:val="3"/>
  </w:num>
  <w:num w:numId="24">
    <w:abstractNumId w:val="8"/>
  </w:num>
  <w:num w:numId="25">
    <w:abstractNumId w:val="12"/>
  </w:num>
  <w:num w:numId="26">
    <w:abstractNumId w:val="30"/>
  </w:num>
  <w:num w:numId="27">
    <w:abstractNumId w:val="20"/>
  </w:num>
  <w:num w:numId="28">
    <w:abstractNumId w:val="10"/>
  </w:num>
  <w:num w:numId="29">
    <w:abstractNumId w:val="7"/>
  </w:num>
  <w:num w:numId="30">
    <w:abstractNumId w:val="0"/>
    <w:lvlOverride w:ilvl="0">
      <w:lvl w:ilvl="0">
        <w:start w:val="65535"/>
        <w:numFmt w:val="bullet"/>
        <w:pStyle w:val="-"/>
        <w:lvlText w:val="-"/>
        <w:legacy w:legacy="1" w:legacySpace="0" w:legacyIndent="336"/>
        <w:lvlJc w:val="left"/>
        <w:rPr>
          <w:rFonts w:ascii="Times New Roman" w:hAnsi="Times New Roman" w:cs="Times New Roman" w:hint="default"/>
        </w:rPr>
      </w:lvl>
    </w:lvlOverride>
  </w:num>
  <w:num w:numId="31">
    <w:abstractNumId w:val="9"/>
  </w:num>
  <w:num w:numId="32">
    <w:abstractNumId w:val="38"/>
  </w:num>
  <w:num w:numId="33">
    <w:abstractNumId w:val="11"/>
  </w:num>
  <w:num w:numId="34">
    <w:abstractNumId w:val="13"/>
  </w:num>
  <w:num w:numId="35">
    <w:abstractNumId w:val="24"/>
  </w:num>
  <w:num w:numId="36">
    <w:abstractNumId w:val="17"/>
  </w:num>
  <w:num w:numId="37">
    <w:abstractNumId w:val="0"/>
    <w:lvlOverride w:ilvl="0">
      <w:lvl w:ilvl="0">
        <w:start w:val="65535"/>
        <w:numFmt w:val="bullet"/>
        <w:pStyle w:val="-"/>
        <w:lvlText w:val="-"/>
        <w:legacy w:legacy="1" w:legacySpace="0" w:legacyIndent="259"/>
        <w:lvlJc w:val="left"/>
        <w:rPr>
          <w:rFonts w:ascii="Arial" w:hAnsi="Arial" w:cs="Arial" w:hint="default"/>
        </w:rPr>
      </w:lvl>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23"/>
  </w:num>
  <w:num w:numId="41">
    <w:abstractNumId w:val="25"/>
  </w:num>
  <w:num w:numId="42">
    <w:abstractNumId w:val="29"/>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733D2"/>
    <w:rsid w:val="00082F00"/>
    <w:rsid w:val="000B54C2"/>
    <w:rsid w:val="000F65F8"/>
    <w:rsid w:val="00106AA4"/>
    <w:rsid w:val="00132285"/>
    <w:rsid w:val="00183C50"/>
    <w:rsid w:val="0019201F"/>
    <w:rsid w:val="001E607E"/>
    <w:rsid w:val="001F09D7"/>
    <w:rsid w:val="001F3CFC"/>
    <w:rsid w:val="00220B37"/>
    <w:rsid w:val="002356DB"/>
    <w:rsid w:val="00255C2E"/>
    <w:rsid w:val="00283DEF"/>
    <w:rsid w:val="002C11C9"/>
    <w:rsid w:val="002C6F80"/>
    <w:rsid w:val="002D7912"/>
    <w:rsid w:val="00303867"/>
    <w:rsid w:val="0033559E"/>
    <w:rsid w:val="00353C34"/>
    <w:rsid w:val="00357481"/>
    <w:rsid w:val="0035794E"/>
    <w:rsid w:val="00376200"/>
    <w:rsid w:val="00397491"/>
    <w:rsid w:val="003B2215"/>
    <w:rsid w:val="003C0E79"/>
    <w:rsid w:val="003D41DE"/>
    <w:rsid w:val="0040769C"/>
    <w:rsid w:val="00436E26"/>
    <w:rsid w:val="0047067A"/>
    <w:rsid w:val="00483D17"/>
    <w:rsid w:val="004867CA"/>
    <w:rsid w:val="004A2A1F"/>
    <w:rsid w:val="004B3A23"/>
    <w:rsid w:val="004B7499"/>
    <w:rsid w:val="004C59D6"/>
    <w:rsid w:val="00522A37"/>
    <w:rsid w:val="00547248"/>
    <w:rsid w:val="00581D4A"/>
    <w:rsid w:val="005A0AEE"/>
    <w:rsid w:val="00640EF3"/>
    <w:rsid w:val="00647B8F"/>
    <w:rsid w:val="006574CA"/>
    <w:rsid w:val="00687F62"/>
    <w:rsid w:val="0069043F"/>
    <w:rsid w:val="006955FE"/>
    <w:rsid w:val="006A6F19"/>
    <w:rsid w:val="006B72EF"/>
    <w:rsid w:val="007616C3"/>
    <w:rsid w:val="007764D3"/>
    <w:rsid w:val="007A166A"/>
    <w:rsid w:val="007B053F"/>
    <w:rsid w:val="007B33EF"/>
    <w:rsid w:val="007B355C"/>
    <w:rsid w:val="008052A9"/>
    <w:rsid w:val="00810021"/>
    <w:rsid w:val="008544B1"/>
    <w:rsid w:val="0085578D"/>
    <w:rsid w:val="0085755D"/>
    <w:rsid w:val="008827EE"/>
    <w:rsid w:val="00895DBF"/>
    <w:rsid w:val="008B4D2B"/>
    <w:rsid w:val="008C038A"/>
    <w:rsid w:val="008E66B4"/>
    <w:rsid w:val="008F47FA"/>
    <w:rsid w:val="0093014B"/>
    <w:rsid w:val="009C1E50"/>
    <w:rsid w:val="00A13A65"/>
    <w:rsid w:val="00A40EA9"/>
    <w:rsid w:val="00A500DA"/>
    <w:rsid w:val="00A907F3"/>
    <w:rsid w:val="00AF7648"/>
    <w:rsid w:val="00AF7D4D"/>
    <w:rsid w:val="00B06A67"/>
    <w:rsid w:val="00B44292"/>
    <w:rsid w:val="00B77901"/>
    <w:rsid w:val="00B9503F"/>
    <w:rsid w:val="00BC493D"/>
    <w:rsid w:val="00BD4217"/>
    <w:rsid w:val="00BE06DB"/>
    <w:rsid w:val="00BF4FF6"/>
    <w:rsid w:val="00C264CA"/>
    <w:rsid w:val="00C2658E"/>
    <w:rsid w:val="00C51716"/>
    <w:rsid w:val="00C53FF9"/>
    <w:rsid w:val="00C8000F"/>
    <w:rsid w:val="00C83D97"/>
    <w:rsid w:val="00CA6CAC"/>
    <w:rsid w:val="00CC58AF"/>
    <w:rsid w:val="00CD4727"/>
    <w:rsid w:val="00CF01A7"/>
    <w:rsid w:val="00CF2D72"/>
    <w:rsid w:val="00D150CF"/>
    <w:rsid w:val="00D570BC"/>
    <w:rsid w:val="00D84DB7"/>
    <w:rsid w:val="00D8655B"/>
    <w:rsid w:val="00DC18C7"/>
    <w:rsid w:val="00DC3C11"/>
    <w:rsid w:val="00DF77B9"/>
    <w:rsid w:val="00E64F86"/>
    <w:rsid w:val="00EB055A"/>
    <w:rsid w:val="00EB1926"/>
    <w:rsid w:val="00EC4521"/>
    <w:rsid w:val="00F03279"/>
    <w:rsid w:val="00F15FD1"/>
    <w:rsid w:val="00F16BCF"/>
    <w:rsid w:val="00F30DF6"/>
    <w:rsid w:val="00F32D70"/>
    <w:rsid w:val="00F35A1B"/>
    <w:rsid w:val="00F872A1"/>
    <w:rsid w:val="00F95EA1"/>
    <w:rsid w:val="00FB10B6"/>
    <w:rsid w:val="00FD65E7"/>
    <w:rsid w:val="00FF65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pPr>
      <w:spacing w:after="0" w:line="240" w:lineRule="auto"/>
    </w:pPr>
    <w:rPr>
      <w:rFonts w:ascii="Times New Roman" w:eastAsia="Times New Roman" w:hAnsi="Times New Roman" w:cs="Times New Roman"/>
      <w:sz w:val="24"/>
      <w:szCs w:val="24"/>
      <w:lang w:eastAsia="ru-RU"/>
    </w:rPr>
  </w:style>
  <w:style w:type="paragraph" w:styleId="15">
    <w:name w:val="heading 1"/>
    <w:aliases w:val="Глава 1,Заголовок биораз,Caaieiaie aei?ac,OG Heading 1,caaieiaie 1, Знак13,Head 1,????????? 1,Заголовок 1 PDV,номер приложения,EIA H1,Знак13"/>
    <w:basedOn w:val="a5"/>
    <w:next w:val="a5"/>
    <w:link w:val="16"/>
    <w:qFormat/>
    <w:rsid w:val="00547248"/>
    <w:pPr>
      <w:keepNext/>
      <w:jc w:val="center"/>
      <w:outlineLvl w:val="0"/>
    </w:pPr>
    <w:rPr>
      <w:b/>
      <w:sz w:val="20"/>
      <w:lang w:val="x-none"/>
    </w:rPr>
  </w:style>
  <w:style w:type="paragraph" w:styleId="22">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3"/>
    <w:qFormat/>
    <w:rsid w:val="00483D17"/>
    <w:pPr>
      <w:keepNext/>
      <w:overflowPunct w:val="0"/>
      <w:autoSpaceDE w:val="0"/>
      <w:autoSpaceDN w:val="0"/>
      <w:adjustRightInd w:val="0"/>
      <w:jc w:val="center"/>
      <w:textAlignment w:val="baseline"/>
      <w:outlineLvl w:val="1"/>
    </w:pPr>
    <w:rPr>
      <w:b/>
      <w:sz w:val="28"/>
      <w:szCs w:val="20"/>
    </w:rPr>
  </w:style>
  <w:style w:type="paragraph" w:styleId="30">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1"/>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4">
    <w:name w:val="Стиль2"/>
    <w:basedOn w:val="17"/>
    <w:link w:val="25"/>
    <w:rsid w:val="006574CA"/>
    <w:pPr>
      <w:spacing w:line="240" w:lineRule="auto"/>
    </w:pPr>
    <w:rPr>
      <w:spacing w:val="0"/>
    </w:rPr>
  </w:style>
  <w:style w:type="character" w:customStyle="1" w:styleId="25">
    <w:name w:val="Стиль2 Знак"/>
    <w:link w:val="24"/>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basedOn w:val="a6"/>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
    <w:basedOn w:val="a6"/>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basedOn w:val="a6"/>
    <w:link w:val="ab"/>
    <w:rsid w:val="00547248"/>
    <w:rPr>
      <w:rFonts w:ascii="Tahoma" w:eastAsia="Times New Roman" w:hAnsi="Tahoma" w:cs="Tahoma"/>
      <w:sz w:val="16"/>
      <w:szCs w:val="16"/>
      <w:lang w:eastAsia="ru-RU"/>
    </w:rPr>
  </w:style>
  <w:style w:type="character" w:customStyle="1" w:styleId="26">
    <w:name w:val="Основной текст (2)_"/>
    <w:basedOn w:val="a6"/>
    <w:link w:val="27"/>
    <w:locked/>
    <w:rsid w:val="00F872A1"/>
    <w:rPr>
      <w:rFonts w:ascii="Times New Roman" w:eastAsia="Times New Roman" w:hAnsi="Times New Roman" w:cs="Times New Roman"/>
      <w:sz w:val="20"/>
      <w:szCs w:val="20"/>
      <w:shd w:val="clear" w:color="auto" w:fill="FFFFFF"/>
    </w:rPr>
  </w:style>
  <w:style w:type="paragraph" w:customStyle="1" w:styleId="27">
    <w:name w:val="Основной текст (2)"/>
    <w:basedOn w:val="a5"/>
    <w:link w:val="26"/>
    <w:rsid w:val="00F872A1"/>
    <w:pPr>
      <w:widowControl w:val="0"/>
      <w:shd w:val="clear" w:color="auto" w:fill="FFFFFF"/>
      <w:spacing w:after="1560" w:line="0" w:lineRule="atLeast"/>
    </w:pPr>
    <w:rPr>
      <w:sz w:val="20"/>
      <w:szCs w:val="20"/>
      <w:lang w:eastAsia="en-US"/>
    </w:rPr>
  </w:style>
  <w:style w:type="character" w:customStyle="1" w:styleId="28">
    <w:name w:val="Заголовок №2_"/>
    <w:basedOn w:val="a6"/>
    <w:link w:val="29"/>
    <w:locked/>
    <w:rsid w:val="00F872A1"/>
    <w:rPr>
      <w:rFonts w:ascii="Times New Roman" w:eastAsia="Times New Roman" w:hAnsi="Times New Roman" w:cs="Times New Roman"/>
      <w:b/>
      <w:bCs/>
      <w:sz w:val="31"/>
      <w:szCs w:val="31"/>
      <w:shd w:val="clear" w:color="auto" w:fill="FFFFFF"/>
    </w:rPr>
  </w:style>
  <w:style w:type="paragraph" w:customStyle="1" w:styleId="29">
    <w:name w:val="Заголовок №2"/>
    <w:basedOn w:val="a5"/>
    <w:link w:val="28"/>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basedOn w:val="a6"/>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2">
    <w:name w:val="Основной текст (3)_"/>
    <w:basedOn w:val="a6"/>
    <w:link w:val="33"/>
    <w:locked/>
    <w:rsid w:val="00F872A1"/>
    <w:rPr>
      <w:rFonts w:ascii="Times New Roman" w:eastAsia="Times New Roman" w:hAnsi="Times New Roman" w:cs="Times New Roman"/>
      <w:sz w:val="23"/>
      <w:szCs w:val="23"/>
      <w:shd w:val="clear" w:color="auto" w:fill="FFFFFF"/>
    </w:rPr>
  </w:style>
  <w:style w:type="paragraph" w:customStyle="1" w:styleId="33">
    <w:name w:val="Основной текст (3)"/>
    <w:basedOn w:val="a5"/>
    <w:link w:val="32"/>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basedOn w:val="a6"/>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basedOn w:val="ad"/>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basedOn w:val="ad"/>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basedOn w:val="a6"/>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basedOn w:val="a6"/>
    <w:link w:val="af1"/>
    <w:rsid w:val="00B06A67"/>
    <w:rPr>
      <w:rFonts w:ascii="Times New Roman" w:eastAsia="Times New Roman" w:hAnsi="Times New Roman" w:cs="Times New Roman"/>
      <w:sz w:val="24"/>
      <w:szCs w:val="24"/>
      <w:lang w:eastAsia="ru-RU"/>
    </w:rPr>
  </w:style>
  <w:style w:type="character" w:customStyle="1" w:styleId="23">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basedOn w:val="a6"/>
    <w:link w:val="22"/>
    <w:rsid w:val="00483D17"/>
    <w:rPr>
      <w:rFonts w:ascii="Times New Roman" w:eastAsia="Times New Roman" w:hAnsi="Times New Roman" w:cs="Times New Roman"/>
      <w:b/>
      <w:sz w:val="28"/>
      <w:szCs w:val="20"/>
      <w:lang w:eastAsia="ru-RU"/>
    </w:rPr>
  </w:style>
  <w:style w:type="character" w:customStyle="1" w:styleId="31">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basedOn w:val="a6"/>
    <w:link w:val="30"/>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basedOn w:val="a6"/>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basedOn w:val="a6"/>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basedOn w:val="a6"/>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basedOn w:val="a6"/>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basedOn w:val="a6"/>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basedOn w:val="a6"/>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spacing w:after="0" w:line="240" w:lineRule="auto"/>
      <w:ind w:right="19772"/>
    </w:pPr>
    <w:rPr>
      <w:rFonts w:ascii="Courier New" w:eastAsia="Times New Roman" w:hAnsi="Courier New" w:cs="Times New Roman"/>
      <w:sz w:val="20"/>
      <w:szCs w:val="20"/>
      <w:lang w:eastAsia="ru-RU"/>
    </w:rPr>
  </w:style>
  <w:style w:type="character" w:styleId="af3">
    <w:name w:val="page number"/>
    <w:basedOn w:val="a6"/>
    <w:rsid w:val="00483D17"/>
  </w:style>
  <w:style w:type="paragraph" w:customStyle="1" w:styleId="ConsTitle">
    <w:name w:val="ConsTitle"/>
    <w:rsid w:val="00483D17"/>
    <w:pPr>
      <w:widowControl w:val="0"/>
      <w:snapToGrid w:val="0"/>
      <w:spacing w:after="0" w:line="240" w:lineRule="auto"/>
      <w:ind w:right="19772"/>
    </w:pPr>
    <w:rPr>
      <w:rFonts w:ascii="Arial" w:eastAsia="Times New Roman" w:hAnsi="Arial" w:cs="Times New Roman"/>
      <w:b/>
      <w:sz w:val="16"/>
      <w:szCs w:val="20"/>
      <w:lang w:eastAsia="ru-RU"/>
    </w:rPr>
  </w:style>
  <w:style w:type="paragraph" w:customStyle="1" w:styleId="ConsPlusNonformat">
    <w:name w:val="ConsPlusNonformat"/>
    <w:rsid w:val="00483D1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basedOn w:val="a6"/>
    <w:link w:val="af4"/>
    <w:rsid w:val="00483D17"/>
    <w:rPr>
      <w:rFonts w:ascii="Times New Roman" w:eastAsia="Times New Roman" w:hAnsi="Times New Roman" w:cs="Times New Roman"/>
      <w:sz w:val="24"/>
      <w:szCs w:val="24"/>
      <w:lang w:val="x-none" w:eastAsia="x-none"/>
    </w:rPr>
  </w:style>
  <w:style w:type="paragraph" w:styleId="34">
    <w:name w:val="Body Text Indent 3"/>
    <w:basedOn w:val="a5"/>
    <w:link w:val="35"/>
    <w:rsid w:val="00483D17"/>
    <w:pPr>
      <w:spacing w:after="120"/>
      <w:ind w:left="283"/>
    </w:pPr>
    <w:rPr>
      <w:sz w:val="16"/>
      <w:szCs w:val="16"/>
      <w:lang w:val="x-none" w:eastAsia="x-none"/>
    </w:rPr>
  </w:style>
  <w:style w:type="character" w:customStyle="1" w:styleId="35">
    <w:name w:val="Основной текст с отступом 3 Знак"/>
    <w:basedOn w:val="a6"/>
    <w:link w:val="34"/>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line="240" w:lineRule="auto"/>
    </w:pPr>
    <w:rPr>
      <w:rFonts w:ascii="Times New Roman" w:eastAsia="Times New Roman" w:hAnsi="Times New Roman" w:cs="Times New Roman"/>
      <w:sz w:val="24"/>
      <w:lang w:eastAsia="ru-RU"/>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2"/>
      </w:numPr>
      <w:spacing w:before="240" w:beforeAutospacing="0" w:after="240" w:afterAutospacing="0"/>
      <w:ind w:right="284"/>
      <w:jc w:val="both"/>
      <w:outlineLvl w:val="0"/>
    </w:pPr>
    <w:rPr>
      <w:rFonts w:asciiTheme="minorHAnsi" w:eastAsiaTheme="minorHAnsi" w:hAnsiTheme="minorHAnsi" w:cstheme="minorBid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basedOn w:val="a6"/>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3"/>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cs="Times New Roman"/>
      <w:sz w:val="24"/>
      <w:szCs w:val="20"/>
      <w:lang w:val="x-none" w:eastAsia="x-none"/>
    </w:rPr>
  </w:style>
  <w:style w:type="paragraph" w:customStyle="1" w:styleId="a2">
    <w:name w:val="_таблица№"/>
    <w:basedOn w:val="af9"/>
    <w:next w:val="aff"/>
    <w:link w:val="aff5"/>
    <w:rsid w:val="00483D17"/>
    <w:pPr>
      <w:keepNext/>
      <w:keepLines w:val="0"/>
      <w:numPr>
        <w:numId w:val="4"/>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cs="Times New Roman"/>
      <w:sz w:val="24"/>
      <w:szCs w:val="20"/>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5"/>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basedOn w:val="a6"/>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basedOn w:val="affb"/>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basedOn w:val="a6"/>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basedOn w:val="a6"/>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basedOn w:val="a6"/>
    <w:link w:val="afff4"/>
    <w:uiPriority w:val="99"/>
    <w:rsid w:val="00483D17"/>
    <w:rPr>
      <w:rFonts w:ascii="Tahoma" w:eastAsia="Times New Roman" w:hAnsi="Tahoma" w:cs="Times New Roman"/>
      <w:sz w:val="16"/>
      <w:szCs w:val="16"/>
      <w:lang w:val="x-none" w:eastAsia="x-none"/>
    </w:rPr>
  </w:style>
  <w:style w:type="paragraph" w:styleId="36">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pPr>
      <w:spacing w:after="0" w:line="240" w:lineRule="auto"/>
    </w:pPr>
    <w:rPr>
      <w:rFonts w:ascii="Times New Roman" w:eastAsia="Times New Roman" w:hAnsi="Times New Roman" w:cs="Times New Roman"/>
      <w:sz w:val="24"/>
      <w:szCs w:val="24"/>
      <w:lang w:eastAsia="ru-RU"/>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nhideWhenUsed/>
    <w:rsid w:val="00483D17"/>
    <w:rPr>
      <w:color w:val="0000FF"/>
      <w:u w:val="single"/>
    </w:rPr>
  </w:style>
  <w:style w:type="paragraph" w:customStyle="1" w:styleId="13">
    <w:name w:val="Стиль13"/>
    <w:basedOn w:val="7"/>
    <w:autoRedefine/>
    <w:rsid w:val="00483D17"/>
    <w:pPr>
      <w:keepNext/>
      <w:numPr>
        <w:ilvl w:val="6"/>
        <w:numId w:val="6"/>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7"/>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a">
    <w:name w:val="Body Text 2"/>
    <w:basedOn w:val="a5"/>
    <w:link w:val="2b"/>
    <w:unhideWhenUsed/>
    <w:rsid w:val="00483D17"/>
    <w:pPr>
      <w:spacing w:after="120" w:line="480" w:lineRule="auto"/>
      <w:jc w:val="both"/>
    </w:pPr>
    <w:rPr>
      <w:sz w:val="28"/>
      <w:szCs w:val="20"/>
      <w:lang w:val="x-none" w:eastAsia="x-none"/>
    </w:rPr>
  </w:style>
  <w:style w:type="character" w:customStyle="1" w:styleId="2b">
    <w:name w:val="Основной текст 2 Знак"/>
    <w:basedOn w:val="a6"/>
    <w:link w:val="2a"/>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c">
    <w:name w:val="заголовок 2"/>
    <w:basedOn w:val="a5"/>
    <w:next w:val="a5"/>
    <w:rsid w:val="00483D17"/>
    <w:pPr>
      <w:keepNext/>
      <w:widowControl w:val="0"/>
    </w:pPr>
    <w:rPr>
      <w:snapToGrid w:val="0"/>
      <w:szCs w:val="20"/>
    </w:rPr>
  </w:style>
  <w:style w:type="paragraph" w:styleId="37">
    <w:name w:val="Body Text 3"/>
    <w:basedOn w:val="a5"/>
    <w:link w:val="38"/>
    <w:unhideWhenUsed/>
    <w:rsid w:val="00483D17"/>
    <w:pPr>
      <w:spacing w:after="120"/>
      <w:jc w:val="both"/>
    </w:pPr>
    <w:rPr>
      <w:sz w:val="16"/>
      <w:szCs w:val="16"/>
      <w:lang w:val="x-none" w:eastAsia="x-none"/>
    </w:rPr>
  </w:style>
  <w:style w:type="character" w:customStyle="1" w:styleId="38">
    <w:name w:val="Основной текст 3 Знак"/>
    <w:basedOn w:val="a6"/>
    <w:link w:val="37"/>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8"/>
      </w:numPr>
      <w:tabs>
        <w:tab w:val="num" w:pos="360"/>
        <w:tab w:val="num" w:pos="1470"/>
      </w:tabs>
      <w:ind w:left="284" w:firstLine="851"/>
      <w:outlineLvl w:val="0"/>
    </w:pPr>
    <w:rPr>
      <w:bCs/>
      <w:iCs/>
    </w:rPr>
  </w:style>
  <w:style w:type="paragraph" w:styleId="2d">
    <w:name w:val="Body Text Indent 2"/>
    <w:basedOn w:val="a5"/>
    <w:link w:val="2e"/>
    <w:unhideWhenUsed/>
    <w:rsid w:val="00483D17"/>
    <w:pPr>
      <w:spacing w:after="120" w:line="480" w:lineRule="auto"/>
      <w:ind w:left="283"/>
      <w:jc w:val="both"/>
    </w:pPr>
    <w:rPr>
      <w:sz w:val="28"/>
      <w:szCs w:val="20"/>
      <w:lang w:val="x-none" w:eastAsia="x-none"/>
    </w:rPr>
  </w:style>
  <w:style w:type="character" w:customStyle="1" w:styleId="2e">
    <w:name w:val="Основной текст с отступом 2 Знак"/>
    <w:basedOn w:val="a6"/>
    <w:link w:val="2d"/>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iPriority w:val="99"/>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6"/>
    <w:link w:val="HTML"/>
    <w:uiPriority w:val="99"/>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TCHET00">
    <w:name w:val="OTCHET_00"/>
    <w:basedOn w:val="20"/>
    <w:rsid w:val="00483D17"/>
    <w:pPr>
      <w:numPr>
        <w:numId w:val="0"/>
      </w:numPr>
      <w:tabs>
        <w:tab w:val="left" w:pos="709"/>
        <w:tab w:val="left" w:pos="3402"/>
      </w:tabs>
      <w:spacing w:line="360" w:lineRule="auto"/>
      <w:contextualSpacing w:val="0"/>
    </w:pPr>
    <w:rPr>
      <w:sz w:val="24"/>
    </w:rPr>
  </w:style>
  <w:style w:type="paragraph" w:styleId="20">
    <w:name w:val="List Number 2"/>
    <w:basedOn w:val="a5"/>
    <w:uiPriority w:val="99"/>
    <w:unhideWhenUsed/>
    <w:rsid w:val="00483D17"/>
    <w:pPr>
      <w:numPr>
        <w:numId w:val="9"/>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basedOn w:val="af5"/>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basedOn w:val="a5"/>
    <w:uiPriority w:val="99"/>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Theme="minorHAnsi" w:eastAsiaTheme="minorHAnsi" w:hAnsiTheme="minorHAnsi" w:cstheme="minorBid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basedOn w:val="a6"/>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basedOn w:val="a6"/>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Theme="minorHAnsi" w:eastAsiaTheme="minorHAnsi" w:hAnsiTheme="minorHAnsi" w:cstheme="minorBidi"/>
      <w:b/>
      <w:bCs/>
      <w:sz w:val="32"/>
      <w:szCs w:val="32"/>
      <w:lang w:val="x-none" w:eastAsia="x-none"/>
    </w:rPr>
  </w:style>
  <w:style w:type="character" w:customStyle="1" w:styleId="1d">
    <w:name w:val="Подзаголовок Знак1"/>
    <w:basedOn w:val="a6"/>
    <w:rsid w:val="00483D17"/>
    <w:rPr>
      <w:rFonts w:asciiTheme="majorHAnsi" w:eastAsiaTheme="majorEastAsia" w:hAnsiTheme="majorHAnsi" w:cstheme="majorBidi"/>
      <w:i/>
      <w:iCs/>
      <w:color w:val="4F81BD" w:themeColor="accent1"/>
      <w:spacing w:val="15"/>
      <w:sz w:val="24"/>
      <w:szCs w:val="24"/>
      <w:lang w:eastAsia="ru-RU"/>
    </w:rPr>
  </w:style>
  <w:style w:type="character" w:customStyle="1" w:styleId="affff8">
    <w:name w:val="Текст Знак"/>
    <w:basedOn w:val="a6"/>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Theme="minorHAnsi" w:hAnsi="Courier New" w:cs="Courier New"/>
      <w:sz w:val="22"/>
      <w:szCs w:val="22"/>
      <w:lang w:val="x-none" w:eastAsia="x-none"/>
    </w:rPr>
  </w:style>
  <w:style w:type="character" w:customStyle="1" w:styleId="1e">
    <w:name w:val="Текст Знак1"/>
    <w:basedOn w:val="a6"/>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spacing w:after="0" w:line="240" w:lineRule="auto"/>
    </w:pPr>
    <w:rPr>
      <w:rFonts w:ascii="Times New Roman" w:eastAsia="Times New Roman" w:hAnsi="Times New Roman" w:cs="Times New Roman"/>
      <w:sz w:val="28"/>
      <w:szCs w:val="20"/>
      <w:lang w:eastAsia="ru-RU"/>
    </w:rPr>
  </w:style>
  <w:style w:type="paragraph" w:customStyle="1" w:styleId="39">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spacing w:after="0" w:line="240" w:lineRule="auto"/>
    </w:pPr>
    <w:rPr>
      <w:rFonts w:ascii="Arial" w:eastAsia="Times New Roman" w:hAnsi="Arial" w:cs="Arial"/>
      <w:b/>
      <w:bCs/>
      <w:lang w:eastAsia="ru-RU"/>
    </w:rPr>
  </w:style>
  <w:style w:type="paragraph" w:customStyle="1" w:styleId="Iauiue">
    <w:name w:val="Iau?iue"/>
    <w:rsid w:val="00483D17"/>
    <w:pPr>
      <w:widowControl w:val="0"/>
      <w:spacing w:after="0" w:line="240" w:lineRule="auto"/>
    </w:pPr>
    <w:rPr>
      <w:rFonts w:ascii="Times New Roman" w:eastAsia="Times New Roman" w:hAnsi="Times New Roman" w:cs="Times New Roman"/>
      <w:sz w:val="20"/>
      <w:szCs w:val="20"/>
      <w:lang w:eastAsia="ru-RU"/>
    </w:rPr>
  </w:style>
  <w:style w:type="paragraph" w:customStyle="1" w:styleId="affffb">
    <w:name w:val="основной"/>
    <w:basedOn w:val="a5"/>
    <w:rsid w:val="00483D17"/>
    <w:pPr>
      <w:keepNext/>
    </w:pPr>
    <w:rPr>
      <w:szCs w:val="20"/>
    </w:rPr>
  </w:style>
  <w:style w:type="paragraph" w:customStyle="1" w:styleId="2f">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Theme="minorHAns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a">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2"/>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0">
    <w:name w:val="Обычный2"/>
    <w:rsid w:val="00483D17"/>
    <w:pPr>
      <w:snapToGrid w:val="0"/>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b">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3"/>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7"/>
      </w:numPr>
      <w:spacing w:after="0"/>
      <w:ind w:left="792"/>
      <w:outlineLvl w:val="1"/>
    </w:pPr>
    <w:rPr>
      <w:sz w:val="24"/>
      <w:szCs w:val="24"/>
    </w:rPr>
  </w:style>
  <w:style w:type="paragraph" w:customStyle="1" w:styleId="-3">
    <w:name w:val="&lt;Заг-№3_ПДВ"/>
    <w:basedOn w:val="-2"/>
    <w:qFormat/>
    <w:rsid w:val="00483D17"/>
    <w:pPr>
      <w:numPr>
        <w:ilvl w:val="0"/>
        <w:numId w:val="14"/>
      </w:numPr>
      <w:tabs>
        <w:tab w:val="num" w:pos="360"/>
      </w:tabs>
      <w:ind w:left="1224" w:hanging="504"/>
    </w:pPr>
    <w:rPr>
      <w:i/>
    </w:rPr>
  </w:style>
  <w:style w:type="paragraph" w:customStyle="1" w:styleId="-4">
    <w:name w:val="&lt;Заг-№4_ПДВ"/>
    <w:basedOn w:val="-3"/>
    <w:qFormat/>
    <w:rsid w:val="00483D17"/>
    <w:pPr>
      <w:numPr>
        <w:ilvl w:val="3"/>
        <w:numId w:val="7"/>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10"/>
      </w:numPr>
      <w:suppressAutoHyphens/>
      <w:snapToGrid w:val="0"/>
      <w:spacing w:before="100" w:beforeAutospacing="1" w:after="100" w:afterAutospacing="1" w:line="360" w:lineRule="auto"/>
      <w:outlineLvl w:val="0"/>
    </w:pPr>
    <w:rPr>
      <w:rFonts w:asciiTheme="minorHAnsi" w:eastAsiaTheme="minorHAnsi" w:hAnsiTheme="minorHAnsi" w:cstheme="minorBidi"/>
      <w:b/>
      <w:bCs/>
      <w:iCs/>
      <w:snapToGrid w:val="0"/>
      <w:sz w:val="28"/>
      <w:szCs w:val="28"/>
      <w:lang w:val="x-none" w:eastAsia="x-none"/>
    </w:rPr>
  </w:style>
  <w:style w:type="character" w:customStyle="1" w:styleId="afffff2">
    <w:name w:val="&lt;Приложение Знак"/>
    <w:basedOn w:val="1-10"/>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5"/>
      </w:numPr>
      <w:snapToGrid w:val="0"/>
      <w:ind w:left="0" w:firstLine="0"/>
      <w:jc w:val="center"/>
    </w:pPr>
    <w:rPr>
      <w:b/>
      <w:i/>
      <w:color w:val="000000"/>
      <w:szCs w:val="30"/>
    </w:rPr>
  </w:style>
  <w:style w:type="paragraph" w:customStyle="1" w:styleId="-">
    <w:name w:val="&lt;Текст-Тире"/>
    <w:basedOn w:val="afffb"/>
    <w:qFormat/>
    <w:rsid w:val="00483D17"/>
    <w:pPr>
      <w:numPr>
        <w:numId w:val="11"/>
      </w:numPr>
      <w:spacing w:line="360" w:lineRule="auto"/>
    </w:pPr>
    <w:rPr>
      <w:rFonts w:eastAsia="Calibri"/>
      <w:bCs/>
      <w:color w:val="000000"/>
      <w:sz w:val="24"/>
      <w:szCs w:val="24"/>
      <w:lang w:eastAsia="en-US"/>
    </w:rPr>
  </w:style>
  <w:style w:type="character" w:customStyle="1" w:styleId="3c">
    <w:name w:val="Стиль3 Знак"/>
    <w:link w:val="3d"/>
    <w:locked/>
    <w:rsid w:val="00483D17"/>
    <w:rPr>
      <w:b/>
      <w:bCs/>
      <w:snapToGrid w:val="0"/>
      <w:sz w:val="28"/>
      <w:szCs w:val="26"/>
      <w:lang w:val="x-none" w:eastAsia="x-none"/>
    </w:rPr>
  </w:style>
  <w:style w:type="paragraph" w:customStyle="1" w:styleId="3d">
    <w:name w:val="Стиль3"/>
    <w:basedOn w:val="30"/>
    <w:link w:val="3c"/>
    <w:rsid w:val="00483D17"/>
    <w:pPr>
      <w:tabs>
        <w:tab w:val="clear" w:pos="284"/>
      </w:tabs>
      <w:snapToGrid w:val="0"/>
      <w:spacing w:before="360" w:after="180"/>
      <w:ind w:left="709" w:right="0" w:firstLine="708"/>
      <w:jc w:val="left"/>
    </w:pPr>
    <w:rPr>
      <w:rFonts w:asciiTheme="minorHAnsi" w:eastAsiaTheme="minorHAnsi" w:hAnsiTheme="minorHAnsi" w:cstheme="minorBid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basedOn w:val="a6"/>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1">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qFormat/>
    <w:rsid w:val="00483D17"/>
    <w:pPr>
      <w:spacing w:after="0" w:line="360" w:lineRule="auto"/>
      <w:ind w:firstLine="709"/>
      <w:jc w:val="both"/>
    </w:pPr>
    <w:rPr>
      <w:rFonts w:ascii="Arial" w:hAnsi="Arial" w:cs="Arial"/>
      <w:sz w:val="24"/>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2">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8"/>
    <w:semiHidden/>
    <w:unhideWhenUsed/>
    <w:rsid w:val="00483D17"/>
  </w:style>
  <w:style w:type="table" w:customStyle="1" w:styleId="2f4">
    <w:name w:val="Сетка таблицы2"/>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semiHidden/>
    <w:rsid w:val="00483D17"/>
  </w:style>
  <w:style w:type="table" w:customStyle="1" w:styleId="3f">
    <w:name w:val="Сетка таблицы3"/>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pPr>
      <w:spacing w:after="0" w:line="240" w:lineRule="auto"/>
    </w:pPr>
    <w:rPr>
      <w:rFonts w:ascii="Calibri" w:eastAsia="Calibri" w:hAnsi="Calibri" w:cs="Times New Roman"/>
    </w:rPr>
  </w:style>
  <w:style w:type="table" w:customStyle="1" w:styleId="116">
    <w:name w:val="Сетка таблицы11"/>
    <w:basedOn w:val="a7"/>
    <w:next w:val="ae"/>
    <w:rsid w:val="00483D1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0">
    <w:name w:val="Абзац Знак"/>
    <w:basedOn w:val="a6"/>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basedOn w:val="a6"/>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5">
    <w:name w:val="Пункт 2"/>
    <w:basedOn w:val="22"/>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0">
    <w:name w:val="Пункт 3"/>
    <w:basedOn w:val="30"/>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basedOn w:val="a6"/>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6"/>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line="240" w:lineRule="auto"/>
      <w:ind w:left="510"/>
      <w:jc w:val="center"/>
    </w:pPr>
    <w:rPr>
      <w:rFonts w:ascii="Times New Roman" w:eastAsia="Times New Roman" w:hAnsi="Times New Roman" w:cs="Times New Roman"/>
      <w:b/>
      <w:bCs/>
      <w:caps/>
      <w:sz w:val="28"/>
      <w:szCs w:val="28"/>
      <w:lang w:eastAsia="ru-RU"/>
    </w:rPr>
  </w:style>
  <w:style w:type="character" w:customStyle="1" w:styleId="affffff3">
    <w:name w:val="Оглавление Знак"/>
    <w:basedOn w:val="a6"/>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spacing w:after="0" w:line="240" w:lineRule="auto"/>
      <w:jc w:val="right"/>
    </w:pPr>
    <w:rPr>
      <w:rFonts w:ascii="Times New Roman" w:eastAsia="Times New Roman" w:hAnsi="Times New Roman" w:cs="Times New Roman"/>
      <w:sz w:val="24"/>
      <w:szCs w:val="24"/>
      <w:lang w:eastAsia="ru-RU"/>
    </w:rPr>
  </w:style>
  <w:style w:type="character" w:customStyle="1" w:styleId="affffff7">
    <w:name w:val="Таблица_номер_таблицы Знак"/>
    <w:basedOn w:val="a6"/>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basedOn w:val="a6"/>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6">
    <w:name w:val="Заголовок_подзаголовок_2"/>
    <w:next w:val="affffff"/>
    <w:link w:val="2f7"/>
    <w:rsid w:val="00483D17"/>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7">
    <w:name w:val="Заголовок_подзаголовок_2 Знак"/>
    <w:basedOn w:val="a6"/>
    <w:link w:val="2f6"/>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basedOn w:val="a6"/>
    <w:qFormat/>
    <w:rsid w:val="00483D17"/>
    <w:rPr>
      <w:rFonts w:ascii="Times New Roman" w:hAnsi="Times New Roman" w:cs="Times New Roman"/>
      <w:b/>
      <w:bCs/>
    </w:rPr>
  </w:style>
  <w:style w:type="character" w:customStyle="1" w:styleId="affffffd">
    <w:name w:val="Текст_Подчеркнутый"/>
    <w:basedOn w:val="a6"/>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line="240" w:lineRule="auto"/>
      <w:jc w:val="center"/>
    </w:pPr>
    <w:rPr>
      <w:rFonts w:ascii="Times New Roman" w:eastAsia="Times New Roman" w:hAnsi="Times New Roman" w:cs="Times New Roman"/>
      <w:sz w:val="24"/>
      <w:szCs w:val="24"/>
      <w:lang w:eastAsia="ru-RU"/>
    </w:rPr>
  </w:style>
  <w:style w:type="character" w:customStyle="1" w:styleId="afffffff">
    <w:name w:val="Таблица_название_таблицы Знак"/>
    <w:basedOn w:val="a6"/>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c">
    <w:name w:val="Заголовок_подзаголовок_1 Знак"/>
    <w:basedOn w:val="a6"/>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line="240" w:lineRule="auto"/>
      <w:ind w:left="567"/>
      <w:jc w:val="center"/>
    </w:pPr>
    <w:rPr>
      <w:rFonts w:ascii="Times New Roman" w:eastAsia="Times New Roman" w:hAnsi="Times New Roman" w:cs="Times New Roman"/>
      <w:b/>
      <w:bCs/>
      <w:caps/>
      <w:kern w:val="32"/>
      <w:sz w:val="28"/>
      <w:szCs w:val="28"/>
      <w:lang w:val="x-none" w:eastAsia="ru-RU"/>
    </w:rPr>
  </w:style>
  <w:style w:type="character" w:customStyle="1" w:styleId="010">
    <w:name w:val="Заголовок 01 Знак"/>
    <w:basedOn w:val="16"/>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1">
    <w:name w:val="Список_маркерный_2_уровень"/>
    <w:basedOn w:val="12"/>
    <w:link w:val="2f8"/>
    <w:rsid w:val="00483D17"/>
    <w:pPr>
      <w:numPr>
        <w:ilvl w:val="1"/>
      </w:numPr>
    </w:pPr>
  </w:style>
  <w:style w:type="paragraph" w:customStyle="1" w:styleId="12">
    <w:name w:val="Список_маркерный_1_уровень"/>
    <w:link w:val="1fd"/>
    <w:qFormat/>
    <w:rsid w:val="00483D17"/>
    <w:pPr>
      <w:numPr>
        <w:numId w:val="17"/>
      </w:numPr>
      <w:spacing w:before="60" w:after="100" w:line="240" w:lineRule="auto"/>
      <w:jc w:val="both"/>
    </w:pPr>
    <w:rPr>
      <w:rFonts w:ascii="Times New Roman" w:eastAsia="Times New Roman" w:hAnsi="Times New Roman" w:cs="Times New Roman"/>
      <w:sz w:val="24"/>
      <w:szCs w:val="24"/>
      <w:lang w:eastAsia="ar-SA"/>
    </w:rPr>
  </w:style>
  <w:style w:type="character" w:customStyle="1" w:styleId="1fd">
    <w:name w:val="Список_маркерный_1_уровень Знак"/>
    <w:basedOn w:val="2f8"/>
    <w:link w:val="12"/>
    <w:locked/>
    <w:rsid w:val="00483D17"/>
    <w:rPr>
      <w:rFonts w:ascii="Times New Roman" w:eastAsia="Times New Roman" w:hAnsi="Times New Roman" w:cs="Times New Roman"/>
      <w:sz w:val="24"/>
      <w:szCs w:val="24"/>
      <w:lang w:eastAsia="ar-SA"/>
    </w:rPr>
  </w:style>
  <w:style w:type="character" w:customStyle="1" w:styleId="2f8">
    <w:name w:val="Список_маркерный_2_уровень Знак"/>
    <w:basedOn w:val="afffff8"/>
    <w:link w:val="21"/>
    <w:locked/>
    <w:rsid w:val="00483D17"/>
    <w:rPr>
      <w:rFonts w:ascii="Times New Roman" w:eastAsia="Times New Roman" w:hAnsi="Times New Roman" w:cs="Times New Roman"/>
      <w:sz w:val="24"/>
      <w:szCs w:val="24"/>
      <w:lang w:eastAsia="ar-SA"/>
    </w:rPr>
  </w:style>
  <w:style w:type="paragraph" w:customStyle="1" w:styleId="10">
    <w:name w:val="Список_нумерованный_1_уровень"/>
    <w:link w:val="1fe"/>
    <w:uiPriority w:val="99"/>
    <w:rsid w:val="00483D17"/>
    <w:pPr>
      <w:numPr>
        <w:numId w:val="18"/>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basedOn w:val="a6"/>
    <w:link w:val="10"/>
    <w:uiPriority w:val="99"/>
    <w:locked/>
    <w:rsid w:val="00483D1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9"/>
    <w:uiPriority w:val="99"/>
    <w:rsid w:val="00483D17"/>
    <w:pPr>
      <w:numPr>
        <w:ilvl w:val="1"/>
      </w:numPr>
    </w:pPr>
  </w:style>
  <w:style w:type="character" w:customStyle="1" w:styleId="2f9">
    <w:name w:val="Список_нумерованный_2_уровень Знак"/>
    <w:basedOn w:val="1fe"/>
    <w:link w:val="2"/>
    <w:uiPriority w:val="99"/>
    <w:locked/>
    <w:rsid w:val="00483D17"/>
    <w:rPr>
      <w:rFonts w:ascii="Times New Roman" w:eastAsia="Times New Roman" w:hAnsi="Times New Roman" w:cs="Times New Roman"/>
      <w:sz w:val="24"/>
      <w:szCs w:val="24"/>
      <w:lang w:eastAsia="ru-RU"/>
    </w:rPr>
  </w:style>
  <w:style w:type="paragraph" w:customStyle="1" w:styleId="3">
    <w:name w:val="Список_нумерованный_3_уровень"/>
    <w:basedOn w:val="10"/>
    <w:link w:val="3f1"/>
    <w:uiPriority w:val="99"/>
    <w:rsid w:val="00483D17"/>
    <w:pPr>
      <w:numPr>
        <w:ilvl w:val="2"/>
      </w:numPr>
    </w:pPr>
  </w:style>
  <w:style w:type="character" w:customStyle="1" w:styleId="3f1">
    <w:name w:val="Список_нумерованный_3_уровень Знак"/>
    <w:basedOn w:val="1fe"/>
    <w:link w:val="3"/>
    <w:uiPriority w:val="99"/>
    <w:locked/>
    <w:rsid w:val="00483D17"/>
    <w:rPr>
      <w:rFonts w:ascii="Times New Roman" w:eastAsia="Times New Roman" w:hAnsi="Times New Roman" w:cs="Times New Roman"/>
      <w:sz w:val="24"/>
      <w:szCs w:val="24"/>
      <w:lang w:eastAsia="ru-RU"/>
    </w:rPr>
  </w:style>
  <w:style w:type="character" w:customStyle="1" w:styleId="afffffff0">
    <w:name w:val="Текст_Желтый"/>
    <w:basedOn w:val="a6"/>
    <w:uiPriority w:val="99"/>
    <w:qFormat/>
    <w:rsid w:val="00483D17"/>
    <w:rPr>
      <w:color w:val="auto"/>
      <w:shd w:val="clear" w:color="auto" w:fill="FFFF00"/>
    </w:rPr>
  </w:style>
  <w:style w:type="paragraph" w:customStyle="1" w:styleId="117">
    <w:name w:val="Табличный_таблица_11"/>
    <w:link w:val="118"/>
    <w:qFormat/>
    <w:rsid w:val="00483D17"/>
    <w:pPr>
      <w:spacing w:after="0" w:line="240" w:lineRule="auto"/>
      <w:jc w:val="center"/>
    </w:pPr>
    <w:rPr>
      <w:rFonts w:ascii="Times New Roman" w:eastAsia="Times New Roman" w:hAnsi="Times New Roman" w:cs="Times New Roman"/>
      <w:lang w:eastAsia="ru-RU"/>
    </w:rPr>
  </w:style>
  <w:style w:type="character" w:customStyle="1" w:styleId="118">
    <w:name w:val="Табличный_таблица_11 Знак"/>
    <w:basedOn w:val="a6"/>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9"/>
      </w:numPr>
      <w:spacing w:after="0" w:line="240" w:lineRule="auto"/>
      <w:jc w:val="both"/>
    </w:pPr>
    <w:rPr>
      <w:rFonts w:ascii="Times New Roman" w:eastAsia="Times New Roman" w:hAnsi="Times New Roman" w:cs="Times New Roman"/>
      <w:lang w:eastAsia="ru-RU"/>
    </w:rPr>
  </w:style>
  <w:style w:type="character" w:customStyle="1" w:styleId="119">
    <w:name w:val="Табличный_нумерация_11 Знак"/>
    <w:basedOn w:val="a6"/>
    <w:link w:val="11"/>
    <w:uiPriority w:val="99"/>
    <w:locked/>
    <w:rsid w:val="00483D17"/>
    <w:rPr>
      <w:rFonts w:ascii="Times New Roman" w:eastAsia="Times New Roman" w:hAnsi="Times New Roman" w:cs="Times New Roman"/>
      <w:lang w:eastAsia="ru-RU"/>
    </w:rPr>
  </w:style>
  <w:style w:type="paragraph" w:customStyle="1" w:styleId="110">
    <w:name w:val="Табличный_маркированный_11"/>
    <w:link w:val="11a"/>
    <w:uiPriority w:val="99"/>
    <w:rsid w:val="00483D17"/>
    <w:pPr>
      <w:numPr>
        <w:numId w:val="20"/>
      </w:numPr>
      <w:spacing w:after="0" w:line="240" w:lineRule="auto"/>
      <w:ind w:left="1287"/>
      <w:jc w:val="both"/>
    </w:pPr>
    <w:rPr>
      <w:rFonts w:ascii="Times New Roman" w:eastAsia="Times New Roman" w:hAnsi="Times New Roman" w:cs="Times New Roman"/>
      <w:lang w:eastAsia="ru-RU"/>
    </w:rPr>
  </w:style>
  <w:style w:type="character" w:customStyle="1" w:styleId="11a">
    <w:name w:val="Табличный_маркированный_11 Знак"/>
    <w:basedOn w:val="a6"/>
    <w:link w:val="110"/>
    <w:uiPriority w:val="99"/>
    <w:locked/>
    <w:rsid w:val="00483D17"/>
    <w:rPr>
      <w:rFonts w:ascii="Times New Roman" w:eastAsia="Times New Roman" w:hAnsi="Times New Roman" w:cs="Times New Roman"/>
      <w:lang w:eastAsia="ru-RU"/>
    </w:rPr>
  </w:style>
  <w:style w:type="paragraph" w:customStyle="1" w:styleId="11b">
    <w:name w:val="Табличный_боковик_правый_11"/>
    <w:link w:val="11c"/>
    <w:uiPriority w:val="99"/>
    <w:rsid w:val="00483D17"/>
    <w:pPr>
      <w:spacing w:after="0" w:line="240" w:lineRule="auto"/>
      <w:jc w:val="right"/>
    </w:pPr>
    <w:rPr>
      <w:rFonts w:ascii="Times New Roman" w:eastAsia="Times New Roman" w:hAnsi="Times New Roman" w:cs="Times New Roman"/>
      <w:lang w:eastAsia="ru-RU"/>
    </w:rPr>
  </w:style>
  <w:style w:type="character" w:customStyle="1" w:styleId="11c">
    <w:name w:val="Табличный_боковик_правый_11 Знак"/>
    <w:basedOn w:val="a6"/>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pPr>
      <w:spacing w:after="0" w:line="240" w:lineRule="auto"/>
    </w:pPr>
    <w:rPr>
      <w:rFonts w:ascii="Times New Roman" w:eastAsia="Times New Roman" w:hAnsi="Times New Roman" w:cs="Times New Roman"/>
      <w:lang w:eastAsia="ru-RU"/>
    </w:rPr>
  </w:style>
  <w:style w:type="character" w:customStyle="1" w:styleId="11e">
    <w:name w:val="Табличный_боковик_11 Знак"/>
    <w:basedOn w:val="a6"/>
    <w:link w:val="11d"/>
    <w:locked/>
    <w:rsid w:val="00483D17"/>
    <w:rPr>
      <w:rFonts w:ascii="Times New Roman" w:eastAsia="Times New Roman" w:hAnsi="Times New Roman" w:cs="Times New Roman"/>
      <w:lang w:eastAsia="ru-RU"/>
    </w:rPr>
  </w:style>
  <w:style w:type="paragraph" w:customStyle="1" w:styleId="3f2">
    <w:name w:val="Заголовок_подзаголовок_3"/>
    <w:next w:val="affffff"/>
    <w:link w:val="3f3"/>
    <w:qFormat/>
    <w:rsid w:val="00483D17"/>
    <w:pPr>
      <w:keepNext/>
      <w:spacing w:before="120" w:after="60" w:line="240" w:lineRule="auto"/>
      <w:ind w:left="567"/>
      <w:jc w:val="both"/>
    </w:pPr>
    <w:rPr>
      <w:rFonts w:ascii="Times New Roman" w:eastAsia="Times New Roman" w:hAnsi="Times New Roman" w:cs="Times New Roman"/>
      <w:sz w:val="24"/>
      <w:szCs w:val="24"/>
      <w:u w:val="single"/>
      <w:lang w:eastAsia="ru-RU"/>
    </w:rPr>
  </w:style>
  <w:style w:type="character" w:customStyle="1" w:styleId="3f3">
    <w:name w:val="Заголовок_подзаголовок_3 Знак"/>
    <w:basedOn w:val="2f7"/>
    <w:link w:val="3f2"/>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pPr>
      <w:spacing w:after="0" w:line="240" w:lineRule="auto"/>
    </w:pPr>
    <w:rPr>
      <w:rFonts w:ascii="Times New Roman" w:eastAsia="Times New Roman" w:hAnsi="Times New Roman" w:cs="Times New Roman"/>
      <w:lang w:eastAsia="ru-RU"/>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spacing w:after="0" w:line="240" w:lineRule="auto"/>
      <w:ind w:left="680" w:right="567" w:hanging="113"/>
      <w:jc w:val="both"/>
    </w:pPr>
    <w:rPr>
      <w:rFonts w:ascii="Times New Roman" w:eastAsia="Times New Roman" w:hAnsi="Times New Roman" w:cs="Times New Roman"/>
      <w:sz w:val="24"/>
      <w:szCs w:val="24"/>
      <w:lang w:eastAsia="ru-RU"/>
    </w:rPr>
  </w:style>
  <w:style w:type="character" w:customStyle="1" w:styleId="afffffff4">
    <w:name w:val="Примечание Знак"/>
    <w:basedOn w:val="affffff0"/>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basedOn w:val="a6"/>
    <w:uiPriority w:val="99"/>
    <w:rsid w:val="00483D17"/>
    <w:rPr>
      <w:vanish/>
    </w:rPr>
  </w:style>
  <w:style w:type="character" w:customStyle="1" w:styleId="afffffff6">
    <w:name w:val="Текст_Красный"/>
    <w:basedOn w:val="a6"/>
    <w:uiPriority w:val="99"/>
    <w:rsid w:val="00483D17"/>
    <w:rPr>
      <w:color w:val="FF0000"/>
    </w:rPr>
  </w:style>
  <w:style w:type="paragraph" w:customStyle="1" w:styleId="afffffff7">
    <w:name w:val="Титул_адрес_организации"/>
    <w:uiPriority w:val="99"/>
    <w:rsid w:val="00483D17"/>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f8">
    <w:name w:val="Титул_название_организации"/>
    <w:uiPriority w:val="99"/>
    <w:rsid w:val="00483D17"/>
    <w:pPr>
      <w:spacing w:before="60" w:after="0" w:line="240" w:lineRule="auto"/>
      <w:jc w:val="right"/>
    </w:pPr>
    <w:rPr>
      <w:rFonts w:ascii="Times New Roman" w:eastAsia="Times New Roman" w:hAnsi="Times New Roman" w:cs="Times New Roman"/>
      <w:b/>
      <w:bCs/>
      <w:sz w:val="40"/>
      <w:szCs w:val="40"/>
      <w:lang w:eastAsia="ru-RU"/>
    </w:rPr>
  </w:style>
  <w:style w:type="paragraph" w:customStyle="1" w:styleId="afffffff9">
    <w:name w:val="Титут_инвентарник_экземпляр"/>
    <w:uiPriority w:val="99"/>
    <w:rsid w:val="00483D17"/>
    <w:pPr>
      <w:spacing w:before="240" w:after="240" w:line="240" w:lineRule="auto"/>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483D17"/>
    <w:pPr>
      <w:spacing w:after="0" w:line="240" w:lineRule="auto"/>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uiPriority w:val="99"/>
    <w:qFormat/>
    <w:rsid w:val="00483D17"/>
    <w:pPr>
      <w:spacing w:after="0" w:line="240" w:lineRule="auto"/>
      <w:jc w:val="center"/>
    </w:pPr>
    <w:rPr>
      <w:rFonts w:ascii="Times New Roman" w:eastAsia="Times New Roman" w:hAnsi="Times New Roman" w:cs="Times New Roman"/>
      <w:b/>
      <w:bCs/>
      <w:sz w:val="40"/>
      <w:szCs w:val="40"/>
      <w:lang w:eastAsia="ru-RU"/>
    </w:rPr>
  </w:style>
  <w:style w:type="paragraph" w:customStyle="1" w:styleId="afffffffa">
    <w:name w:val="Титул_название_города_дата"/>
    <w:uiPriority w:val="99"/>
    <w:rsid w:val="00483D17"/>
    <w:pPr>
      <w:spacing w:after="0" w:line="240" w:lineRule="auto"/>
      <w:jc w:val="center"/>
    </w:pPr>
    <w:rPr>
      <w:rFonts w:ascii="Times New Roman" w:eastAsia="Times New Roman" w:hAnsi="Times New Roman" w:cs="Times New Roman"/>
      <w:b/>
      <w:bCs/>
      <w:sz w:val="24"/>
      <w:szCs w:val="24"/>
      <w:lang w:eastAsia="ru-RU"/>
    </w:rPr>
  </w:style>
  <w:style w:type="paragraph" w:customStyle="1" w:styleId="2fa">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ffffc">
    <w:name w:val="Обычный_"/>
    <w:qFormat/>
    <w:rsid w:val="00220B37"/>
    <w:pPr>
      <w:widowControl w:val="0"/>
      <w:spacing w:after="0"/>
      <w:ind w:firstLine="567"/>
      <w:jc w:val="both"/>
    </w:pPr>
    <w:rPr>
      <w:rFonts w:ascii="Calibri" w:eastAsia="Times New Roman" w:hAnsi="Calibri" w:cs="Times New Roman"/>
      <w:sz w:val="24"/>
      <w:szCs w:val="24"/>
      <w:lang w:eastAsia="ru-RU"/>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122312">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B6607-418C-4A83-BA4A-4ED8C54A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2696</Words>
  <Characters>15373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2019-12-02T11:43:00Z</cp:lastPrinted>
  <dcterms:created xsi:type="dcterms:W3CDTF">2020-02-25T05:48:00Z</dcterms:created>
  <dcterms:modified xsi:type="dcterms:W3CDTF">2020-02-25T05:48:00Z</dcterms:modified>
</cp:coreProperties>
</file>