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38A" w:rsidRPr="00037FF4" w:rsidRDefault="00037FF4" w:rsidP="00886A92">
      <w:pPr>
        <w:pStyle w:val="a3"/>
        <w:ind w:left="6521"/>
        <w:jc w:val="left"/>
        <w:rPr>
          <w:szCs w:val="28"/>
        </w:rPr>
      </w:pPr>
      <w:bookmarkStart w:id="0" w:name="_GoBack"/>
      <w:bookmarkEnd w:id="0"/>
      <w:r w:rsidRPr="00037FF4">
        <w:rPr>
          <w:szCs w:val="28"/>
        </w:rPr>
        <w:t>УТВЕРЖДЕН</w:t>
      </w:r>
    </w:p>
    <w:p w:rsidR="003C0244" w:rsidRPr="00F45DA7" w:rsidRDefault="003C0244" w:rsidP="00886A92">
      <w:pPr>
        <w:pStyle w:val="a4"/>
        <w:spacing w:after="0"/>
        <w:ind w:left="6521"/>
        <w:jc w:val="left"/>
        <w:rPr>
          <w:rFonts w:ascii="Times New Roman" w:hAnsi="Times New Roman" w:cs="Times New Roman"/>
          <w:sz w:val="28"/>
          <w:szCs w:val="28"/>
        </w:rPr>
      </w:pPr>
      <w:r w:rsidRPr="00F45DA7">
        <w:rPr>
          <w:rFonts w:ascii="Times New Roman" w:hAnsi="Times New Roman" w:cs="Times New Roman"/>
          <w:sz w:val="28"/>
          <w:szCs w:val="28"/>
        </w:rPr>
        <w:t>п</w:t>
      </w:r>
      <w:r w:rsidR="00060044" w:rsidRPr="00F45DA7">
        <w:rPr>
          <w:rFonts w:ascii="Times New Roman" w:hAnsi="Times New Roman" w:cs="Times New Roman"/>
          <w:sz w:val="28"/>
          <w:szCs w:val="28"/>
        </w:rPr>
        <w:t>остано</w:t>
      </w:r>
      <w:r w:rsidR="00054FFA">
        <w:rPr>
          <w:rFonts w:ascii="Times New Roman" w:hAnsi="Times New Roman" w:cs="Times New Roman"/>
          <w:sz w:val="28"/>
          <w:szCs w:val="28"/>
        </w:rPr>
        <w:t>влением мэрии</w:t>
      </w:r>
    </w:p>
    <w:p w:rsidR="00060044" w:rsidRPr="00F45DA7" w:rsidRDefault="003C0244" w:rsidP="00886A92">
      <w:pPr>
        <w:pStyle w:val="a4"/>
        <w:spacing w:after="0"/>
        <w:ind w:left="6521"/>
        <w:jc w:val="left"/>
        <w:rPr>
          <w:rFonts w:ascii="Times New Roman" w:hAnsi="Times New Roman" w:cs="Times New Roman"/>
          <w:sz w:val="28"/>
          <w:szCs w:val="28"/>
        </w:rPr>
      </w:pPr>
      <w:r w:rsidRPr="00F45DA7">
        <w:rPr>
          <w:rFonts w:ascii="Times New Roman" w:hAnsi="Times New Roman" w:cs="Times New Roman"/>
          <w:sz w:val="28"/>
          <w:szCs w:val="28"/>
        </w:rPr>
        <w:t>города Архангельска</w:t>
      </w:r>
    </w:p>
    <w:p w:rsidR="003C0244" w:rsidRPr="00F45DA7" w:rsidRDefault="003C0244" w:rsidP="00886A92">
      <w:pPr>
        <w:pStyle w:val="a4"/>
        <w:spacing w:after="0"/>
        <w:ind w:left="6521"/>
        <w:jc w:val="left"/>
        <w:rPr>
          <w:rFonts w:ascii="Times New Roman" w:hAnsi="Times New Roman" w:cs="Times New Roman"/>
          <w:sz w:val="28"/>
          <w:szCs w:val="28"/>
        </w:rPr>
      </w:pPr>
      <w:r w:rsidRPr="00F45DA7">
        <w:rPr>
          <w:rFonts w:ascii="Times New Roman" w:hAnsi="Times New Roman" w:cs="Times New Roman"/>
          <w:sz w:val="28"/>
          <w:szCs w:val="28"/>
        </w:rPr>
        <w:t xml:space="preserve">от </w:t>
      </w:r>
      <w:r w:rsidR="000E4A9E">
        <w:rPr>
          <w:rFonts w:ascii="Times New Roman" w:hAnsi="Times New Roman" w:cs="Times New Roman"/>
          <w:sz w:val="28"/>
          <w:szCs w:val="28"/>
        </w:rPr>
        <w:t>17.07.2014 № 599</w:t>
      </w:r>
    </w:p>
    <w:p w:rsidR="00060044" w:rsidRPr="00B517B4" w:rsidRDefault="00060044" w:rsidP="00886A92">
      <w:pPr>
        <w:pStyle w:val="a4"/>
        <w:spacing w:after="0"/>
        <w:ind w:left="6521"/>
        <w:rPr>
          <w:rFonts w:ascii="Times New Roman" w:hAnsi="Times New Roman" w:cs="Times New Roman"/>
          <w:sz w:val="52"/>
          <w:szCs w:val="28"/>
        </w:rPr>
      </w:pPr>
    </w:p>
    <w:p w:rsidR="00060044" w:rsidRPr="00EE7768" w:rsidRDefault="003C0244" w:rsidP="00060044">
      <w:pPr>
        <w:suppressAutoHyphens w:val="0"/>
        <w:jc w:val="center"/>
        <w:rPr>
          <w:b/>
          <w:szCs w:val="28"/>
          <w:lang w:eastAsia="ru-RU"/>
        </w:rPr>
      </w:pPr>
      <w:r w:rsidRPr="00EE7768">
        <w:rPr>
          <w:b/>
          <w:szCs w:val="28"/>
          <w:lang w:eastAsia="ru-RU"/>
        </w:rPr>
        <w:t>А</w:t>
      </w:r>
      <w:r w:rsidR="00886A92" w:rsidRPr="00EE7768">
        <w:rPr>
          <w:b/>
          <w:szCs w:val="28"/>
          <w:lang w:eastAsia="ru-RU"/>
        </w:rPr>
        <w:t>дминистративный регламент</w:t>
      </w:r>
    </w:p>
    <w:p w:rsidR="00037FF4" w:rsidRDefault="003C0244" w:rsidP="00EE7768">
      <w:pPr>
        <w:suppressAutoHyphens w:val="0"/>
        <w:jc w:val="center"/>
        <w:rPr>
          <w:b/>
          <w:szCs w:val="28"/>
          <w:lang w:eastAsia="ru-RU"/>
        </w:rPr>
      </w:pPr>
      <w:r w:rsidRPr="00EE7768">
        <w:rPr>
          <w:b/>
          <w:szCs w:val="28"/>
          <w:lang w:eastAsia="ru-RU"/>
        </w:rPr>
        <w:t xml:space="preserve"> </w:t>
      </w:r>
      <w:r w:rsidR="00037FF4" w:rsidRPr="00EE7768">
        <w:rPr>
          <w:b/>
          <w:szCs w:val="28"/>
          <w:lang w:eastAsia="ru-RU"/>
        </w:rPr>
        <w:t xml:space="preserve">осуществления муниципального жилищного контроля </w:t>
      </w:r>
    </w:p>
    <w:p w:rsidR="00060044" w:rsidRPr="00F45DA7" w:rsidRDefault="00037FF4" w:rsidP="00EE7768">
      <w:pPr>
        <w:suppressAutoHyphens w:val="0"/>
        <w:jc w:val="center"/>
        <w:rPr>
          <w:szCs w:val="28"/>
          <w:lang w:eastAsia="ru-RU"/>
        </w:rPr>
      </w:pPr>
      <w:r w:rsidRPr="00EE7768">
        <w:rPr>
          <w:b/>
          <w:szCs w:val="28"/>
          <w:lang w:eastAsia="ru-RU"/>
        </w:rPr>
        <w:t xml:space="preserve">на территории муниципального образования </w:t>
      </w:r>
      <w:r>
        <w:rPr>
          <w:b/>
          <w:szCs w:val="28"/>
          <w:lang w:eastAsia="ru-RU"/>
        </w:rPr>
        <w:t>"</w:t>
      </w:r>
      <w:r w:rsidRPr="00EE7768">
        <w:rPr>
          <w:b/>
          <w:szCs w:val="28"/>
          <w:lang w:eastAsia="ru-RU"/>
        </w:rPr>
        <w:t>Город Архангельск</w:t>
      </w:r>
      <w:r>
        <w:rPr>
          <w:b/>
          <w:szCs w:val="28"/>
          <w:lang w:eastAsia="ru-RU"/>
        </w:rPr>
        <w:t>"</w:t>
      </w:r>
    </w:p>
    <w:p w:rsidR="00060044" w:rsidRPr="00B517B4" w:rsidRDefault="00060044" w:rsidP="00060044">
      <w:pPr>
        <w:pStyle w:val="a3"/>
        <w:rPr>
          <w:b w:val="0"/>
          <w:sz w:val="22"/>
          <w:szCs w:val="28"/>
          <w:lang w:eastAsia="ru-RU"/>
        </w:rPr>
      </w:pPr>
    </w:p>
    <w:p w:rsidR="00D82E20" w:rsidRPr="00D82E20" w:rsidRDefault="00D82E20" w:rsidP="00D82E20">
      <w:pPr>
        <w:pStyle w:val="a4"/>
        <w:rPr>
          <w:lang w:eastAsia="ru-RU"/>
        </w:rPr>
      </w:pPr>
    </w:p>
    <w:p w:rsidR="00E8638A" w:rsidRPr="00037FF4" w:rsidRDefault="00BC2EE7" w:rsidP="00E8638A">
      <w:pPr>
        <w:jc w:val="center"/>
        <w:rPr>
          <w:b/>
          <w:szCs w:val="28"/>
        </w:rPr>
      </w:pPr>
      <w:r w:rsidRPr="00037FF4">
        <w:rPr>
          <w:b/>
          <w:szCs w:val="28"/>
        </w:rPr>
        <w:t>1</w:t>
      </w:r>
      <w:r w:rsidR="00E8638A" w:rsidRPr="00037FF4">
        <w:rPr>
          <w:b/>
          <w:szCs w:val="28"/>
        </w:rPr>
        <w:t>. Общие положения</w:t>
      </w:r>
    </w:p>
    <w:p w:rsidR="00E8638A" w:rsidRPr="00B517B4" w:rsidRDefault="00E8638A" w:rsidP="00E8638A">
      <w:pPr>
        <w:rPr>
          <w:sz w:val="22"/>
          <w:szCs w:val="28"/>
        </w:rPr>
      </w:pPr>
    </w:p>
    <w:p w:rsidR="008A3F2E" w:rsidRDefault="00D82E20" w:rsidP="00D82E20">
      <w:pPr>
        <w:tabs>
          <w:tab w:val="left" w:pos="426"/>
        </w:tabs>
        <w:jc w:val="both"/>
        <w:rPr>
          <w:rFonts w:cs="Calibri"/>
        </w:rPr>
      </w:pPr>
      <w:r>
        <w:rPr>
          <w:spacing w:val="-4"/>
          <w:szCs w:val="28"/>
        </w:rPr>
        <w:tab/>
      </w:r>
      <w:r>
        <w:rPr>
          <w:spacing w:val="-4"/>
          <w:szCs w:val="28"/>
        </w:rPr>
        <w:tab/>
        <w:t>1</w:t>
      </w:r>
      <w:r w:rsidR="003E26F6">
        <w:rPr>
          <w:spacing w:val="-4"/>
          <w:szCs w:val="28"/>
        </w:rPr>
        <w:t>.1</w:t>
      </w:r>
      <w:r>
        <w:rPr>
          <w:spacing w:val="-4"/>
          <w:szCs w:val="28"/>
        </w:rPr>
        <w:t>. Настоящий а</w:t>
      </w:r>
      <w:r w:rsidR="0056651C" w:rsidRPr="00F45DA7">
        <w:rPr>
          <w:szCs w:val="28"/>
        </w:rPr>
        <w:t xml:space="preserve">дминистративный </w:t>
      </w:r>
      <w:hyperlink w:anchor="Par37" w:history="1">
        <w:r w:rsidR="0056651C" w:rsidRPr="00F45DA7">
          <w:rPr>
            <w:szCs w:val="28"/>
          </w:rPr>
          <w:t>регламент</w:t>
        </w:r>
      </w:hyperlink>
      <w:r w:rsidR="0056651C" w:rsidRPr="00F45DA7">
        <w:rPr>
          <w:szCs w:val="28"/>
        </w:rPr>
        <w:t xml:space="preserve"> </w:t>
      </w:r>
      <w:r w:rsidR="0056651C">
        <w:rPr>
          <w:rFonts w:cs="Calibri"/>
        </w:rPr>
        <w:t xml:space="preserve">устанавливает сроки и последовательность административных процедур и административных действий </w:t>
      </w:r>
      <w:r w:rsidR="008A3F2E">
        <w:rPr>
          <w:rFonts w:cs="Calibri"/>
        </w:rPr>
        <w:t xml:space="preserve">должностных лиц </w:t>
      </w:r>
      <w:r>
        <w:rPr>
          <w:rFonts w:cs="Calibri"/>
        </w:rPr>
        <w:t xml:space="preserve">мэрии города Архангельска </w:t>
      </w:r>
      <w:r w:rsidR="0056651C">
        <w:rPr>
          <w:rFonts w:cs="Calibri"/>
        </w:rPr>
        <w:t>при осуществлении полномочий по муниципальному</w:t>
      </w:r>
      <w:r w:rsidR="00FA21D5">
        <w:rPr>
          <w:rFonts w:cs="Calibri"/>
        </w:rPr>
        <w:t xml:space="preserve"> жилищного</w:t>
      </w:r>
      <w:r w:rsidR="0056651C">
        <w:rPr>
          <w:rFonts w:cs="Calibri"/>
        </w:rPr>
        <w:t xml:space="preserve"> контролю</w:t>
      </w:r>
      <w:r>
        <w:rPr>
          <w:rFonts w:cs="Calibri"/>
        </w:rPr>
        <w:t xml:space="preserve"> на территории муниципального образования </w:t>
      </w:r>
      <w:r w:rsidR="00BC6E58">
        <w:rPr>
          <w:rFonts w:cs="Calibri"/>
        </w:rPr>
        <w:t>"</w:t>
      </w:r>
      <w:r>
        <w:rPr>
          <w:rFonts w:cs="Calibri"/>
        </w:rPr>
        <w:t>Город Архангельск</w:t>
      </w:r>
      <w:r w:rsidR="00BC6E58">
        <w:rPr>
          <w:rFonts w:cs="Calibri"/>
        </w:rPr>
        <w:t>"</w:t>
      </w:r>
      <w:r w:rsidR="0056651C">
        <w:rPr>
          <w:rFonts w:cs="Calibri"/>
        </w:rPr>
        <w:t xml:space="preserve">, а также порядок взаимодействия </w:t>
      </w:r>
      <w:r w:rsidR="0031523F">
        <w:rPr>
          <w:rFonts w:cs="Calibri"/>
        </w:rPr>
        <w:t>между</w:t>
      </w:r>
      <w:r w:rsidR="0056651C">
        <w:rPr>
          <w:rFonts w:cs="Calibri"/>
        </w:rPr>
        <w:t xml:space="preserve"> должностными лицами органа муниципального </w:t>
      </w:r>
      <w:r w:rsidR="008D1CC9">
        <w:rPr>
          <w:rFonts w:cs="Calibri"/>
        </w:rPr>
        <w:t xml:space="preserve">жилищного </w:t>
      </w:r>
      <w:r w:rsidR="0056651C">
        <w:rPr>
          <w:rFonts w:cs="Calibri"/>
        </w:rPr>
        <w:t xml:space="preserve">контроля, порядок взаимодействия органа муниципального </w:t>
      </w:r>
      <w:r w:rsidR="008D1CC9">
        <w:rPr>
          <w:rFonts w:cs="Calibri"/>
        </w:rPr>
        <w:t xml:space="preserve">жилищного </w:t>
      </w:r>
      <w:r w:rsidR="0056651C">
        <w:rPr>
          <w:rFonts w:cs="Calibri"/>
        </w:rPr>
        <w:t>контроля с физическими и юридическими лицами, органами государственной власти, органами местного самоуправления при осуществлении муниципального</w:t>
      </w:r>
      <w:r w:rsidR="00161C9C">
        <w:rPr>
          <w:rFonts w:cs="Calibri"/>
        </w:rPr>
        <w:t xml:space="preserve"> жилищного</w:t>
      </w:r>
      <w:r w:rsidR="0056651C">
        <w:rPr>
          <w:rFonts w:cs="Calibri"/>
        </w:rPr>
        <w:t xml:space="preserve"> контроля.</w:t>
      </w:r>
    </w:p>
    <w:p w:rsidR="0039630A" w:rsidRDefault="008D1CC9" w:rsidP="008D1CC9">
      <w:pPr>
        <w:tabs>
          <w:tab w:val="left" w:pos="426"/>
          <w:tab w:val="left" w:pos="709"/>
        </w:tabs>
        <w:jc w:val="both"/>
        <w:rPr>
          <w:szCs w:val="28"/>
        </w:rPr>
      </w:pP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 w:rsidR="003E26F6">
        <w:rPr>
          <w:szCs w:val="28"/>
          <w:lang w:eastAsia="ru-RU"/>
        </w:rPr>
        <w:t>1.</w:t>
      </w:r>
      <w:r>
        <w:rPr>
          <w:szCs w:val="28"/>
          <w:lang w:eastAsia="ru-RU"/>
        </w:rPr>
        <w:t xml:space="preserve">2. </w:t>
      </w:r>
      <w:r w:rsidR="003E3C00" w:rsidRPr="0039630A">
        <w:rPr>
          <w:szCs w:val="28"/>
          <w:lang w:eastAsia="ru-RU"/>
        </w:rPr>
        <w:t xml:space="preserve">Наименование органа муниципального контроля </w:t>
      </w:r>
      <w:r w:rsidR="0039630A" w:rsidRPr="0039630A">
        <w:rPr>
          <w:szCs w:val="28"/>
          <w:lang w:eastAsia="ru-RU"/>
        </w:rPr>
        <w:t xml:space="preserve">уполномоченного на осуществление </w:t>
      </w:r>
      <w:r w:rsidR="0039630A" w:rsidRPr="0039630A">
        <w:rPr>
          <w:szCs w:val="28"/>
        </w:rPr>
        <w:t>муниципально</w:t>
      </w:r>
      <w:r>
        <w:rPr>
          <w:szCs w:val="28"/>
        </w:rPr>
        <w:t>го</w:t>
      </w:r>
      <w:r w:rsidR="0039630A" w:rsidRPr="0039630A">
        <w:rPr>
          <w:szCs w:val="28"/>
        </w:rPr>
        <w:t xml:space="preserve"> жилищно</w:t>
      </w:r>
      <w:r>
        <w:rPr>
          <w:szCs w:val="28"/>
        </w:rPr>
        <w:t>го</w:t>
      </w:r>
      <w:r w:rsidR="0039630A" w:rsidRPr="0039630A">
        <w:rPr>
          <w:szCs w:val="28"/>
        </w:rPr>
        <w:t xml:space="preserve"> контрол</w:t>
      </w:r>
      <w:r>
        <w:rPr>
          <w:szCs w:val="28"/>
        </w:rPr>
        <w:t>я</w:t>
      </w:r>
      <w:r w:rsidR="0039630A" w:rsidRPr="0039630A">
        <w:rPr>
          <w:szCs w:val="28"/>
        </w:rPr>
        <w:t xml:space="preserve"> </w:t>
      </w:r>
      <w:r w:rsidR="0039630A" w:rsidRPr="0039630A">
        <w:rPr>
          <w:szCs w:val="28"/>
          <w:lang w:eastAsia="ru-RU"/>
        </w:rPr>
        <w:t xml:space="preserve">на территории муниципального образования </w:t>
      </w:r>
      <w:r w:rsidR="00BC6E58">
        <w:rPr>
          <w:szCs w:val="28"/>
          <w:lang w:eastAsia="ru-RU"/>
        </w:rPr>
        <w:t>"</w:t>
      </w:r>
      <w:r w:rsidR="0039630A" w:rsidRPr="0039630A">
        <w:rPr>
          <w:szCs w:val="28"/>
          <w:lang w:eastAsia="ru-RU"/>
        </w:rPr>
        <w:t>Город Архангельск</w:t>
      </w:r>
      <w:r w:rsidR="00BC6E58">
        <w:rPr>
          <w:szCs w:val="28"/>
          <w:lang w:eastAsia="ru-RU"/>
        </w:rPr>
        <w:t>"</w:t>
      </w:r>
      <w:r w:rsidR="009D347A">
        <w:rPr>
          <w:szCs w:val="28"/>
          <w:lang w:eastAsia="ru-RU"/>
        </w:rPr>
        <w:t xml:space="preserve"> (далее – функции)</w:t>
      </w:r>
      <w:r w:rsidR="0039630A" w:rsidRPr="0039630A">
        <w:rPr>
          <w:szCs w:val="28"/>
          <w:lang w:eastAsia="ru-RU"/>
        </w:rPr>
        <w:t xml:space="preserve">: </w:t>
      </w:r>
      <w:r>
        <w:rPr>
          <w:szCs w:val="28"/>
          <w:lang w:eastAsia="ru-RU"/>
        </w:rPr>
        <w:t>департамент</w:t>
      </w:r>
      <w:r w:rsidR="0039630A" w:rsidRPr="0039630A">
        <w:rPr>
          <w:szCs w:val="28"/>
          <w:lang w:eastAsia="ru-RU"/>
        </w:rPr>
        <w:t xml:space="preserve"> городского хозяйства мэри</w:t>
      </w:r>
      <w:r w:rsidR="00EA521C">
        <w:rPr>
          <w:szCs w:val="28"/>
          <w:lang w:eastAsia="ru-RU"/>
        </w:rPr>
        <w:t>и города Архангельска</w:t>
      </w:r>
      <w:r w:rsidR="00600AB9">
        <w:rPr>
          <w:szCs w:val="28"/>
          <w:lang w:eastAsia="ru-RU"/>
        </w:rPr>
        <w:t xml:space="preserve"> (далее – </w:t>
      </w:r>
      <w:r w:rsidR="003B66A7">
        <w:rPr>
          <w:szCs w:val="28"/>
          <w:lang w:eastAsia="ru-RU"/>
        </w:rPr>
        <w:t>департамент городского хозяйства</w:t>
      </w:r>
      <w:r w:rsidR="00600AB9">
        <w:rPr>
          <w:szCs w:val="28"/>
          <w:lang w:eastAsia="ru-RU"/>
        </w:rPr>
        <w:t>)</w:t>
      </w:r>
      <w:r w:rsidR="00EA521C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в лице управления муниципального жилищного контроля </w:t>
      </w:r>
      <w:r w:rsidR="00EA521C">
        <w:rPr>
          <w:szCs w:val="28"/>
          <w:lang w:eastAsia="ru-RU"/>
        </w:rPr>
        <w:t>(далее – у</w:t>
      </w:r>
      <w:r w:rsidR="0039630A" w:rsidRPr="0039630A">
        <w:rPr>
          <w:szCs w:val="28"/>
          <w:lang w:eastAsia="ru-RU"/>
        </w:rPr>
        <w:t>правление).</w:t>
      </w:r>
    </w:p>
    <w:p w:rsidR="00E8638A" w:rsidRPr="0039630A" w:rsidRDefault="008D1CC9" w:rsidP="008D1CC9">
      <w:pPr>
        <w:tabs>
          <w:tab w:val="left" w:pos="426"/>
          <w:tab w:val="left" w:pos="709"/>
        </w:tabs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="003E26F6">
        <w:rPr>
          <w:szCs w:val="28"/>
        </w:rPr>
        <w:t>1.</w:t>
      </w:r>
      <w:r>
        <w:rPr>
          <w:szCs w:val="28"/>
        </w:rPr>
        <w:t xml:space="preserve">3. </w:t>
      </w:r>
      <w:r w:rsidR="002D1212">
        <w:rPr>
          <w:szCs w:val="28"/>
        </w:rPr>
        <w:t>П</w:t>
      </w:r>
      <w:r>
        <w:rPr>
          <w:szCs w:val="28"/>
        </w:rPr>
        <w:t>еречень нормативных правовых актов, непосредственно регулирую</w:t>
      </w:r>
      <w:r w:rsidR="00037FF4">
        <w:rPr>
          <w:szCs w:val="28"/>
        </w:rPr>
        <w:t>-</w:t>
      </w:r>
      <w:r>
        <w:rPr>
          <w:szCs w:val="28"/>
        </w:rPr>
        <w:t>щих осуществление муниципального жилищного контроля</w:t>
      </w:r>
      <w:r w:rsidR="003B66A7">
        <w:rPr>
          <w:szCs w:val="28"/>
        </w:rPr>
        <w:t>:</w:t>
      </w:r>
      <w:r>
        <w:rPr>
          <w:szCs w:val="28"/>
        </w:rPr>
        <w:t xml:space="preserve"> </w:t>
      </w:r>
    </w:p>
    <w:p w:rsidR="00E8638A" w:rsidRPr="00F45DA7" w:rsidRDefault="008D1CC9" w:rsidP="00F439DE">
      <w:pPr>
        <w:tabs>
          <w:tab w:val="left" w:pos="0"/>
          <w:tab w:val="left" w:pos="426"/>
        </w:tabs>
        <w:jc w:val="both"/>
        <w:rPr>
          <w:szCs w:val="28"/>
        </w:rPr>
      </w:pPr>
      <w:r>
        <w:rPr>
          <w:szCs w:val="28"/>
        </w:rPr>
        <w:tab/>
      </w:r>
      <w:r w:rsidR="00EF773D">
        <w:rPr>
          <w:szCs w:val="28"/>
        </w:rPr>
        <w:tab/>
      </w:r>
      <w:r w:rsidR="00E8638A" w:rsidRPr="00F45DA7">
        <w:rPr>
          <w:szCs w:val="28"/>
        </w:rPr>
        <w:t>Конституция Российской Федерации</w:t>
      </w:r>
      <w:r w:rsidR="00034B72">
        <w:rPr>
          <w:szCs w:val="28"/>
        </w:rPr>
        <w:t xml:space="preserve"> </w:t>
      </w:r>
      <w:r w:rsidR="00034B72" w:rsidRPr="00034B72">
        <w:rPr>
          <w:szCs w:val="28"/>
        </w:rPr>
        <w:t>(принята всенародным голосо</w:t>
      </w:r>
      <w:r w:rsidR="00037FF4">
        <w:rPr>
          <w:szCs w:val="28"/>
        </w:rPr>
        <w:t>-</w:t>
      </w:r>
      <w:r w:rsidR="00034B72" w:rsidRPr="00034B72">
        <w:rPr>
          <w:szCs w:val="28"/>
        </w:rPr>
        <w:t>ванием 12.12.1993)</w:t>
      </w:r>
      <w:r w:rsidR="00E8638A" w:rsidRPr="00F45DA7">
        <w:rPr>
          <w:szCs w:val="28"/>
        </w:rPr>
        <w:t>;</w:t>
      </w:r>
    </w:p>
    <w:p w:rsidR="00F439DE" w:rsidRPr="00F45DA7" w:rsidRDefault="008D1CC9" w:rsidP="00F439DE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szCs w:val="28"/>
        </w:rPr>
      </w:pPr>
      <w:r>
        <w:rPr>
          <w:spacing w:val="-4"/>
          <w:szCs w:val="28"/>
        </w:rPr>
        <w:tab/>
      </w:r>
      <w:r w:rsidR="00F439DE" w:rsidRPr="00F45DA7">
        <w:rPr>
          <w:szCs w:val="28"/>
        </w:rPr>
        <w:t>Жилищный кодекс Российской Федерации</w:t>
      </w:r>
      <w:r w:rsidR="00F439DE">
        <w:rPr>
          <w:szCs w:val="28"/>
        </w:rPr>
        <w:t xml:space="preserve"> </w:t>
      </w:r>
      <w:r w:rsidR="00F439DE">
        <w:rPr>
          <w:szCs w:val="28"/>
          <w:lang w:eastAsia="ru-RU"/>
        </w:rPr>
        <w:t xml:space="preserve">от 29.12.2004 </w:t>
      </w:r>
      <w:r w:rsidR="00037FF4">
        <w:rPr>
          <w:szCs w:val="28"/>
          <w:lang w:eastAsia="ru-RU"/>
        </w:rPr>
        <w:t>№</w:t>
      </w:r>
      <w:r w:rsidR="00F439DE">
        <w:rPr>
          <w:szCs w:val="28"/>
          <w:lang w:eastAsia="ru-RU"/>
        </w:rPr>
        <w:t xml:space="preserve"> 188-ФЗ</w:t>
      </w:r>
      <w:r w:rsidR="00F439DE" w:rsidRPr="00F45DA7">
        <w:rPr>
          <w:szCs w:val="28"/>
        </w:rPr>
        <w:t>;</w:t>
      </w:r>
    </w:p>
    <w:p w:rsidR="00284DF1" w:rsidRPr="00F45DA7" w:rsidRDefault="00F439DE" w:rsidP="00F439DE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szCs w:val="28"/>
        </w:rPr>
      </w:pPr>
      <w:r>
        <w:rPr>
          <w:spacing w:val="-4"/>
          <w:szCs w:val="28"/>
        </w:rPr>
        <w:tab/>
      </w:r>
      <w:r w:rsidR="00284DF1" w:rsidRPr="00F45DA7">
        <w:rPr>
          <w:spacing w:val="-4"/>
          <w:szCs w:val="28"/>
        </w:rPr>
        <w:t>Кодекс Российской Федерации об административных правонарушениях</w:t>
      </w:r>
      <w:r w:rsidR="00034B72">
        <w:rPr>
          <w:spacing w:val="-4"/>
          <w:szCs w:val="28"/>
        </w:rPr>
        <w:t xml:space="preserve"> </w:t>
      </w:r>
      <w:r w:rsidR="00037FF4">
        <w:rPr>
          <w:spacing w:val="-4"/>
          <w:szCs w:val="28"/>
        </w:rPr>
        <w:br/>
      </w:r>
      <w:r w:rsidR="00034B72">
        <w:rPr>
          <w:szCs w:val="28"/>
          <w:lang w:eastAsia="ru-RU"/>
        </w:rPr>
        <w:t xml:space="preserve">от 30.12.2001 </w:t>
      </w:r>
      <w:r w:rsidR="00037FF4">
        <w:rPr>
          <w:szCs w:val="28"/>
          <w:lang w:eastAsia="ru-RU"/>
        </w:rPr>
        <w:t>№</w:t>
      </w:r>
      <w:r w:rsidR="00034B72">
        <w:rPr>
          <w:szCs w:val="28"/>
          <w:lang w:eastAsia="ru-RU"/>
        </w:rPr>
        <w:t xml:space="preserve"> 195-ФЗ</w:t>
      </w:r>
      <w:r w:rsidR="00284DF1" w:rsidRPr="00F45DA7">
        <w:rPr>
          <w:szCs w:val="28"/>
        </w:rPr>
        <w:t>;</w:t>
      </w:r>
    </w:p>
    <w:p w:rsidR="00272C10" w:rsidRPr="00F45DA7" w:rsidRDefault="008D1CC9" w:rsidP="00F439DE">
      <w:pPr>
        <w:tabs>
          <w:tab w:val="left" w:pos="0"/>
          <w:tab w:val="left" w:pos="426"/>
        </w:tabs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ab/>
      </w:r>
      <w:r w:rsidR="00EF773D">
        <w:rPr>
          <w:szCs w:val="28"/>
          <w:lang w:eastAsia="ru-RU"/>
        </w:rPr>
        <w:tab/>
      </w:r>
      <w:r w:rsidR="00272C10" w:rsidRPr="00F45DA7">
        <w:rPr>
          <w:szCs w:val="28"/>
          <w:lang w:eastAsia="ru-RU"/>
        </w:rPr>
        <w:t xml:space="preserve">Федеральный закон от </w:t>
      </w:r>
      <w:r w:rsidR="00037FF4">
        <w:rPr>
          <w:szCs w:val="28"/>
          <w:lang w:eastAsia="ru-RU"/>
        </w:rPr>
        <w:t>0</w:t>
      </w:r>
      <w:r w:rsidR="00272C10" w:rsidRPr="00F45DA7">
        <w:rPr>
          <w:szCs w:val="28"/>
          <w:lang w:eastAsia="ru-RU"/>
        </w:rPr>
        <w:t>6</w:t>
      </w:r>
      <w:r w:rsidR="00037FF4">
        <w:rPr>
          <w:szCs w:val="28"/>
          <w:lang w:eastAsia="ru-RU"/>
        </w:rPr>
        <w:t>.10.</w:t>
      </w:r>
      <w:r w:rsidR="00272C10" w:rsidRPr="00F45DA7">
        <w:rPr>
          <w:szCs w:val="28"/>
          <w:lang w:eastAsia="ru-RU"/>
        </w:rPr>
        <w:t>2003 </w:t>
      </w:r>
      <w:r>
        <w:rPr>
          <w:szCs w:val="28"/>
          <w:lang w:eastAsia="ru-RU"/>
        </w:rPr>
        <w:t>№</w:t>
      </w:r>
      <w:r w:rsidR="00272C10" w:rsidRPr="00F45DA7">
        <w:rPr>
          <w:szCs w:val="28"/>
          <w:lang w:eastAsia="ru-RU"/>
        </w:rPr>
        <w:t xml:space="preserve"> 131-ФЗ </w:t>
      </w:r>
      <w:r w:rsidR="00BC6E58">
        <w:rPr>
          <w:szCs w:val="28"/>
          <w:lang w:eastAsia="ru-RU"/>
        </w:rPr>
        <w:t>"</w:t>
      </w:r>
      <w:r w:rsidR="00272C10" w:rsidRPr="00F45DA7">
        <w:rPr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BC6E58">
        <w:rPr>
          <w:szCs w:val="28"/>
          <w:lang w:eastAsia="ru-RU"/>
        </w:rPr>
        <w:t>"</w:t>
      </w:r>
      <w:r w:rsidR="00272C10" w:rsidRPr="00F45DA7">
        <w:rPr>
          <w:szCs w:val="28"/>
          <w:lang w:eastAsia="ru-RU"/>
        </w:rPr>
        <w:t>;</w:t>
      </w:r>
    </w:p>
    <w:p w:rsidR="00E8638A" w:rsidRPr="00F45DA7" w:rsidRDefault="00EF773D" w:rsidP="00F439DE">
      <w:pPr>
        <w:tabs>
          <w:tab w:val="left" w:pos="0"/>
          <w:tab w:val="left" w:pos="426"/>
        </w:tabs>
        <w:suppressAutoHyphens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="00E8638A" w:rsidRPr="00F45DA7">
        <w:rPr>
          <w:szCs w:val="28"/>
        </w:rPr>
        <w:t>Федеральный закон от 02</w:t>
      </w:r>
      <w:r w:rsidR="00037FF4">
        <w:rPr>
          <w:szCs w:val="28"/>
        </w:rPr>
        <w:t>.05.</w:t>
      </w:r>
      <w:r w:rsidR="00E8638A" w:rsidRPr="00F45DA7">
        <w:rPr>
          <w:szCs w:val="28"/>
        </w:rPr>
        <w:t xml:space="preserve">2006 № 59-ФЗ </w:t>
      </w:r>
      <w:r w:rsidR="00BC6E58">
        <w:rPr>
          <w:szCs w:val="28"/>
        </w:rPr>
        <w:t>"</w:t>
      </w:r>
      <w:r w:rsidR="00E8638A" w:rsidRPr="00F45DA7">
        <w:rPr>
          <w:szCs w:val="28"/>
        </w:rPr>
        <w:t>О порядке рассмот</w:t>
      </w:r>
      <w:r w:rsidR="00037FF4">
        <w:rPr>
          <w:szCs w:val="28"/>
        </w:rPr>
        <w:t>-</w:t>
      </w:r>
      <w:r w:rsidR="00E8638A" w:rsidRPr="00F45DA7">
        <w:rPr>
          <w:szCs w:val="28"/>
        </w:rPr>
        <w:t>рения обращений граждан Российской Федерации</w:t>
      </w:r>
      <w:r w:rsidR="00BC6E58">
        <w:rPr>
          <w:szCs w:val="28"/>
        </w:rPr>
        <w:t>"</w:t>
      </w:r>
      <w:r w:rsidR="00E8638A" w:rsidRPr="00F45DA7">
        <w:rPr>
          <w:szCs w:val="28"/>
        </w:rPr>
        <w:t>;</w:t>
      </w:r>
    </w:p>
    <w:p w:rsidR="00E8638A" w:rsidRPr="00F45DA7" w:rsidRDefault="00EF773D" w:rsidP="00EF773D">
      <w:pPr>
        <w:pStyle w:val="21"/>
        <w:tabs>
          <w:tab w:val="left" w:pos="426"/>
        </w:tabs>
        <w:autoSpaceDE/>
        <w:ind w:firstLine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="00E8638A" w:rsidRPr="00F45DA7">
        <w:rPr>
          <w:szCs w:val="28"/>
        </w:rPr>
        <w:t>Федеральный закон от 26</w:t>
      </w:r>
      <w:r w:rsidR="00037FF4">
        <w:rPr>
          <w:szCs w:val="28"/>
        </w:rPr>
        <w:t>.12.</w:t>
      </w:r>
      <w:r w:rsidR="00E8638A" w:rsidRPr="00F45DA7">
        <w:rPr>
          <w:szCs w:val="28"/>
        </w:rPr>
        <w:t xml:space="preserve">2008 № 294-ФЗ </w:t>
      </w:r>
      <w:r w:rsidR="00BC6E58">
        <w:rPr>
          <w:szCs w:val="28"/>
        </w:rPr>
        <w:t>"</w:t>
      </w:r>
      <w:r w:rsidR="00E8638A" w:rsidRPr="00F45DA7">
        <w:rPr>
          <w:szCs w:val="28"/>
        </w:rPr>
        <w:t>О защите прав юридических лиц и индивидуальных предпринимателей при осуществлении государствен</w:t>
      </w:r>
      <w:r w:rsidR="00037FF4">
        <w:rPr>
          <w:szCs w:val="28"/>
        </w:rPr>
        <w:t>-</w:t>
      </w:r>
      <w:r w:rsidR="00E8638A" w:rsidRPr="00F45DA7">
        <w:rPr>
          <w:szCs w:val="28"/>
        </w:rPr>
        <w:t>ного контроля (надзора) и муниципального контроля</w:t>
      </w:r>
      <w:r w:rsidR="00BC6E58">
        <w:rPr>
          <w:szCs w:val="28"/>
        </w:rPr>
        <w:t>"</w:t>
      </w:r>
      <w:r w:rsidR="00E8638A" w:rsidRPr="00F45DA7">
        <w:rPr>
          <w:szCs w:val="28"/>
        </w:rPr>
        <w:t>;</w:t>
      </w:r>
    </w:p>
    <w:p w:rsidR="00745E77" w:rsidRDefault="00EF773D" w:rsidP="00EF773D">
      <w:pPr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ab/>
      </w:r>
      <w:r>
        <w:rPr>
          <w:szCs w:val="28"/>
          <w:lang w:eastAsia="ru-RU"/>
        </w:rPr>
        <w:tab/>
      </w:r>
      <w:r w:rsidR="00037FF4" w:rsidRPr="006076D5">
        <w:rPr>
          <w:szCs w:val="28"/>
          <w:lang w:eastAsia="ru-RU"/>
        </w:rPr>
        <w:t xml:space="preserve">постановление </w:t>
      </w:r>
      <w:r w:rsidR="006076D5" w:rsidRPr="006076D5">
        <w:rPr>
          <w:szCs w:val="28"/>
          <w:lang w:eastAsia="ru-RU"/>
        </w:rPr>
        <w:t xml:space="preserve">Правительства РФ от 06.05.2011 </w:t>
      </w:r>
      <w:r w:rsidR="00ED26CB">
        <w:rPr>
          <w:szCs w:val="28"/>
          <w:lang w:eastAsia="ru-RU"/>
        </w:rPr>
        <w:t>№</w:t>
      </w:r>
      <w:r w:rsidR="006076D5" w:rsidRPr="006076D5">
        <w:rPr>
          <w:szCs w:val="28"/>
          <w:lang w:eastAsia="ru-RU"/>
        </w:rPr>
        <w:t xml:space="preserve"> 354 </w:t>
      </w:r>
      <w:r w:rsidR="00BC6E58">
        <w:rPr>
          <w:szCs w:val="28"/>
          <w:lang w:eastAsia="ru-RU"/>
        </w:rPr>
        <w:t>"</w:t>
      </w:r>
      <w:r w:rsidR="006076D5" w:rsidRPr="006076D5">
        <w:rPr>
          <w:szCs w:val="28"/>
          <w:lang w:eastAsia="ru-RU"/>
        </w:rPr>
        <w:t>О предостав</w:t>
      </w:r>
      <w:r w:rsidR="00037FF4">
        <w:rPr>
          <w:szCs w:val="28"/>
          <w:lang w:eastAsia="ru-RU"/>
        </w:rPr>
        <w:t>-</w:t>
      </w:r>
      <w:r w:rsidR="006076D5" w:rsidRPr="006076D5">
        <w:rPr>
          <w:szCs w:val="28"/>
          <w:lang w:eastAsia="ru-RU"/>
        </w:rPr>
        <w:t>лении коммунальных услуг собственникам и пользователям помещений в многоквартирных домах и жилых домов</w:t>
      </w:r>
      <w:r w:rsidR="00BC6E58">
        <w:rPr>
          <w:szCs w:val="28"/>
          <w:lang w:eastAsia="ru-RU"/>
        </w:rPr>
        <w:t>"</w:t>
      </w:r>
      <w:r w:rsidR="006076D5" w:rsidRPr="006076D5">
        <w:rPr>
          <w:szCs w:val="28"/>
          <w:lang w:eastAsia="ru-RU"/>
        </w:rPr>
        <w:t>;</w:t>
      </w:r>
    </w:p>
    <w:p w:rsidR="00745E77" w:rsidRPr="00745E77" w:rsidRDefault="00EF773D" w:rsidP="00EF773D">
      <w:pPr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 w:rsidR="00037FF4">
        <w:rPr>
          <w:szCs w:val="28"/>
          <w:lang w:eastAsia="ru-RU"/>
        </w:rPr>
        <w:t>п</w:t>
      </w:r>
      <w:r w:rsidR="00175179" w:rsidRPr="00745E77">
        <w:rPr>
          <w:szCs w:val="28"/>
          <w:lang w:eastAsia="ru-RU"/>
        </w:rPr>
        <w:t xml:space="preserve">остановление </w:t>
      </w:r>
      <w:r w:rsidR="00ED26CB">
        <w:rPr>
          <w:szCs w:val="28"/>
          <w:lang w:eastAsia="ru-RU"/>
        </w:rPr>
        <w:t>Правительства РФ от 13.08.2006 №</w:t>
      </w:r>
      <w:r w:rsidR="00175179" w:rsidRPr="00745E77">
        <w:rPr>
          <w:szCs w:val="28"/>
          <w:lang w:eastAsia="ru-RU"/>
        </w:rPr>
        <w:t xml:space="preserve"> 491 </w:t>
      </w:r>
      <w:r w:rsidR="00BC6E58">
        <w:rPr>
          <w:szCs w:val="28"/>
          <w:lang w:eastAsia="ru-RU"/>
        </w:rPr>
        <w:t>"</w:t>
      </w:r>
      <w:r w:rsidR="00175179" w:rsidRPr="00745E77">
        <w:rPr>
          <w:szCs w:val="28"/>
          <w:lang w:eastAsia="ru-RU"/>
        </w:rPr>
        <w:t xml:space="preserve">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</w:t>
      </w:r>
      <w:r w:rsidR="00037FF4">
        <w:rPr>
          <w:szCs w:val="28"/>
          <w:lang w:eastAsia="ru-RU"/>
        </w:rPr>
        <w:br/>
      </w:r>
      <w:r w:rsidR="00175179" w:rsidRPr="00745E77">
        <w:rPr>
          <w:szCs w:val="28"/>
          <w:lang w:eastAsia="ru-RU"/>
        </w:rPr>
        <w:t>с перерывами, превышающими установленную продолжительность</w:t>
      </w:r>
      <w:r w:rsidR="00BC6E58">
        <w:rPr>
          <w:szCs w:val="28"/>
          <w:lang w:eastAsia="ru-RU"/>
        </w:rPr>
        <w:t>"</w:t>
      </w:r>
      <w:r w:rsidR="00175179" w:rsidRPr="00745E77">
        <w:rPr>
          <w:szCs w:val="28"/>
          <w:lang w:eastAsia="ru-RU"/>
        </w:rPr>
        <w:t>;</w:t>
      </w:r>
    </w:p>
    <w:p w:rsidR="00745E77" w:rsidRDefault="00EF773D" w:rsidP="00EF773D">
      <w:pPr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 w:rsidR="00037FF4">
        <w:rPr>
          <w:szCs w:val="28"/>
          <w:lang w:eastAsia="ru-RU"/>
        </w:rPr>
        <w:t>п</w:t>
      </w:r>
      <w:r w:rsidR="00745E77" w:rsidRPr="00745E77">
        <w:rPr>
          <w:szCs w:val="28"/>
          <w:lang w:eastAsia="ru-RU"/>
        </w:rPr>
        <w:t xml:space="preserve">остановление </w:t>
      </w:r>
      <w:r w:rsidR="00ED26CB">
        <w:rPr>
          <w:szCs w:val="28"/>
          <w:lang w:eastAsia="ru-RU"/>
        </w:rPr>
        <w:t>Правительства РФ от 21.01.2006 №</w:t>
      </w:r>
      <w:r w:rsidR="00745E77" w:rsidRPr="00745E77">
        <w:rPr>
          <w:szCs w:val="28"/>
          <w:lang w:eastAsia="ru-RU"/>
        </w:rPr>
        <w:t xml:space="preserve"> 25 </w:t>
      </w:r>
      <w:r w:rsidR="00BC6E58">
        <w:rPr>
          <w:szCs w:val="28"/>
          <w:lang w:eastAsia="ru-RU"/>
        </w:rPr>
        <w:t>"</w:t>
      </w:r>
      <w:r w:rsidR="00745E77" w:rsidRPr="00745E77">
        <w:rPr>
          <w:szCs w:val="28"/>
          <w:lang w:eastAsia="ru-RU"/>
        </w:rPr>
        <w:t>Об утверждении Правил пользования жилыми помещениями</w:t>
      </w:r>
      <w:r w:rsidR="00BC6E58">
        <w:rPr>
          <w:szCs w:val="28"/>
          <w:lang w:eastAsia="ru-RU"/>
        </w:rPr>
        <w:t>"</w:t>
      </w:r>
      <w:r w:rsidR="00745E77">
        <w:rPr>
          <w:szCs w:val="28"/>
          <w:lang w:eastAsia="ru-RU"/>
        </w:rPr>
        <w:t>;</w:t>
      </w:r>
    </w:p>
    <w:p w:rsidR="00745E77" w:rsidRPr="00745E77" w:rsidRDefault="00EF773D" w:rsidP="00EF773D">
      <w:pPr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 w:rsidR="00037FF4">
        <w:rPr>
          <w:szCs w:val="28"/>
          <w:lang w:eastAsia="ru-RU"/>
        </w:rPr>
        <w:t>п</w:t>
      </w:r>
      <w:r w:rsidR="00745E77" w:rsidRPr="00745E77">
        <w:rPr>
          <w:szCs w:val="28"/>
          <w:lang w:eastAsia="ru-RU"/>
        </w:rPr>
        <w:t xml:space="preserve">остановление Правительства РФ от 28.01.2006 </w:t>
      </w:r>
      <w:r w:rsidR="00ED26CB">
        <w:rPr>
          <w:szCs w:val="28"/>
          <w:lang w:eastAsia="ru-RU"/>
        </w:rPr>
        <w:t>№</w:t>
      </w:r>
      <w:r w:rsidR="00745E77" w:rsidRPr="00745E77">
        <w:rPr>
          <w:szCs w:val="28"/>
          <w:lang w:eastAsia="ru-RU"/>
        </w:rPr>
        <w:t xml:space="preserve"> 47 </w:t>
      </w:r>
      <w:r w:rsidR="00BC6E58">
        <w:rPr>
          <w:szCs w:val="28"/>
          <w:lang w:eastAsia="ru-RU"/>
        </w:rPr>
        <w:t>"</w:t>
      </w:r>
      <w:r w:rsidR="00745E77" w:rsidRPr="00745E77">
        <w:rPr>
          <w:szCs w:val="28"/>
          <w:lang w:eastAsia="ru-RU"/>
        </w:rPr>
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BC6E58">
        <w:rPr>
          <w:szCs w:val="28"/>
          <w:lang w:eastAsia="ru-RU"/>
        </w:rPr>
        <w:t>"</w:t>
      </w:r>
      <w:r w:rsidR="00ED26CB">
        <w:rPr>
          <w:szCs w:val="28"/>
          <w:lang w:eastAsia="ru-RU"/>
        </w:rPr>
        <w:t>;</w:t>
      </w:r>
    </w:p>
    <w:p w:rsidR="00ED26CB" w:rsidRDefault="00EF773D" w:rsidP="00EF773D">
      <w:pPr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 w:rsidR="00037FF4">
        <w:rPr>
          <w:szCs w:val="28"/>
          <w:lang w:eastAsia="ru-RU"/>
        </w:rPr>
        <w:t>п</w:t>
      </w:r>
      <w:r w:rsidR="00745E77" w:rsidRPr="00745E77">
        <w:rPr>
          <w:szCs w:val="28"/>
          <w:lang w:eastAsia="ru-RU"/>
        </w:rPr>
        <w:t xml:space="preserve">остановление Госстроя РФ от 27.09.2003 </w:t>
      </w:r>
      <w:r w:rsidR="00037FF4">
        <w:rPr>
          <w:szCs w:val="28"/>
          <w:lang w:eastAsia="ru-RU"/>
        </w:rPr>
        <w:t>№</w:t>
      </w:r>
      <w:r w:rsidR="00745E77" w:rsidRPr="00745E77">
        <w:rPr>
          <w:szCs w:val="28"/>
          <w:lang w:eastAsia="ru-RU"/>
        </w:rPr>
        <w:t xml:space="preserve"> 170 </w:t>
      </w:r>
      <w:r w:rsidR="00BC6E58">
        <w:rPr>
          <w:szCs w:val="28"/>
          <w:lang w:eastAsia="ru-RU"/>
        </w:rPr>
        <w:t>"</w:t>
      </w:r>
      <w:r w:rsidR="00745E77" w:rsidRPr="00745E77">
        <w:rPr>
          <w:szCs w:val="28"/>
          <w:lang w:eastAsia="ru-RU"/>
        </w:rPr>
        <w:t>Об утверждении Правил и норм технической эксплуатации жилищного фонда</w:t>
      </w:r>
      <w:r w:rsidR="00BC6E58">
        <w:rPr>
          <w:szCs w:val="28"/>
          <w:lang w:eastAsia="ru-RU"/>
        </w:rPr>
        <w:t>"</w:t>
      </w:r>
      <w:r w:rsidR="00ED26CB">
        <w:rPr>
          <w:szCs w:val="28"/>
          <w:lang w:eastAsia="ru-RU"/>
        </w:rPr>
        <w:t>;</w:t>
      </w:r>
    </w:p>
    <w:p w:rsidR="006076D5" w:rsidRDefault="00EF773D" w:rsidP="00EF773D">
      <w:pPr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 w:rsidR="003B66A7">
        <w:rPr>
          <w:szCs w:val="28"/>
          <w:lang w:eastAsia="ru-RU"/>
        </w:rPr>
        <w:t>о</w:t>
      </w:r>
      <w:r w:rsidR="004A51F4">
        <w:rPr>
          <w:szCs w:val="28"/>
          <w:lang w:eastAsia="ru-RU"/>
        </w:rPr>
        <w:t>бластной з</w:t>
      </w:r>
      <w:r w:rsidR="006076D5" w:rsidRPr="006076D5">
        <w:rPr>
          <w:szCs w:val="28"/>
          <w:lang w:eastAsia="ru-RU"/>
        </w:rPr>
        <w:t xml:space="preserve">акон Архангельской области </w:t>
      </w:r>
      <w:r w:rsidR="006076D5" w:rsidRPr="00F45DA7">
        <w:rPr>
          <w:szCs w:val="28"/>
        </w:rPr>
        <w:t xml:space="preserve">от </w:t>
      </w:r>
      <w:r w:rsidR="00037FF4">
        <w:rPr>
          <w:szCs w:val="28"/>
        </w:rPr>
        <w:t>0</w:t>
      </w:r>
      <w:r w:rsidR="006076D5" w:rsidRPr="00F45DA7">
        <w:rPr>
          <w:szCs w:val="28"/>
          <w:lang w:eastAsia="ru-RU"/>
        </w:rPr>
        <w:t>3</w:t>
      </w:r>
      <w:r w:rsidR="00037FF4">
        <w:rPr>
          <w:szCs w:val="28"/>
          <w:lang w:eastAsia="ru-RU"/>
        </w:rPr>
        <w:t>.06.</w:t>
      </w:r>
      <w:r w:rsidR="006076D5" w:rsidRPr="00F45DA7">
        <w:rPr>
          <w:szCs w:val="28"/>
          <w:lang w:eastAsia="ru-RU"/>
        </w:rPr>
        <w:t xml:space="preserve">2003 </w:t>
      </w:r>
      <w:r w:rsidR="00ED26CB">
        <w:rPr>
          <w:szCs w:val="28"/>
          <w:lang w:eastAsia="ru-RU"/>
        </w:rPr>
        <w:t>№</w:t>
      </w:r>
      <w:r w:rsidR="006076D5" w:rsidRPr="00F45DA7">
        <w:rPr>
          <w:szCs w:val="28"/>
          <w:lang w:eastAsia="ru-RU"/>
        </w:rPr>
        <w:t xml:space="preserve"> 172-22-ОЗ </w:t>
      </w:r>
      <w:r w:rsidR="00037FF4">
        <w:rPr>
          <w:szCs w:val="28"/>
          <w:lang w:eastAsia="ru-RU"/>
        </w:rPr>
        <w:br/>
      </w:r>
      <w:r w:rsidR="00BC6E58">
        <w:rPr>
          <w:szCs w:val="28"/>
          <w:lang w:eastAsia="ru-RU"/>
        </w:rPr>
        <w:t>"</w:t>
      </w:r>
      <w:r w:rsidR="006076D5" w:rsidRPr="00F45DA7">
        <w:rPr>
          <w:szCs w:val="28"/>
          <w:lang w:eastAsia="ru-RU"/>
        </w:rPr>
        <w:t>Об административных правонарушениях</w:t>
      </w:r>
      <w:r w:rsidR="00BC6E58">
        <w:rPr>
          <w:szCs w:val="28"/>
          <w:lang w:eastAsia="ru-RU"/>
        </w:rPr>
        <w:t>"</w:t>
      </w:r>
      <w:r w:rsidR="006076D5" w:rsidRPr="00F45DA7">
        <w:rPr>
          <w:szCs w:val="28"/>
          <w:lang w:eastAsia="ru-RU"/>
        </w:rPr>
        <w:t>;</w:t>
      </w:r>
    </w:p>
    <w:p w:rsidR="006076D5" w:rsidRDefault="003B66A7" w:rsidP="00EF773D">
      <w:pPr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  <w:t xml:space="preserve">областной </w:t>
      </w:r>
      <w:r w:rsidR="004A51F4">
        <w:rPr>
          <w:szCs w:val="28"/>
          <w:lang w:eastAsia="ru-RU"/>
        </w:rPr>
        <w:t>з</w:t>
      </w:r>
      <w:r w:rsidR="006076D5" w:rsidRPr="006076D5">
        <w:rPr>
          <w:szCs w:val="28"/>
          <w:lang w:eastAsia="ru-RU"/>
        </w:rPr>
        <w:t>акон Архан</w:t>
      </w:r>
      <w:r w:rsidR="00ED26CB">
        <w:rPr>
          <w:szCs w:val="28"/>
          <w:lang w:eastAsia="ru-RU"/>
        </w:rPr>
        <w:t>гельской области от 24.09.2012 №</w:t>
      </w:r>
      <w:r w:rsidR="006076D5" w:rsidRPr="006076D5">
        <w:rPr>
          <w:szCs w:val="28"/>
          <w:lang w:eastAsia="ru-RU"/>
        </w:rPr>
        <w:t xml:space="preserve"> 543-33-ОЗ </w:t>
      </w:r>
      <w:r w:rsidR="00037FF4">
        <w:rPr>
          <w:szCs w:val="28"/>
          <w:lang w:eastAsia="ru-RU"/>
        </w:rPr>
        <w:br/>
      </w:r>
      <w:r w:rsidR="00BC6E58">
        <w:rPr>
          <w:szCs w:val="28"/>
          <w:lang w:eastAsia="ru-RU"/>
        </w:rPr>
        <w:t>"</w:t>
      </w:r>
      <w:r w:rsidR="006076D5" w:rsidRPr="006076D5">
        <w:rPr>
          <w:szCs w:val="28"/>
          <w:lang w:eastAsia="ru-RU"/>
        </w:rPr>
        <w:t>О муниципальном жилищном контроле и взаимодействии органа государственного жилищного надзора Архангельской области с органами муниципального жилищного контроля</w:t>
      </w:r>
      <w:r w:rsidR="00BC6E58">
        <w:rPr>
          <w:szCs w:val="28"/>
          <w:lang w:eastAsia="ru-RU"/>
        </w:rPr>
        <w:t>"</w:t>
      </w:r>
      <w:r w:rsidR="006076D5" w:rsidRPr="006076D5">
        <w:rPr>
          <w:szCs w:val="28"/>
          <w:lang w:eastAsia="ru-RU"/>
        </w:rPr>
        <w:t>;</w:t>
      </w:r>
    </w:p>
    <w:p w:rsidR="0031523F" w:rsidRDefault="0031523F" w:rsidP="0031523F">
      <w:pPr>
        <w:tabs>
          <w:tab w:val="left" w:pos="426"/>
        </w:tabs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Положение о департаменте городского хозяйства </w:t>
      </w:r>
      <w:r w:rsidR="00147560">
        <w:rPr>
          <w:szCs w:val="28"/>
          <w:lang w:eastAsia="ru-RU"/>
        </w:rPr>
        <w:t>мэрии</w:t>
      </w:r>
      <w:r>
        <w:rPr>
          <w:szCs w:val="28"/>
          <w:lang w:eastAsia="ru-RU"/>
        </w:rPr>
        <w:t xml:space="preserve"> города Архангельска;</w:t>
      </w:r>
    </w:p>
    <w:p w:rsidR="00315F0D" w:rsidRDefault="00EF773D" w:rsidP="00EF773D">
      <w:pPr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 w:rsidR="00037FF4">
        <w:rPr>
          <w:szCs w:val="28"/>
          <w:lang w:eastAsia="ru-RU"/>
        </w:rPr>
        <w:t>н</w:t>
      </w:r>
      <w:r w:rsidR="00315F0D">
        <w:rPr>
          <w:szCs w:val="28"/>
          <w:lang w:eastAsia="ru-RU"/>
        </w:rPr>
        <w:t xml:space="preserve">астоящий </w:t>
      </w:r>
      <w:r>
        <w:rPr>
          <w:szCs w:val="28"/>
          <w:lang w:eastAsia="ru-RU"/>
        </w:rPr>
        <w:t xml:space="preserve">административный </w:t>
      </w:r>
      <w:r w:rsidR="00315F0D">
        <w:rPr>
          <w:szCs w:val="28"/>
          <w:lang w:eastAsia="ru-RU"/>
        </w:rPr>
        <w:t>регламент</w:t>
      </w:r>
      <w:r>
        <w:rPr>
          <w:szCs w:val="28"/>
          <w:lang w:eastAsia="ru-RU"/>
        </w:rPr>
        <w:t>.</w:t>
      </w:r>
    </w:p>
    <w:p w:rsidR="002C0C51" w:rsidRPr="002C0C51" w:rsidRDefault="00ED26CB" w:rsidP="00ED26CB">
      <w:pPr>
        <w:tabs>
          <w:tab w:val="left" w:pos="426"/>
          <w:tab w:val="left" w:pos="709"/>
        </w:tabs>
        <w:jc w:val="both"/>
        <w:rPr>
          <w:szCs w:val="28"/>
          <w:lang w:eastAsia="ru-RU"/>
        </w:rPr>
      </w:pPr>
      <w:r>
        <w:rPr>
          <w:spacing w:val="-8"/>
          <w:szCs w:val="28"/>
        </w:rPr>
        <w:tab/>
      </w:r>
      <w:r>
        <w:rPr>
          <w:spacing w:val="-8"/>
          <w:szCs w:val="28"/>
        </w:rPr>
        <w:tab/>
      </w:r>
      <w:r w:rsidR="003E26F6">
        <w:rPr>
          <w:spacing w:val="-8"/>
          <w:szCs w:val="28"/>
        </w:rPr>
        <w:t>1.</w:t>
      </w:r>
      <w:r>
        <w:rPr>
          <w:spacing w:val="-8"/>
          <w:szCs w:val="28"/>
        </w:rPr>
        <w:t xml:space="preserve">4. </w:t>
      </w:r>
      <w:r w:rsidR="002C0C51" w:rsidRPr="002C0C51">
        <w:rPr>
          <w:spacing w:val="-8"/>
          <w:szCs w:val="28"/>
        </w:rPr>
        <w:t xml:space="preserve">Должностными лицами, уполномоченными </w:t>
      </w:r>
      <w:r>
        <w:rPr>
          <w:spacing w:val="-8"/>
          <w:szCs w:val="28"/>
        </w:rPr>
        <w:t>на осуществление муници</w:t>
      </w:r>
      <w:r w:rsidR="00037FF4">
        <w:rPr>
          <w:spacing w:val="-8"/>
          <w:szCs w:val="28"/>
        </w:rPr>
        <w:t>-</w:t>
      </w:r>
      <w:r>
        <w:rPr>
          <w:spacing w:val="-8"/>
          <w:szCs w:val="28"/>
        </w:rPr>
        <w:t>пального жилищного контроля (</w:t>
      </w:r>
      <w:r w:rsidR="002C0C51">
        <w:rPr>
          <w:szCs w:val="28"/>
        </w:rPr>
        <w:t>муниципальными жилищными инспекторами</w:t>
      </w:r>
      <w:r>
        <w:rPr>
          <w:szCs w:val="28"/>
        </w:rPr>
        <w:t>) (далее – должностные лица)</w:t>
      </w:r>
      <w:r w:rsidR="002C0C51" w:rsidRPr="002C0C51">
        <w:rPr>
          <w:szCs w:val="28"/>
        </w:rPr>
        <w:t xml:space="preserve"> являются:</w:t>
      </w:r>
    </w:p>
    <w:p w:rsidR="002C0C51" w:rsidRPr="00F45DA7" w:rsidRDefault="00ED26CB" w:rsidP="00ED26CB">
      <w:pPr>
        <w:tabs>
          <w:tab w:val="left" w:pos="426"/>
        </w:tabs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н</w:t>
      </w:r>
      <w:r w:rsidR="002C0C51" w:rsidRPr="00F45DA7">
        <w:rPr>
          <w:szCs w:val="28"/>
        </w:rPr>
        <w:t xml:space="preserve">ачальник </w:t>
      </w:r>
      <w:r w:rsidR="002C0C51">
        <w:rPr>
          <w:szCs w:val="28"/>
        </w:rPr>
        <w:t>управления</w:t>
      </w:r>
      <w:r w:rsidR="002C0C51" w:rsidRPr="00F45DA7">
        <w:rPr>
          <w:szCs w:val="28"/>
        </w:rPr>
        <w:t xml:space="preserve"> муниципального жилищного контроля департа</w:t>
      </w:r>
      <w:r w:rsidR="00037FF4">
        <w:rPr>
          <w:szCs w:val="28"/>
        </w:rPr>
        <w:t>-</w:t>
      </w:r>
      <w:r w:rsidR="002C0C51" w:rsidRPr="00F45DA7">
        <w:rPr>
          <w:szCs w:val="28"/>
        </w:rPr>
        <w:t>мента городского хозяйства мэрии города</w:t>
      </w:r>
      <w:r w:rsidR="002C0C51">
        <w:rPr>
          <w:szCs w:val="28"/>
        </w:rPr>
        <w:t xml:space="preserve"> Архангельска</w:t>
      </w:r>
      <w:r w:rsidR="002C0C51" w:rsidRPr="00F45DA7">
        <w:rPr>
          <w:szCs w:val="28"/>
        </w:rPr>
        <w:t>;</w:t>
      </w:r>
    </w:p>
    <w:p w:rsidR="002C0C51" w:rsidRPr="00F45DA7" w:rsidRDefault="00ED26CB" w:rsidP="00ED26CB">
      <w:pPr>
        <w:tabs>
          <w:tab w:val="left" w:pos="426"/>
        </w:tabs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="002C0C51" w:rsidRPr="00F45DA7">
        <w:rPr>
          <w:szCs w:val="28"/>
        </w:rPr>
        <w:t xml:space="preserve">заместитель начальника </w:t>
      </w:r>
      <w:r w:rsidR="002C0C51">
        <w:rPr>
          <w:szCs w:val="28"/>
        </w:rPr>
        <w:t>управления</w:t>
      </w:r>
      <w:r w:rsidR="002C0C51" w:rsidRPr="00F45DA7">
        <w:rPr>
          <w:szCs w:val="28"/>
        </w:rPr>
        <w:t xml:space="preserve"> муниципального жилищного контроля  департамента городского хозяйства мэрии города</w:t>
      </w:r>
      <w:r w:rsidR="002C0C51" w:rsidRPr="002C0C51">
        <w:rPr>
          <w:szCs w:val="28"/>
        </w:rPr>
        <w:t xml:space="preserve"> </w:t>
      </w:r>
      <w:r w:rsidR="002C0C51">
        <w:rPr>
          <w:szCs w:val="28"/>
        </w:rPr>
        <w:t>Архангельска</w:t>
      </w:r>
      <w:r w:rsidR="002C0C51" w:rsidRPr="00F45DA7">
        <w:rPr>
          <w:szCs w:val="28"/>
        </w:rPr>
        <w:t>;</w:t>
      </w:r>
    </w:p>
    <w:p w:rsidR="00F12EC0" w:rsidRDefault="00ED26CB" w:rsidP="00ED26CB">
      <w:pPr>
        <w:tabs>
          <w:tab w:val="left" w:pos="426"/>
        </w:tabs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="002C0C51" w:rsidRPr="00F45DA7">
        <w:rPr>
          <w:szCs w:val="28"/>
        </w:rPr>
        <w:t>главные специалисты</w:t>
      </w:r>
      <w:r w:rsidR="00F12EC0" w:rsidRPr="00F12EC0">
        <w:rPr>
          <w:szCs w:val="28"/>
        </w:rPr>
        <w:t xml:space="preserve"> </w:t>
      </w:r>
      <w:r w:rsidR="00F12EC0">
        <w:rPr>
          <w:szCs w:val="28"/>
        </w:rPr>
        <w:t>управления</w:t>
      </w:r>
      <w:r w:rsidR="00F12EC0" w:rsidRPr="00F45DA7">
        <w:rPr>
          <w:szCs w:val="28"/>
        </w:rPr>
        <w:t xml:space="preserve"> муниципального жилищного контроля  департамента городского хозяйства мэрии города</w:t>
      </w:r>
      <w:r w:rsidR="00F12EC0" w:rsidRPr="002C0C51">
        <w:rPr>
          <w:szCs w:val="28"/>
        </w:rPr>
        <w:t xml:space="preserve"> </w:t>
      </w:r>
      <w:r w:rsidR="00F12EC0">
        <w:rPr>
          <w:szCs w:val="28"/>
        </w:rPr>
        <w:t>Архангельска;</w:t>
      </w:r>
    </w:p>
    <w:p w:rsidR="002C0C51" w:rsidRDefault="00F12EC0" w:rsidP="00ED26CB">
      <w:pPr>
        <w:tabs>
          <w:tab w:val="left" w:pos="426"/>
        </w:tabs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="002C0C51" w:rsidRPr="00F45DA7">
        <w:rPr>
          <w:szCs w:val="28"/>
        </w:rPr>
        <w:t>ведущие специалисты</w:t>
      </w:r>
      <w:r>
        <w:rPr>
          <w:szCs w:val="28"/>
        </w:rPr>
        <w:t xml:space="preserve"> управления</w:t>
      </w:r>
      <w:r w:rsidRPr="00F45DA7">
        <w:rPr>
          <w:szCs w:val="28"/>
        </w:rPr>
        <w:t xml:space="preserve"> муниципального жилищного контроля  департамента городского хозяйства мэрии города</w:t>
      </w:r>
      <w:r w:rsidRPr="002C0C51">
        <w:rPr>
          <w:szCs w:val="28"/>
        </w:rPr>
        <w:t xml:space="preserve"> </w:t>
      </w:r>
      <w:r>
        <w:rPr>
          <w:szCs w:val="28"/>
        </w:rPr>
        <w:t>Архангельска.</w:t>
      </w:r>
    </w:p>
    <w:p w:rsidR="004D06E3" w:rsidRDefault="00F12EC0" w:rsidP="00F12EC0">
      <w:pPr>
        <w:tabs>
          <w:tab w:val="left" w:pos="426"/>
          <w:tab w:val="left" w:pos="709"/>
        </w:tabs>
        <w:jc w:val="both"/>
        <w:rPr>
          <w:szCs w:val="28"/>
          <w:lang w:eastAsia="ru-RU"/>
        </w:rPr>
      </w:pP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 w:rsidR="003E26F6">
        <w:rPr>
          <w:szCs w:val="28"/>
          <w:lang w:eastAsia="ru-RU"/>
        </w:rPr>
        <w:t>1.</w:t>
      </w:r>
      <w:r>
        <w:rPr>
          <w:szCs w:val="28"/>
          <w:lang w:eastAsia="ru-RU"/>
        </w:rPr>
        <w:t xml:space="preserve">5. </w:t>
      </w:r>
      <w:r w:rsidR="00F17A0B">
        <w:rPr>
          <w:szCs w:val="28"/>
          <w:lang w:eastAsia="ru-RU"/>
        </w:rPr>
        <w:t xml:space="preserve">Предметом муниципального жилищного контроля является соблюдение юридическими лицами, индивидуальными предпринимателями и гражданами обязательных требований, установленных федеральными законами, </w:t>
      </w:r>
      <w:r>
        <w:rPr>
          <w:szCs w:val="28"/>
          <w:lang w:eastAsia="ru-RU"/>
        </w:rPr>
        <w:t xml:space="preserve">областными </w:t>
      </w:r>
      <w:r w:rsidR="00F17A0B">
        <w:rPr>
          <w:szCs w:val="28"/>
          <w:lang w:eastAsia="ru-RU"/>
        </w:rPr>
        <w:t xml:space="preserve">законами Архангельской области в области жилищных отношений, а также муниципальными правовыми актами в отношении </w:t>
      </w:r>
      <w:r>
        <w:rPr>
          <w:szCs w:val="28"/>
          <w:lang w:eastAsia="ru-RU"/>
        </w:rPr>
        <w:t xml:space="preserve">жилых помещений (в том числе долей), принадлежащих на праве собственности муниципальному образованию </w:t>
      </w:r>
      <w:r w:rsidR="00BC6E58">
        <w:rPr>
          <w:szCs w:val="28"/>
          <w:lang w:eastAsia="ru-RU"/>
        </w:rPr>
        <w:t>"</w:t>
      </w:r>
      <w:r>
        <w:rPr>
          <w:szCs w:val="28"/>
          <w:lang w:eastAsia="ru-RU"/>
        </w:rPr>
        <w:t>Город Архангельск</w:t>
      </w:r>
      <w:r w:rsidR="00BC6E58">
        <w:rPr>
          <w:szCs w:val="28"/>
          <w:lang w:eastAsia="ru-RU"/>
        </w:rPr>
        <w:t>"</w:t>
      </w:r>
      <w:r>
        <w:rPr>
          <w:szCs w:val="28"/>
          <w:lang w:eastAsia="ru-RU"/>
        </w:rPr>
        <w:t xml:space="preserve"> (</w:t>
      </w:r>
      <w:r w:rsidR="00F17A0B">
        <w:rPr>
          <w:szCs w:val="28"/>
          <w:lang w:eastAsia="ru-RU"/>
        </w:rPr>
        <w:t>муниц</w:t>
      </w:r>
      <w:r>
        <w:rPr>
          <w:szCs w:val="28"/>
          <w:lang w:eastAsia="ru-RU"/>
        </w:rPr>
        <w:t>ипального жилищного фонда).</w:t>
      </w:r>
    </w:p>
    <w:p w:rsidR="00BD2BAF" w:rsidRDefault="004A51F4" w:rsidP="004A51F4">
      <w:pPr>
        <w:tabs>
          <w:tab w:val="left" w:pos="426"/>
          <w:tab w:val="left" w:pos="709"/>
        </w:tabs>
        <w:jc w:val="both"/>
        <w:rPr>
          <w:szCs w:val="28"/>
          <w:lang w:eastAsia="ru-RU"/>
        </w:rPr>
      </w:pPr>
      <w:r>
        <w:rPr>
          <w:szCs w:val="28"/>
        </w:rPr>
        <w:lastRenderedPageBreak/>
        <w:tab/>
      </w:r>
      <w:r>
        <w:rPr>
          <w:szCs w:val="28"/>
        </w:rPr>
        <w:tab/>
      </w:r>
      <w:r w:rsidR="003E26F6">
        <w:rPr>
          <w:szCs w:val="28"/>
        </w:rPr>
        <w:t>1.</w:t>
      </w:r>
      <w:r>
        <w:rPr>
          <w:szCs w:val="28"/>
        </w:rPr>
        <w:t xml:space="preserve">6. </w:t>
      </w:r>
      <w:r w:rsidR="00BD2BAF" w:rsidRPr="004D06E3">
        <w:rPr>
          <w:szCs w:val="28"/>
        </w:rPr>
        <w:t xml:space="preserve">В ходе </w:t>
      </w:r>
      <w:r>
        <w:rPr>
          <w:szCs w:val="28"/>
        </w:rPr>
        <w:t>осуществления муниципального жилищного контроля</w:t>
      </w:r>
      <w:r w:rsidR="00BD2BAF" w:rsidRPr="004D06E3">
        <w:rPr>
          <w:szCs w:val="28"/>
        </w:rPr>
        <w:t xml:space="preserve"> должностные лица в зависимости от целей, задач и предмета провер</w:t>
      </w:r>
      <w:r w:rsidR="00C966F7">
        <w:rPr>
          <w:szCs w:val="28"/>
        </w:rPr>
        <w:t>ки</w:t>
      </w:r>
      <w:r w:rsidR="00BD2BAF" w:rsidRPr="004D06E3">
        <w:rPr>
          <w:szCs w:val="28"/>
        </w:rPr>
        <w:t xml:space="preserve">  </w:t>
      </w:r>
      <w:r w:rsidR="00C966F7">
        <w:rPr>
          <w:szCs w:val="28"/>
        </w:rPr>
        <w:t xml:space="preserve">имеют право </w:t>
      </w:r>
      <w:r w:rsidR="00BD2BAF" w:rsidRPr="004D06E3">
        <w:rPr>
          <w:szCs w:val="28"/>
        </w:rPr>
        <w:t>треб</w:t>
      </w:r>
      <w:r w:rsidR="00C966F7">
        <w:rPr>
          <w:szCs w:val="28"/>
        </w:rPr>
        <w:t>овать</w:t>
      </w:r>
      <w:r w:rsidR="00BD2BAF" w:rsidRPr="004D06E3">
        <w:rPr>
          <w:szCs w:val="28"/>
        </w:rPr>
        <w:t xml:space="preserve"> от юридических лиц, индивидуальных предпринимателей, физических лиц документы</w:t>
      </w:r>
      <w:r>
        <w:rPr>
          <w:szCs w:val="28"/>
        </w:rPr>
        <w:t xml:space="preserve"> (копии</w:t>
      </w:r>
      <w:r w:rsidR="00BD2BAF">
        <w:rPr>
          <w:szCs w:val="28"/>
        </w:rPr>
        <w:t xml:space="preserve"> документов)</w:t>
      </w:r>
      <w:r w:rsidR="00C966F7">
        <w:rPr>
          <w:szCs w:val="28"/>
        </w:rPr>
        <w:t>, необходимых для проведения проверки.</w:t>
      </w:r>
    </w:p>
    <w:p w:rsidR="00BD2BAF" w:rsidRPr="00037FF4" w:rsidRDefault="00BD2BAF" w:rsidP="006E25F2">
      <w:pPr>
        <w:tabs>
          <w:tab w:val="left" w:pos="426"/>
        </w:tabs>
        <w:jc w:val="center"/>
        <w:rPr>
          <w:b/>
          <w:szCs w:val="28"/>
        </w:rPr>
      </w:pPr>
      <w:r w:rsidRPr="00037FF4">
        <w:rPr>
          <w:b/>
          <w:szCs w:val="28"/>
        </w:rPr>
        <w:t>2. Административные процедуры</w:t>
      </w:r>
    </w:p>
    <w:p w:rsidR="00BD2BAF" w:rsidRPr="00F45DA7" w:rsidRDefault="00BD2BAF" w:rsidP="00AE6A96">
      <w:pPr>
        <w:tabs>
          <w:tab w:val="left" w:pos="426"/>
        </w:tabs>
        <w:jc w:val="both"/>
        <w:rPr>
          <w:szCs w:val="28"/>
        </w:rPr>
      </w:pPr>
    </w:p>
    <w:p w:rsidR="00BD2BAF" w:rsidRDefault="00BD2BAF" w:rsidP="00A13B0A">
      <w:pPr>
        <w:tabs>
          <w:tab w:val="left" w:pos="426"/>
        </w:tabs>
        <w:suppressAutoHyphens w:val="0"/>
        <w:jc w:val="center"/>
        <w:rPr>
          <w:szCs w:val="28"/>
        </w:rPr>
      </w:pPr>
      <w:r w:rsidRPr="00F45DA7">
        <w:rPr>
          <w:szCs w:val="28"/>
        </w:rPr>
        <w:t>2.1. Перечень административных процедур</w:t>
      </w:r>
    </w:p>
    <w:p w:rsidR="00A13B0A" w:rsidRDefault="00A13B0A" w:rsidP="00A13B0A">
      <w:pPr>
        <w:tabs>
          <w:tab w:val="left" w:pos="426"/>
        </w:tabs>
        <w:suppressAutoHyphens w:val="0"/>
        <w:jc w:val="center"/>
        <w:rPr>
          <w:szCs w:val="28"/>
        </w:rPr>
      </w:pPr>
    </w:p>
    <w:p w:rsidR="0046207C" w:rsidRPr="0046207C" w:rsidRDefault="0053788D" w:rsidP="0053788D">
      <w:pPr>
        <w:tabs>
          <w:tab w:val="left" w:pos="426"/>
          <w:tab w:val="left" w:pos="709"/>
        </w:tabs>
        <w:jc w:val="both"/>
        <w:rPr>
          <w:szCs w:val="28"/>
          <w:lang w:eastAsia="ru-RU"/>
        </w:rPr>
      </w:pPr>
      <w:r>
        <w:rPr>
          <w:szCs w:val="28"/>
        </w:rPr>
        <w:tab/>
      </w:r>
      <w:r>
        <w:rPr>
          <w:szCs w:val="28"/>
        </w:rPr>
        <w:tab/>
        <w:t xml:space="preserve">2.1.1. Перечень административных процедур, исполняемых в рамках осуществления муниципального </w:t>
      </w:r>
      <w:r w:rsidR="00E45A2D">
        <w:rPr>
          <w:szCs w:val="28"/>
        </w:rPr>
        <w:t xml:space="preserve">жилищного контроля: </w:t>
      </w:r>
    </w:p>
    <w:p w:rsidR="0046207C" w:rsidRPr="00F45DA7" w:rsidRDefault="0053788D" w:rsidP="0053788D">
      <w:pPr>
        <w:tabs>
          <w:tab w:val="left" w:pos="426"/>
        </w:tabs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="0046207C" w:rsidRPr="00F45DA7">
        <w:rPr>
          <w:szCs w:val="28"/>
        </w:rPr>
        <w:t>подготовка к проведению плановой проверки;</w:t>
      </w:r>
    </w:p>
    <w:p w:rsidR="0046207C" w:rsidRPr="00F45DA7" w:rsidRDefault="0053788D" w:rsidP="0053788D">
      <w:pPr>
        <w:tabs>
          <w:tab w:val="left" w:pos="426"/>
        </w:tabs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="0046207C" w:rsidRPr="00F45DA7">
        <w:rPr>
          <w:szCs w:val="28"/>
        </w:rPr>
        <w:t>подготовка к проведению внеплановой проверки;</w:t>
      </w:r>
    </w:p>
    <w:p w:rsidR="0046207C" w:rsidRPr="00F45DA7" w:rsidRDefault="0053788D" w:rsidP="0053788D">
      <w:pPr>
        <w:tabs>
          <w:tab w:val="left" w:pos="426"/>
        </w:tabs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="0046207C" w:rsidRPr="00F45DA7">
        <w:rPr>
          <w:szCs w:val="28"/>
        </w:rPr>
        <w:t>проведение проверки и оформление ее результатов;</w:t>
      </w:r>
    </w:p>
    <w:p w:rsidR="0046207C" w:rsidRDefault="0053788D" w:rsidP="0053788D">
      <w:pPr>
        <w:tabs>
          <w:tab w:val="left" w:pos="426"/>
        </w:tabs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="0046207C" w:rsidRPr="00F45DA7">
        <w:rPr>
          <w:szCs w:val="28"/>
        </w:rPr>
        <w:t>принятие мер в отношении выявленных фактов нарушений обязательных требований;</w:t>
      </w:r>
    </w:p>
    <w:p w:rsidR="0046207C" w:rsidRDefault="0053788D" w:rsidP="0053788D">
      <w:pPr>
        <w:tabs>
          <w:tab w:val="left" w:pos="426"/>
        </w:tabs>
        <w:jc w:val="both"/>
        <w:rPr>
          <w:szCs w:val="28"/>
        </w:rPr>
      </w:pPr>
      <w:r>
        <w:rPr>
          <w:spacing w:val="-4"/>
          <w:szCs w:val="28"/>
        </w:rPr>
        <w:tab/>
      </w:r>
      <w:r>
        <w:rPr>
          <w:spacing w:val="-4"/>
          <w:szCs w:val="28"/>
        </w:rPr>
        <w:tab/>
      </w:r>
      <w:r w:rsidR="0046207C" w:rsidRPr="00F45DA7">
        <w:rPr>
          <w:spacing w:val="-4"/>
          <w:szCs w:val="28"/>
        </w:rPr>
        <w:t>обжалование действий (бездействия</w:t>
      </w:r>
      <w:r w:rsidR="0046207C" w:rsidRPr="00F45DA7">
        <w:rPr>
          <w:szCs w:val="28"/>
        </w:rPr>
        <w:t>) должностных лиц</w:t>
      </w:r>
      <w:r w:rsidR="00177D7E">
        <w:rPr>
          <w:szCs w:val="28"/>
        </w:rPr>
        <w:t>.</w:t>
      </w:r>
    </w:p>
    <w:p w:rsidR="00BD2BAF" w:rsidRDefault="0053788D" w:rsidP="0053788D">
      <w:pPr>
        <w:tabs>
          <w:tab w:val="left" w:pos="426"/>
          <w:tab w:val="left" w:pos="709"/>
        </w:tabs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2.1.2. </w:t>
      </w:r>
      <w:r w:rsidR="00A611E1" w:rsidRPr="00F45DA7">
        <w:rPr>
          <w:szCs w:val="28"/>
        </w:rPr>
        <w:t>Блок-схема исполнения функции приведена</w:t>
      </w:r>
      <w:r w:rsidR="00A611E1">
        <w:rPr>
          <w:szCs w:val="28"/>
        </w:rPr>
        <w:t xml:space="preserve"> </w:t>
      </w:r>
      <w:r w:rsidR="00A611E1" w:rsidRPr="00F45DA7">
        <w:rPr>
          <w:szCs w:val="28"/>
        </w:rPr>
        <w:t>в приложении к настоя</w:t>
      </w:r>
      <w:r w:rsidR="003B66A7">
        <w:rPr>
          <w:szCs w:val="28"/>
        </w:rPr>
        <w:t>-</w:t>
      </w:r>
      <w:r w:rsidR="00A611E1" w:rsidRPr="00F45DA7">
        <w:rPr>
          <w:szCs w:val="28"/>
        </w:rPr>
        <w:t>щему регламенту</w:t>
      </w:r>
      <w:r w:rsidR="00A611E1">
        <w:rPr>
          <w:szCs w:val="28"/>
        </w:rPr>
        <w:t>.</w:t>
      </w:r>
    </w:p>
    <w:p w:rsidR="00A13B0A" w:rsidRDefault="00A13B0A" w:rsidP="0053788D">
      <w:pPr>
        <w:tabs>
          <w:tab w:val="left" w:pos="426"/>
          <w:tab w:val="left" w:pos="709"/>
        </w:tabs>
        <w:jc w:val="both"/>
        <w:rPr>
          <w:szCs w:val="28"/>
          <w:lang w:eastAsia="ru-RU"/>
        </w:rPr>
      </w:pPr>
    </w:p>
    <w:p w:rsidR="00A611E1" w:rsidRDefault="00A611E1" w:rsidP="00A13B0A">
      <w:pPr>
        <w:tabs>
          <w:tab w:val="left" w:pos="426"/>
          <w:tab w:val="left" w:pos="709"/>
        </w:tabs>
        <w:jc w:val="center"/>
        <w:rPr>
          <w:szCs w:val="28"/>
        </w:rPr>
      </w:pPr>
      <w:r w:rsidRPr="00F45DA7">
        <w:rPr>
          <w:szCs w:val="28"/>
        </w:rPr>
        <w:t>2.2. Подготовка к проведению плановой проверки</w:t>
      </w:r>
    </w:p>
    <w:p w:rsidR="00A13B0A" w:rsidRDefault="00A13B0A" w:rsidP="00A13B0A">
      <w:pPr>
        <w:tabs>
          <w:tab w:val="left" w:pos="426"/>
          <w:tab w:val="left" w:pos="709"/>
        </w:tabs>
        <w:jc w:val="center"/>
        <w:rPr>
          <w:szCs w:val="28"/>
        </w:rPr>
      </w:pPr>
    </w:p>
    <w:p w:rsidR="00281B65" w:rsidRPr="00F45DA7" w:rsidRDefault="004E0257" w:rsidP="004E0257">
      <w:pPr>
        <w:tabs>
          <w:tab w:val="left" w:pos="426"/>
        </w:tabs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2.2.1. </w:t>
      </w:r>
      <w:r w:rsidR="00281B65" w:rsidRPr="00F45DA7">
        <w:rPr>
          <w:szCs w:val="28"/>
        </w:rPr>
        <w:t xml:space="preserve">Плановой является проверка, включенная в ежегодный план проведения плановых проверок </w:t>
      </w:r>
      <w:r w:rsidR="005D1F4A">
        <w:rPr>
          <w:szCs w:val="28"/>
        </w:rPr>
        <w:t>управления</w:t>
      </w:r>
      <w:r w:rsidR="00E55DBB">
        <w:rPr>
          <w:szCs w:val="28"/>
        </w:rPr>
        <w:t>, утвержденного мэром города Архангельска и согласованного в установленном порядке с органами прокуратуры.</w:t>
      </w:r>
    </w:p>
    <w:p w:rsidR="00281B65" w:rsidRPr="00F45DA7" w:rsidRDefault="004E0257" w:rsidP="004E0257">
      <w:pPr>
        <w:tabs>
          <w:tab w:val="left" w:pos="426"/>
        </w:tabs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2.2.2. </w:t>
      </w:r>
      <w:r w:rsidR="00281B65" w:rsidRPr="00F45DA7">
        <w:rPr>
          <w:szCs w:val="28"/>
        </w:rPr>
        <w:t xml:space="preserve">Основанием для подготовки к проведению плановой проверки является установленный ежегодным планом проведения плановых проверок </w:t>
      </w:r>
      <w:r w:rsidR="00621933">
        <w:rPr>
          <w:szCs w:val="28"/>
        </w:rPr>
        <w:t>управления</w:t>
      </w:r>
      <w:r w:rsidR="00621933" w:rsidRPr="00AC6E11">
        <w:rPr>
          <w:szCs w:val="28"/>
        </w:rPr>
        <w:t xml:space="preserve"> </w:t>
      </w:r>
      <w:r w:rsidR="00281B65" w:rsidRPr="00F45DA7">
        <w:rPr>
          <w:szCs w:val="28"/>
        </w:rPr>
        <w:t>срок проведения проверки соответствующего юридического лица, индивидуального предпринимателя.</w:t>
      </w:r>
    </w:p>
    <w:p w:rsidR="00281B65" w:rsidRPr="00F45DA7" w:rsidRDefault="004E0257" w:rsidP="004E0257">
      <w:pPr>
        <w:tabs>
          <w:tab w:val="left" w:pos="426"/>
        </w:tabs>
        <w:autoSpaceDE w:val="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2.2.3. </w:t>
      </w:r>
      <w:r w:rsidR="00281B65" w:rsidRPr="00F45DA7">
        <w:rPr>
          <w:szCs w:val="28"/>
        </w:rPr>
        <w:t xml:space="preserve">Решение о подготовке к проведению плановой проверки и ее форме принимает начальник </w:t>
      </w:r>
      <w:r w:rsidR="005D1F4A">
        <w:rPr>
          <w:szCs w:val="28"/>
        </w:rPr>
        <w:t>управления</w:t>
      </w:r>
      <w:r w:rsidR="005D1F4A" w:rsidRPr="00F45DA7">
        <w:rPr>
          <w:szCs w:val="28"/>
        </w:rPr>
        <w:t xml:space="preserve"> </w:t>
      </w:r>
      <w:r w:rsidR="00281B65" w:rsidRPr="00F45DA7">
        <w:rPr>
          <w:szCs w:val="28"/>
        </w:rPr>
        <w:t xml:space="preserve">путем дачи поручения </w:t>
      </w:r>
      <w:r w:rsidR="00281B65" w:rsidRPr="00F45DA7">
        <w:rPr>
          <w:spacing w:val="-4"/>
          <w:szCs w:val="28"/>
        </w:rPr>
        <w:t xml:space="preserve">соответствующему должностному лицу (группе должностных лиц) </w:t>
      </w:r>
      <w:r w:rsidR="005D1F4A">
        <w:rPr>
          <w:szCs w:val="28"/>
        </w:rPr>
        <w:t>управления</w:t>
      </w:r>
      <w:r w:rsidR="00281B65" w:rsidRPr="00F45DA7">
        <w:rPr>
          <w:szCs w:val="28"/>
        </w:rPr>
        <w:t>.</w:t>
      </w:r>
    </w:p>
    <w:p w:rsidR="00281B65" w:rsidRPr="00F45DA7" w:rsidRDefault="004E0257" w:rsidP="004E0257">
      <w:pPr>
        <w:tabs>
          <w:tab w:val="left" w:pos="426"/>
        </w:tabs>
        <w:autoSpaceDE w:val="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2.2.4. </w:t>
      </w:r>
      <w:r w:rsidR="00281B65" w:rsidRPr="00F45DA7">
        <w:rPr>
          <w:szCs w:val="28"/>
        </w:rPr>
        <w:t>Должностное лицо (групп</w:t>
      </w:r>
      <w:r w:rsidR="003755ED">
        <w:rPr>
          <w:szCs w:val="28"/>
        </w:rPr>
        <w:t>а</w:t>
      </w:r>
      <w:r w:rsidR="00281B65" w:rsidRPr="00F45DA7">
        <w:rPr>
          <w:szCs w:val="28"/>
        </w:rPr>
        <w:t xml:space="preserve">  должностных лиц) </w:t>
      </w:r>
      <w:r w:rsidR="005D1F4A">
        <w:rPr>
          <w:szCs w:val="28"/>
        </w:rPr>
        <w:t>управления</w:t>
      </w:r>
      <w:r w:rsidR="00281B65" w:rsidRPr="00F45DA7">
        <w:rPr>
          <w:szCs w:val="28"/>
        </w:rPr>
        <w:t xml:space="preserve"> в ходе подготовки к проведению плановой проверки:</w:t>
      </w:r>
    </w:p>
    <w:p w:rsidR="00281B65" w:rsidRPr="00F45DA7" w:rsidRDefault="004E0257" w:rsidP="004E0257">
      <w:pPr>
        <w:tabs>
          <w:tab w:val="left" w:pos="426"/>
        </w:tabs>
        <w:autoSpaceDE w:val="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готовит</w:t>
      </w:r>
      <w:r w:rsidR="00281B65" w:rsidRPr="00F45DA7">
        <w:rPr>
          <w:szCs w:val="28"/>
        </w:rPr>
        <w:t xml:space="preserve"> проект </w:t>
      </w:r>
      <w:r w:rsidR="00913076">
        <w:rPr>
          <w:szCs w:val="28"/>
        </w:rPr>
        <w:t>приказа</w:t>
      </w:r>
      <w:r w:rsidR="00281B65" w:rsidRPr="00F45DA7">
        <w:rPr>
          <w:szCs w:val="28"/>
        </w:rPr>
        <w:t xml:space="preserve"> о проведении плановой проверки;</w:t>
      </w:r>
    </w:p>
    <w:p w:rsidR="00281B65" w:rsidRPr="00F45DA7" w:rsidRDefault="004E0257" w:rsidP="004E0257">
      <w:pPr>
        <w:tabs>
          <w:tab w:val="left" w:pos="426"/>
        </w:tabs>
        <w:autoSpaceDE w:val="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="00281B65" w:rsidRPr="00F45DA7">
        <w:rPr>
          <w:szCs w:val="28"/>
        </w:rPr>
        <w:t xml:space="preserve">после подписания </w:t>
      </w:r>
      <w:r w:rsidR="00913076">
        <w:rPr>
          <w:szCs w:val="28"/>
        </w:rPr>
        <w:t>приказа</w:t>
      </w:r>
      <w:r w:rsidR="00913076" w:rsidRPr="00F45DA7">
        <w:rPr>
          <w:szCs w:val="28"/>
        </w:rPr>
        <w:t xml:space="preserve"> </w:t>
      </w:r>
      <w:r w:rsidR="00281B65" w:rsidRPr="00F45DA7">
        <w:rPr>
          <w:szCs w:val="28"/>
        </w:rPr>
        <w:t>о проведении плановой проверки направляет его копию соответствующему юридическому лицу, индивидуальному предпринимателю</w:t>
      </w:r>
      <w:r w:rsidR="00951F38">
        <w:rPr>
          <w:szCs w:val="28"/>
        </w:rPr>
        <w:t xml:space="preserve"> </w:t>
      </w:r>
      <w:r w:rsidR="00281B65" w:rsidRPr="00F45DA7">
        <w:rPr>
          <w:szCs w:val="28"/>
        </w:rPr>
        <w:t>заказным почтовым отправлением с уведомлением о вруче</w:t>
      </w:r>
      <w:r w:rsidR="003B66A7">
        <w:rPr>
          <w:szCs w:val="28"/>
        </w:rPr>
        <w:t>-</w:t>
      </w:r>
      <w:r w:rsidR="00281B65" w:rsidRPr="00F45DA7">
        <w:rPr>
          <w:szCs w:val="28"/>
        </w:rPr>
        <w:t>нии или иным доступным способом не позднее чем за три рабочих дня до начала проведения проверки;</w:t>
      </w:r>
    </w:p>
    <w:p w:rsidR="00281B65" w:rsidRPr="00F45DA7" w:rsidRDefault="004E0257" w:rsidP="004E0257">
      <w:pPr>
        <w:tabs>
          <w:tab w:val="left" w:pos="426"/>
        </w:tabs>
        <w:autoSpaceDE w:val="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="00281B65" w:rsidRPr="00F45DA7">
        <w:rPr>
          <w:szCs w:val="28"/>
        </w:rPr>
        <w:t xml:space="preserve">в случае проведения плановой проверки члена саморегулируемой организации после подписания </w:t>
      </w:r>
      <w:r w:rsidR="00913076">
        <w:rPr>
          <w:szCs w:val="28"/>
        </w:rPr>
        <w:t>приказа</w:t>
      </w:r>
      <w:r w:rsidR="00913076" w:rsidRPr="00F45DA7">
        <w:rPr>
          <w:szCs w:val="28"/>
        </w:rPr>
        <w:t xml:space="preserve"> </w:t>
      </w:r>
      <w:r w:rsidR="00281B65" w:rsidRPr="00F45DA7">
        <w:rPr>
          <w:szCs w:val="28"/>
        </w:rPr>
        <w:t xml:space="preserve">о проведении плановой проверки уведомляет </w:t>
      </w:r>
      <w:r w:rsidR="00E55DBB" w:rsidRPr="00F45DA7">
        <w:rPr>
          <w:szCs w:val="28"/>
        </w:rPr>
        <w:t xml:space="preserve">заказным почтовым отправлением с уведомлением о вручении или иным доступным </w:t>
      </w:r>
      <w:r w:rsidR="00E55DBB" w:rsidRPr="00E55DBB">
        <w:rPr>
          <w:szCs w:val="28"/>
        </w:rPr>
        <w:t xml:space="preserve">способом </w:t>
      </w:r>
      <w:r w:rsidR="00281B65" w:rsidRPr="00E55DBB">
        <w:rPr>
          <w:szCs w:val="28"/>
        </w:rPr>
        <w:t xml:space="preserve">(по факсу, по электронной почте, курьером и др.) </w:t>
      </w:r>
      <w:r w:rsidR="00281B65" w:rsidRPr="00E55DBB">
        <w:rPr>
          <w:szCs w:val="28"/>
        </w:rPr>
        <w:lastRenderedPageBreak/>
        <w:t>саморегулируемую орга</w:t>
      </w:r>
      <w:r w:rsidR="00281B65" w:rsidRPr="00F45DA7">
        <w:rPr>
          <w:szCs w:val="28"/>
        </w:rPr>
        <w:t>низацию в целях обеспечения возможности участия или присутствия ее представителя при проведении плановой проверки</w:t>
      </w:r>
      <w:r w:rsidR="00722A87">
        <w:rPr>
          <w:szCs w:val="28"/>
        </w:rPr>
        <w:t>.</w:t>
      </w:r>
    </w:p>
    <w:p w:rsidR="00281B65" w:rsidRPr="00F45DA7" w:rsidRDefault="00722A87" w:rsidP="00722A87">
      <w:pPr>
        <w:tabs>
          <w:tab w:val="left" w:pos="426"/>
        </w:tabs>
        <w:autoSpaceDE w:val="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2.2.5. </w:t>
      </w:r>
      <w:r w:rsidR="00913076">
        <w:rPr>
          <w:szCs w:val="28"/>
        </w:rPr>
        <w:t>Приказ</w:t>
      </w:r>
      <w:r w:rsidR="00913076" w:rsidRPr="00F45DA7">
        <w:rPr>
          <w:szCs w:val="28"/>
        </w:rPr>
        <w:t xml:space="preserve"> </w:t>
      </w:r>
      <w:r w:rsidR="00281B65" w:rsidRPr="00F45DA7">
        <w:rPr>
          <w:szCs w:val="28"/>
        </w:rPr>
        <w:t xml:space="preserve">о проведении плановой проверки подписывается </w:t>
      </w:r>
      <w:r w:rsidR="006C3A5D">
        <w:rPr>
          <w:szCs w:val="28"/>
        </w:rPr>
        <w:t>директором департамента городского хозяйства</w:t>
      </w:r>
      <w:r w:rsidR="00E40890" w:rsidRPr="00E40890">
        <w:rPr>
          <w:szCs w:val="28"/>
        </w:rPr>
        <w:t>.</w:t>
      </w:r>
    </w:p>
    <w:p w:rsidR="00B517B4" w:rsidRDefault="002369E0" w:rsidP="00B517B4">
      <w:pPr>
        <w:tabs>
          <w:tab w:val="left" w:pos="426"/>
        </w:tabs>
        <w:autoSpaceDE w:val="0"/>
        <w:jc w:val="both"/>
        <w:rPr>
          <w:szCs w:val="28"/>
        </w:rPr>
      </w:pPr>
      <w:r>
        <w:rPr>
          <w:spacing w:val="-6"/>
          <w:szCs w:val="28"/>
        </w:rPr>
        <w:tab/>
      </w:r>
      <w:r>
        <w:rPr>
          <w:spacing w:val="-6"/>
          <w:szCs w:val="28"/>
        </w:rPr>
        <w:tab/>
        <w:t xml:space="preserve">2.2.6. </w:t>
      </w:r>
      <w:r w:rsidR="00281B65" w:rsidRPr="00F45DA7">
        <w:rPr>
          <w:spacing w:val="-6"/>
          <w:szCs w:val="28"/>
        </w:rPr>
        <w:t>Подготовка к проведению плановой проверки должна быть завершена</w:t>
      </w:r>
      <w:r w:rsidR="00281B65" w:rsidRPr="00F45DA7">
        <w:rPr>
          <w:szCs w:val="28"/>
        </w:rPr>
        <w:t xml:space="preserve"> до наступления срока проведения плановой проверки, установленного ежегодным планом проведения плановых проверок.</w:t>
      </w:r>
    </w:p>
    <w:p w:rsidR="00A13B0A" w:rsidRDefault="00A13B0A" w:rsidP="00B517B4">
      <w:pPr>
        <w:tabs>
          <w:tab w:val="left" w:pos="426"/>
        </w:tabs>
        <w:autoSpaceDE w:val="0"/>
        <w:jc w:val="both"/>
        <w:rPr>
          <w:szCs w:val="28"/>
        </w:rPr>
      </w:pPr>
    </w:p>
    <w:p w:rsidR="00D33D24" w:rsidRDefault="00D33D24" w:rsidP="00A13B0A">
      <w:pPr>
        <w:tabs>
          <w:tab w:val="left" w:pos="426"/>
        </w:tabs>
        <w:autoSpaceDE w:val="0"/>
        <w:jc w:val="center"/>
        <w:rPr>
          <w:szCs w:val="28"/>
        </w:rPr>
      </w:pPr>
      <w:r w:rsidRPr="00F45DA7">
        <w:rPr>
          <w:szCs w:val="28"/>
        </w:rPr>
        <w:t>2.3. Подготовка к проведению внеплановой проверки</w:t>
      </w:r>
    </w:p>
    <w:p w:rsidR="00A13B0A" w:rsidRPr="00F45DA7" w:rsidRDefault="00A13B0A" w:rsidP="00B517B4">
      <w:pPr>
        <w:tabs>
          <w:tab w:val="left" w:pos="426"/>
        </w:tabs>
        <w:autoSpaceDE w:val="0"/>
        <w:jc w:val="both"/>
        <w:rPr>
          <w:szCs w:val="28"/>
        </w:rPr>
      </w:pPr>
    </w:p>
    <w:p w:rsidR="00D33D24" w:rsidRPr="00F45DA7" w:rsidRDefault="000657DE" w:rsidP="000657DE">
      <w:pPr>
        <w:tabs>
          <w:tab w:val="left" w:pos="426"/>
        </w:tabs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2.3.1. </w:t>
      </w:r>
      <w:r w:rsidR="00D33D24" w:rsidRPr="00F45DA7">
        <w:rPr>
          <w:szCs w:val="28"/>
        </w:rPr>
        <w:t xml:space="preserve">Внеплановой является проверка, не включенная в ежегодный план проведения плановых проверок </w:t>
      </w:r>
      <w:r w:rsidR="00E42F79">
        <w:rPr>
          <w:szCs w:val="28"/>
        </w:rPr>
        <w:t>управления</w:t>
      </w:r>
      <w:r>
        <w:rPr>
          <w:szCs w:val="28"/>
        </w:rPr>
        <w:t xml:space="preserve">, </w:t>
      </w:r>
      <w:r w:rsidR="00852116">
        <w:rPr>
          <w:szCs w:val="28"/>
        </w:rPr>
        <w:t>утвержденного мэром города Архангельска и согласованного в установленном порядке с органами прокуратуры.</w:t>
      </w:r>
    </w:p>
    <w:p w:rsidR="00D33D24" w:rsidRPr="00F45DA7" w:rsidRDefault="002A153A" w:rsidP="002A153A">
      <w:pPr>
        <w:tabs>
          <w:tab w:val="left" w:pos="426"/>
        </w:tabs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2.3.2. </w:t>
      </w:r>
      <w:r w:rsidR="00D33D24" w:rsidRPr="00F45DA7">
        <w:rPr>
          <w:szCs w:val="28"/>
        </w:rPr>
        <w:t>Основаниями для подготовки к проведению внеплановой проверки являются:</w:t>
      </w:r>
    </w:p>
    <w:p w:rsidR="005D6EF9" w:rsidRDefault="002A153A" w:rsidP="00AE6A96">
      <w:pPr>
        <w:tabs>
          <w:tab w:val="left" w:pos="426"/>
        </w:tabs>
        <w:jc w:val="both"/>
        <w:rPr>
          <w:szCs w:val="28"/>
        </w:rPr>
      </w:pPr>
      <w:r>
        <w:rPr>
          <w:szCs w:val="28"/>
        </w:rPr>
        <w:tab/>
      </w:r>
      <w:r w:rsidR="003B66A7">
        <w:rPr>
          <w:szCs w:val="28"/>
        </w:rPr>
        <w:tab/>
        <w:t>1)</w:t>
      </w:r>
      <w:r>
        <w:rPr>
          <w:szCs w:val="28"/>
        </w:rPr>
        <w:t xml:space="preserve"> </w:t>
      </w:r>
      <w:r w:rsidR="003B66A7">
        <w:rPr>
          <w:szCs w:val="28"/>
        </w:rPr>
        <w:t>и</w:t>
      </w:r>
      <w:r w:rsidR="00D33D24" w:rsidRPr="00F45DA7">
        <w:rPr>
          <w:szCs w:val="28"/>
        </w:rPr>
        <w:t>стечение срока исполнения юридическим лицом, индивидуальным предпринимателем, физическим лицом ранее выданного предписания об устранении выявленного нарушения обязательных требований;</w:t>
      </w:r>
    </w:p>
    <w:p w:rsidR="005D6EF9" w:rsidRDefault="002A153A" w:rsidP="00AE6A96">
      <w:pPr>
        <w:tabs>
          <w:tab w:val="left" w:pos="426"/>
        </w:tabs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2</w:t>
      </w:r>
      <w:r w:rsidR="003B66A7">
        <w:rPr>
          <w:szCs w:val="28"/>
        </w:rPr>
        <w:t>) п</w:t>
      </w:r>
      <w:r w:rsidR="00D33D24" w:rsidRPr="00F45DA7">
        <w:rPr>
          <w:szCs w:val="28"/>
        </w:rPr>
        <w:t xml:space="preserve">оступление в </w:t>
      </w:r>
      <w:r w:rsidR="00E42F79">
        <w:rPr>
          <w:szCs w:val="28"/>
        </w:rPr>
        <w:t>управление</w:t>
      </w:r>
      <w:r w:rsidR="00E42F79" w:rsidRPr="00F45DA7">
        <w:rPr>
          <w:szCs w:val="28"/>
        </w:rPr>
        <w:t xml:space="preserve"> </w:t>
      </w:r>
      <w:r w:rsidR="00D33D24" w:rsidRPr="00F45DA7">
        <w:rPr>
          <w:szCs w:val="28"/>
        </w:rPr>
        <w:t>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5D6EF9" w:rsidRDefault="002A153A" w:rsidP="00AE6A96">
      <w:pPr>
        <w:tabs>
          <w:tab w:val="left" w:pos="426"/>
        </w:tabs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="00D33D24" w:rsidRPr="00F45DA7">
        <w:rPr>
          <w:szCs w:val="28"/>
        </w:rPr>
        <w:t>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5D6EF9" w:rsidRDefault="002A153A" w:rsidP="00AE6A96">
      <w:pPr>
        <w:tabs>
          <w:tab w:val="left" w:pos="426"/>
        </w:tabs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="00D33D24" w:rsidRPr="00F45DA7">
        <w:rPr>
          <w:szCs w:val="28"/>
        </w:rPr>
        <w:t>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5D6EF9" w:rsidRDefault="002A153A" w:rsidP="00AE6A96">
      <w:pPr>
        <w:tabs>
          <w:tab w:val="left" w:pos="426"/>
        </w:tabs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="00D33D24" w:rsidRPr="00F45DA7">
        <w:rPr>
          <w:szCs w:val="28"/>
        </w:rPr>
        <w:t>нарушение прав потребителей (в случае обращения граждан, права которых нарушены);</w:t>
      </w:r>
    </w:p>
    <w:p w:rsidR="00D33D24" w:rsidRPr="00F45DA7" w:rsidRDefault="002A153A" w:rsidP="00AE6A96">
      <w:pPr>
        <w:tabs>
          <w:tab w:val="left" w:pos="426"/>
        </w:tabs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3</w:t>
      </w:r>
      <w:r w:rsidR="003B66A7">
        <w:rPr>
          <w:szCs w:val="28"/>
        </w:rPr>
        <w:t>) п</w:t>
      </w:r>
      <w:r w:rsidR="00D33D24" w:rsidRPr="00F45DA7">
        <w:rPr>
          <w:szCs w:val="28"/>
        </w:rPr>
        <w:t>оручение Президента Российской Федерации, Правительства Российской Федерации,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D33D24" w:rsidRPr="00F45DA7" w:rsidRDefault="002A153A" w:rsidP="002A153A">
      <w:pPr>
        <w:tabs>
          <w:tab w:val="left" w:pos="426"/>
        </w:tabs>
        <w:autoSpaceDE w:val="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2.3.3. </w:t>
      </w:r>
      <w:r w:rsidR="00D33D24" w:rsidRPr="00F45DA7">
        <w:rPr>
          <w:szCs w:val="28"/>
        </w:rPr>
        <w:t>Решение о подготовке к проведению внеплановой проверки и ее форме принимает начальник</w:t>
      </w:r>
      <w:r w:rsidR="00A35661">
        <w:rPr>
          <w:szCs w:val="28"/>
        </w:rPr>
        <w:t xml:space="preserve"> (заместитель начальника)</w:t>
      </w:r>
      <w:r w:rsidR="00D33D24" w:rsidRPr="00F45DA7">
        <w:rPr>
          <w:szCs w:val="28"/>
        </w:rPr>
        <w:t xml:space="preserve"> </w:t>
      </w:r>
      <w:r w:rsidR="00E42F79">
        <w:rPr>
          <w:szCs w:val="28"/>
        </w:rPr>
        <w:t>управления</w:t>
      </w:r>
      <w:r w:rsidR="00E42F79" w:rsidRPr="00F45DA7">
        <w:rPr>
          <w:szCs w:val="28"/>
        </w:rPr>
        <w:t xml:space="preserve"> </w:t>
      </w:r>
      <w:r w:rsidR="00D33D24" w:rsidRPr="00F45DA7">
        <w:rPr>
          <w:szCs w:val="28"/>
        </w:rPr>
        <w:t>путем дачи поручения с</w:t>
      </w:r>
      <w:r w:rsidR="00D33D24" w:rsidRPr="00F45DA7">
        <w:rPr>
          <w:spacing w:val="-4"/>
          <w:szCs w:val="28"/>
        </w:rPr>
        <w:t xml:space="preserve">оответствующему должностному лицу (группе должностных лиц) </w:t>
      </w:r>
      <w:r w:rsidR="00E42F79">
        <w:rPr>
          <w:szCs w:val="28"/>
        </w:rPr>
        <w:t>управления</w:t>
      </w:r>
      <w:r w:rsidR="00D33D24" w:rsidRPr="00F45DA7">
        <w:rPr>
          <w:szCs w:val="28"/>
        </w:rPr>
        <w:t>.</w:t>
      </w:r>
    </w:p>
    <w:p w:rsidR="00D33D24" w:rsidRPr="00F45DA7" w:rsidRDefault="002A153A" w:rsidP="002A153A">
      <w:pPr>
        <w:tabs>
          <w:tab w:val="left" w:pos="426"/>
        </w:tabs>
        <w:autoSpaceDE w:val="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2.3.4. </w:t>
      </w:r>
      <w:r w:rsidR="00D33D24" w:rsidRPr="00F45DA7">
        <w:rPr>
          <w:szCs w:val="28"/>
        </w:rPr>
        <w:t>Должностное лицо (групп</w:t>
      </w:r>
      <w:r w:rsidR="001A26EE">
        <w:rPr>
          <w:szCs w:val="28"/>
        </w:rPr>
        <w:t>а</w:t>
      </w:r>
      <w:r w:rsidR="00D33D24" w:rsidRPr="00F45DA7">
        <w:rPr>
          <w:szCs w:val="28"/>
        </w:rPr>
        <w:t xml:space="preserve"> должностных лиц) </w:t>
      </w:r>
      <w:r w:rsidR="00E42F79">
        <w:rPr>
          <w:szCs w:val="28"/>
        </w:rPr>
        <w:t>управления</w:t>
      </w:r>
      <w:r w:rsidR="00E42F79" w:rsidRPr="00F45DA7">
        <w:rPr>
          <w:szCs w:val="28"/>
        </w:rPr>
        <w:t xml:space="preserve"> </w:t>
      </w:r>
      <w:r w:rsidR="00D33D24" w:rsidRPr="00F45DA7">
        <w:rPr>
          <w:szCs w:val="28"/>
        </w:rPr>
        <w:t xml:space="preserve">в ходе подготовки к проведению внеплановой проверки (за исключением внеплановых </w:t>
      </w:r>
      <w:r w:rsidR="00D33D24" w:rsidRPr="00F45DA7">
        <w:rPr>
          <w:szCs w:val="28"/>
        </w:rPr>
        <w:lastRenderedPageBreak/>
        <w:t xml:space="preserve">проверок, </w:t>
      </w:r>
      <w:r w:rsidR="001A26EE">
        <w:rPr>
          <w:szCs w:val="28"/>
        </w:rPr>
        <w:t xml:space="preserve">предусматривающих </w:t>
      </w:r>
      <w:r w:rsidR="00431BD0">
        <w:rPr>
          <w:szCs w:val="28"/>
        </w:rPr>
        <w:t xml:space="preserve">предварительное </w:t>
      </w:r>
      <w:r w:rsidR="001A26EE">
        <w:rPr>
          <w:szCs w:val="28"/>
        </w:rPr>
        <w:t xml:space="preserve">согласование проверки </w:t>
      </w:r>
      <w:r w:rsidR="00B517B4">
        <w:rPr>
          <w:szCs w:val="28"/>
        </w:rPr>
        <w:br/>
      </w:r>
      <w:r w:rsidR="001A26EE">
        <w:rPr>
          <w:szCs w:val="28"/>
        </w:rPr>
        <w:t>с органами прокуратуры</w:t>
      </w:r>
      <w:r w:rsidR="00D33D24" w:rsidRPr="00F45DA7">
        <w:rPr>
          <w:szCs w:val="28"/>
        </w:rPr>
        <w:t>):</w:t>
      </w:r>
    </w:p>
    <w:p w:rsidR="00D33D24" w:rsidRPr="00F45DA7" w:rsidRDefault="002A153A" w:rsidP="002A153A">
      <w:pPr>
        <w:tabs>
          <w:tab w:val="left" w:pos="426"/>
        </w:tabs>
        <w:autoSpaceDE w:val="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готовит</w:t>
      </w:r>
      <w:r w:rsidR="00D33D24" w:rsidRPr="00F45DA7">
        <w:rPr>
          <w:szCs w:val="28"/>
        </w:rPr>
        <w:t xml:space="preserve"> проект </w:t>
      </w:r>
      <w:r w:rsidR="00913076">
        <w:rPr>
          <w:szCs w:val="28"/>
        </w:rPr>
        <w:t>приказа</w:t>
      </w:r>
      <w:r w:rsidR="00913076" w:rsidRPr="00F45DA7">
        <w:rPr>
          <w:szCs w:val="28"/>
        </w:rPr>
        <w:t xml:space="preserve"> </w:t>
      </w:r>
      <w:r w:rsidR="00D33D24" w:rsidRPr="00F45DA7">
        <w:rPr>
          <w:szCs w:val="28"/>
        </w:rPr>
        <w:t>о проведении внеплановой проверки;</w:t>
      </w:r>
    </w:p>
    <w:p w:rsidR="002A153A" w:rsidRDefault="002A153A" w:rsidP="002A153A">
      <w:pPr>
        <w:tabs>
          <w:tab w:val="left" w:pos="426"/>
        </w:tabs>
        <w:autoSpaceDE w:val="0"/>
        <w:jc w:val="both"/>
        <w:rPr>
          <w:szCs w:val="28"/>
        </w:rPr>
      </w:pPr>
      <w:r>
        <w:rPr>
          <w:spacing w:val="-6"/>
          <w:szCs w:val="28"/>
        </w:rPr>
        <w:tab/>
      </w:r>
      <w:r>
        <w:rPr>
          <w:spacing w:val="-6"/>
          <w:szCs w:val="28"/>
        </w:rPr>
        <w:tab/>
      </w:r>
      <w:r w:rsidR="00D33D24" w:rsidRPr="00F45DA7">
        <w:rPr>
          <w:spacing w:val="-6"/>
          <w:szCs w:val="28"/>
        </w:rPr>
        <w:t xml:space="preserve">после подписания </w:t>
      </w:r>
      <w:r w:rsidR="00913076">
        <w:rPr>
          <w:szCs w:val="28"/>
        </w:rPr>
        <w:t>приказа</w:t>
      </w:r>
      <w:r w:rsidR="00913076" w:rsidRPr="00F45DA7">
        <w:rPr>
          <w:szCs w:val="28"/>
        </w:rPr>
        <w:t xml:space="preserve"> </w:t>
      </w:r>
      <w:r w:rsidR="00D33D24" w:rsidRPr="00F45DA7">
        <w:rPr>
          <w:spacing w:val="-6"/>
          <w:szCs w:val="28"/>
        </w:rPr>
        <w:t>о проведении внеплановой</w:t>
      </w:r>
      <w:r w:rsidR="00D33D24" w:rsidRPr="00F45DA7">
        <w:rPr>
          <w:szCs w:val="28"/>
        </w:rPr>
        <w:t xml:space="preserve"> проверки, уведомляет соответствующее юридическое лицо, индивидуального предпринимателя, не позднее чем за 24 часа до начала ее проведения любым доступным способом (по факсу,  электронной почтой, курьером и др.);</w:t>
      </w:r>
      <w:r>
        <w:rPr>
          <w:szCs w:val="28"/>
        </w:rPr>
        <w:tab/>
      </w:r>
    </w:p>
    <w:p w:rsidR="00D33D24" w:rsidRPr="002A153A" w:rsidRDefault="002A153A" w:rsidP="002A153A">
      <w:pPr>
        <w:tabs>
          <w:tab w:val="left" w:pos="426"/>
        </w:tabs>
        <w:autoSpaceDE w:val="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="00D33D24" w:rsidRPr="00F45DA7">
        <w:rPr>
          <w:spacing w:val="-4"/>
          <w:szCs w:val="28"/>
        </w:rPr>
        <w:t>в случае проведения внеплановой проверки члена саморегулируемой</w:t>
      </w:r>
      <w:r w:rsidR="00D33D24" w:rsidRPr="00F45DA7">
        <w:rPr>
          <w:szCs w:val="28"/>
        </w:rPr>
        <w:t xml:space="preserve"> организации после подписания </w:t>
      </w:r>
      <w:r w:rsidR="00913076">
        <w:rPr>
          <w:szCs w:val="28"/>
        </w:rPr>
        <w:t>приказа</w:t>
      </w:r>
      <w:r w:rsidR="00913076" w:rsidRPr="00F45DA7">
        <w:rPr>
          <w:szCs w:val="28"/>
        </w:rPr>
        <w:t xml:space="preserve"> </w:t>
      </w:r>
      <w:r w:rsidR="00D33D24" w:rsidRPr="00F45DA7">
        <w:rPr>
          <w:szCs w:val="28"/>
        </w:rPr>
        <w:t xml:space="preserve">о проведении внеплановой проверки  </w:t>
      </w:r>
      <w:r w:rsidR="00E42F79">
        <w:rPr>
          <w:szCs w:val="28"/>
        </w:rPr>
        <w:t>управление</w:t>
      </w:r>
      <w:r w:rsidR="00E42F79" w:rsidRPr="00F45DA7">
        <w:rPr>
          <w:szCs w:val="28"/>
        </w:rPr>
        <w:t xml:space="preserve"> </w:t>
      </w:r>
      <w:r w:rsidR="00D33D24" w:rsidRPr="00F45DA7">
        <w:rPr>
          <w:szCs w:val="28"/>
        </w:rPr>
        <w:t>уведомляет  любым доступным способом (по факсу, электронной почтой, курьером и др.)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проверки.</w:t>
      </w:r>
    </w:p>
    <w:p w:rsidR="00D33D24" w:rsidRPr="00F45DA7" w:rsidRDefault="00DB44C5" w:rsidP="00DB44C5">
      <w:pPr>
        <w:tabs>
          <w:tab w:val="left" w:pos="426"/>
        </w:tabs>
        <w:autoSpaceDE w:val="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2.3.5. </w:t>
      </w:r>
      <w:r w:rsidR="00D33D24" w:rsidRPr="00C16B78">
        <w:rPr>
          <w:szCs w:val="28"/>
        </w:rPr>
        <w:t xml:space="preserve">Должностное лицо </w:t>
      </w:r>
      <w:r w:rsidR="00431BD0" w:rsidRPr="00C16B78">
        <w:rPr>
          <w:szCs w:val="28"/>
        </w:rPr>
        <w:t xml:space="preserve">(группа должностных лиц) </w:t>
      </w:r>
      <w:r w:rsidR="00E42F79" w:rsidRPr="00C16B78">
        <w:rPr>
          <w:szCs w:val="28"/>
        </w:rPr>
        <w:t xml:space="preserve">управления </w:t>
      </w:r>
      <w:r w:rsidR="00D33D24" w:rsidRPr="00C16B78">
        <w:rPr>
          <w:szCs w:val="28"/>
        </w:rPr>
        <w:t>в ходе подготовки к проведению</w:t>
      </w:r>
      <w:r w:rsidR="00D33D24" w:rsidRPr="00F45DA7">
        <w:rPr>
          <w:szCs w:val="28"/>
        </w:rPr>
        <w:t xml:space="preserve"> внеплановой выездной проверки юридического лица, индивидуального предпринимателя по основаниям, </w:t>
      </w:r>
      <w:r w:rsidR="00431BD0">
        <w:rPr>
          <w:szCs w:val="28"/>
        </w:rPr>
        <w:t>предусматривающих предварительное согласование проверки с органами прокуратуры</w:t>
      </w:r>
      <w:r w:rsidR="00D33D24" w:rsidRPr="00F45DA7">
        <w:rPr>
          <w:szCs w:val="28"/>
        </w:rPr>
        <w:t>:</w:t>
      </w:r>
    </w:p>
    <w:p w:rsidR="00D33D24" w:rsidRPr="00F45DA7" w:rsidRDefault="00DB44C5" w:rsidP="00DB44C5">
      <w:pPr>
        <w:tabs>
          <w:tab w:val="left" w:pos="426"/>
        </w:tabs>
        <w:autoSpaceDE w:val="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готовит</w:t>
      </w:r>
      <w:r w:rsidR="00D33D24" w:rsidRPr="00F45DA7">
        <w:rPr>
          <w:szCs w:val="28"/>
        </w:rPr>
        <w:t xml:space="preserve"> проект </w:t>
      </w:r>
      <w:r w:rsidR="00913076">
        <w:rPr>
          <w:szCs w:val="28"/>
        </w:rPr>
        <w:t>приказа</w:t>
      </w:r>
      <w:r w:rsidR="00913076" w:rsidRPr="00F45DA7">
        <w:rPr>
          <w:szCs w:val="28"/>
        </w:rPr>
        <w:t xml:space="preserve"> </w:t>
      </w:r>
      <w:r w:rsidR="00D33D24" w:rsidRPr="00F45DA7">
        <w:rPr>
          <w:szCs w:val="28"/>
        </w:rPr>
        <w:t>о проведении внеплановой выездной проверки;</w:t>
      </w:r>
    </w:p>
    <w:p w:rsidR="00D33D24" w:rsidRPr="00F45DA7" w:rsidRDefault="00DB44C5" w:rsidP="00DB44C5">
      <w:pPr>
        <w:tabs>
          <w:tab w:val="left" w:pos="426"/>
        </w:tabs>
        <w:autoSpaceDE w:val="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готовит</w:t>
      </w:r>
      <w:r w:rsidR="00D33D24" w:rsidRPr="00F45DA7">
        <w:rPr>
          <w:szCs w:val="28"/>
        </w:rPr>
        <w:t xml:space="preserve"> заявление о согласовании с органом прокуратуры проведения внеплановой выездной проверки юридического лица, индивидуального предпринимателя;</w:t>
      </w:r>
    </w:p>
    <w:p w:rsidR="00F763C2" w:rsidRDefault="00DB44C5" w:rsidP="00F763C2">
      <w:pPr>
        <w:tabs>
          <w:tab w:val="left" w:pos="426"/>
        </w:tabs>
        <w:autoSpaceDE w:val="0"/>
        <w:jc w:val="both"/>
        <w:rPr>
          <w:szCs w:val="28"/>
        </w:rPr>
      </w:pPr>
      <w:r>
        <w:rPr>
          <w:spacing w:val="-6"/>
          <w:szCs w:val="28"/>
        </w:rPr>
        <w:tab/>
      </w:r>
      <w:r>
        <w:rPr>
          <w:spacing w:val="-6"/>
          <w:szCs w:val="28"/>
        </w:rPr>
        <w:tab/>
      </w:r>
      <w:r w:rsidR="002950F5" w:rsidRPr="00F45DA7">
        <w:rPr>
          <w:spacing w:val="-6"/>
          <w:szCs w:val="28"/>
        </w:rPr>
        <w:t xml:space="preserve">после </w:t>
      </w:r>
      <w:r w:rsidR="002950F5" w:rsidRPr="00F45DA7">
        <w:rPr>
          <w:szCs w:val="28"/>
        </w:rPr>
        <w:t>принятия органом прокуратуры решения о согласовании прове</w:t>
      </w:r>
      <w:r w:rsidR="00B517B4">
        <w:rPr>
          <w:szCs w:val="28"/>
        </w:rPr>
        <w:t>-</w:t>
      </w:r>
      <w:r w:rsidR="002950F5" w:rsidRPr="00F45DA7">
        <w:rPr>
          <w:szCs w:val="28"/>
        </w:rPr>
        <w:t xml:space="preserve">дения </w:t>
      </w:r>
      <w:r>
        <w:rPr>
          <w:szCs w:val="28"/>
        </w:rPr>
        <w:t xml:space="preserve">внеплановой проверки </w:t>
      </w:r>
      <w:r w:rsidR="00253A72">
        <w:rPr>
          <w:szCs w:val="28"/>
        </w:rPr>
        <w:t xml:space="preserve">и </w:t>
      </w:r>
      <w:r w:rsidR="002950F5" w:rsidRPr="00F45DA7">
        <w:rPr>
          <w:spacing w:val="-6"/>
          <w:szCs w:val="28"/>
        </w:rPr>
        <w:t xml:space="preserve">подписания </w:t>
      </w:r>
      <w:r w:rsidR="002950F5">
        <w:rPr>
          <w:szCs w:val="28"/>
        </w:rPr>
        <w:t>приказа</w:t>
      </w:r>
      <w:r w:rsidR="002950F5" w:rsidRPr="00F45DA7">
        <w:rPr>
          <w:szCs w:val="28"/>
        </w:rPr>
        <w:t xml:space="preserve"> </w:t>
      </w:r>
      <w:r w:rsidR="002950F5" w:rsidRPr="00F45DA7">
        <w:rPr>
          <w:spacing w:val="-6"/>
          <w:szCs w:val="28"/>
        </w:rPr>
        <w:t>о проведении внеплановой</w:t>
      </w:r>
      <w:r w:rsidR="002950F5" w:rsidRPr="00F45DA7">
        <w:rPr>
          <w:szCs w:val="28"/>
        </w:rPr>
        <w:t xml:space="preserve"> проверки, уведомляет соответствующее юридическое лицо, индивидуального предпринимателя, не позднее чем за 24 часа до начала ее проведения любым доступным способом (по факсу,  электронной почтой, курьером и др.)</w:t>
      </w:r>
      <w:r w:rsidR="00D33D24" w:rsidRPr="00F45DA7">
        <w:rPr>
          <w:szCs w:val="28"/>
        </w:rPr>
        <w:t>;</w:t>
      </w:r>
    </w:p>
    <w:p w:rsidR="00D33D24" w:rsidRPr="00F45DA7" w:rsidRDefault="00F763C2" w:rsidP="00F763C2">
      <w:pPr>
        <w:tabs>
          <w:tab w:val="left" w:pos="426"/>
        </w:tabs>
        <w:autoSpaceDE w:val="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="00D33D24" w:rsidRPr="00F45DA7">
        <w:rPr>
          <w:szCs w:val="28"/>
        </w:rPr>
        <w:t>в случае проведения внеплановой выездной проверки члена само</w:t>
      </w:r>
      <w:r w:rsidR="00B517B4">
        <w:rPr>
          <w:szCs w:val="28"/>
        </w:rPr>
        <w:t>-</w:t>
      </w:r>
      <w:r w:rsidR="00D33D24" w:rsidRPr="00F45DA7">
        <w:rPr>
          <w:szCs w:val="28"/>
        </w:rPr>
        <w:t xml:space="preserve">регулируемой организации после принятия органом прокуратуры решения </w:t>
      </w:r>
      <w:r w:rsidR="00B517B4">
        <w:rPr>
          <w:szCs w:val="28"/>
        </w:rPr>
        <w:br/>
      </w:r>
      <w:r w:rsidR="00D33D24" w:rsidRPr="00F45DA7">
        <w:rPr>
          <w:szCs w:val="28"/>
        </w:rPr>
        <w:t xml:space="preserve">о согласовании ее проведения уведомляет любым доступным способом </w:t>
      </w:r>
      <w:r w:rsidR="00B517B4">
        <w:rPr>
          <w:szCs w:val="28"/>
        </w:rPr>
        <w:br/>
      </w:r>
      <w:r w:rsidR="00D33D24" w:rsidRPr="00F45DA7">
        <w:rPr>
          <w:szCs w:val="28"/>
        </w:rPr>
        <w:t>(по факсу, электронной почтой, курьером и др.) саморегулируемую организа</w:t>
      </w:r>
      <w:r w:rsidR="00B517B4">
        <w:rPr>
          <w:szCs w:val="28"/>
        </w:rPr>
        <w:t>-</w:t>
      </w:r>
      <w:r w:rsidR="00D33D24" w:rsidRPr="00F45DA7">
        <w:rPr>
          <w:szCs w:val="28"/>
        </w:rPr>
        <w:t>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проверки.</w:t>
      </w:r>
    </w:p>
    <w:p w:rsidR="00D33D24" w:rsidRDefault="00F763C2" w:rsidP="00F763C2">
      <w:pPr>
        <w:tabs>
          <w:tab w:val="left" w:pos="426"/>
        </w:tabs>
        <w:autoSpaceDE w:val="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2.3.6. </w:t>
      </w:r>
      <w:r w:rsidR="00913076">
        <w:rPr>
          <w:szCs w:val="28"/>
        </w:rPr>
        <w:t>Приказ</w:t>
      </w:r>
      <w:r w:rsidR="00D33D24" w:rsidRPr="00F45DA7">
        <w:rPr>
          <w:szCs w:val="28"/>
        </w:rPr>
        <w:t xml:space="preserve"> о проведении внеплановой проверки, </w:t>
      </w:r>
      <w:r w:rsidR="00D33D24" w:rsidRPr="00F45DA7">
        <w:rPr>
          <w:spacing w:val="-6"/>
          <w:szCs w:val="28"/>
        </w:rPr>
        <w:t xml:space="preserve">а также заявление </w:t>
      </w:r>
      <w:r w:rsidR="00B517B4">
        <w:rPr>
          <w:spacing w:val="-6"/>
          <w:szCs w:val="28"/>
        </w:rPr>
        <w:br/>
      </w:r>
      <w:r w:rsidR="00D33D24" w:rsidRPr="00F45DA7">
        <w:rPr>
          <w:spacing w:val="-6"/>
          <w:szCs w:val="28"/>
        </w:rPr>
        <w:t>о согласовании с органом прокуратуры проведения</w:t>
      </w:r>
      <w:r w:rsidR="00D33D24" w:rsidRPr="00F45DA7">
        <w:rPr>
          <w:szCs w:val="28"/>
        </w:rPr>
        <w:t xml:space="preserve"> внеплановой выездной проверки юридического лица, индивидуального предпринимателя </w:t>
      </w:r>
      <w:r w:rsidR="00D33D24" w:rsidRPr="00E40890">
        <w:rPr>
          <w:szCs w:val="28"/>
        </w:rPr>
        <w:t>подписы</w:t>
      </w:r>
      <w:r w:rsidR="00B517B4">
        <w:rPr>
          <w:szCs w:val="28"/>
        </w:rPr>
        <w:t>-</w:t>
      </w:r>
      <w:r w:rsidR="00D33D24" w:rsidRPr="00E40890">
        <w:rPr>
          <w:szCs w:val="28"/>
        </w:rPr>
        <w:t xml:space="preserve">ваются </w:t>
      </w:r>
      <w:r w:rsidR="006C3A5D">
        <w:rPr>
          <w:szCs w:val="28"/>
        </w:rPr>
        <w:t>директором департамента городского хозяйства</w:t>
      </w:r>
      <w:r w:rsidR="00E40890" w:rsidRPr="00E40890">
        <w:rPr>
          <w:szCs w:val="28"/>
        </w:rPr>
        <w:t>.</w:t>
      </w:r>
      <w:r>
        <w:rPr>
          <w:szCs w:val="28"/>
        </w:rPr>
        <w:tab/>
      </w:r>
      <w:r w:rsidR="00951F38">
        <w:rPr>
          <w:szCs w:val="28"/>
        </w:rPr>
        <w:t xml:space="preserve"> </w:t>
      </w:r>
    </w:p>
    <w:p w:rsidR="00D33D24" w:rsidRPr="00F45DA7" w:rsidRDefault="00951F38" w:rsidP="00951F38">
      <w:pPr>
        <w:tabs>
          <w:tab w:val="left" w:pos="426"/>
        </w:tabs>
        <w:autoSpaceDE w:val="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2.3.</w:t>
      </w:r>
      <w:r w:rsidR="005E3217">
        <w:rPr>
          <w:szCs w:val="28"/>
        </w:rPr>
        <w:t>7</w:t>
      </w:r>
      <w:r>
        <w:rPr>
          <w:szCs w:val="28"/>
        </w:rPr>
        <w:t xml:space="preserve">. </w:t>
      </w:r>
      <w:r w:rsidR="00D33D24" w:rsidRPr="00F45DA7">
        <w:rPr>
          <w:szCs w:val="28"/>
        </w:rPr>
        <w:t xml:space="preserve">В случае отказа органа прокуратуры в согласовании проведения внеплановой выездной проверки юридического лица, индивидуального </w:t>
      </w:r>
      <w:r w:rsidR="00D33D24" w:rsidRPr="005E3217">
        <w:rPr>
          <w:szCs w:val="28"/>
        </w:rPr>
        <w:t>предпринимателя начальник</w:t>
      </w:r>
      <w:r w:rsidR="00A35661" w:rsidRPr="005E3217">
        <w:rPr>
          <w:szCs w:val="28"/>
        </w:rPr>
        <w:t xml:space="preserve"> (заместитель начальника)</w:t>
      </w:r>
      <w:r w:rsidR="00D33D24" w:rsidRPr="005E3217">
        <w:rPr>
          <w:szCs w:val="28"/>
        </w:rPr>
        <w:t xml:space="preserve"> </w:t>
      </w:r>
      <w:r w:rsidR="00E42F79" w:rsidRPr="005E3217">
        <w:rPr>
          <w:szCs w:val="28"/>
        </w:rPr>
        <w:t>управления</w:t>
      </w:r>
      <w:r w:rsidR="00D33D24" w:rsidRPr="005E3217">
        <w:rPr>
          <w:szCs w:val="28"/>
        </w:rPr>
        <w:t>, исходя</w:t>
      </w:r>
      <w:r w:rsidR="00D33D24" w:rsidRPr="00F45DA7">
        <w:rPr>
          <w:szCs w:val="28"/>
        </w:rPr>
        <w:t xml:space="preserve"> из основания отказа, принимает одно из следующих решений:</w:t>
      </w:r>
    </w:p>
    <w:p w:rsidR="00951F38" w:rsidRDefault="00951F38" w:rsidP="00951F38">
      <w:pPr>
        <w:tabs>
          <w:tab w:val="left" w:pos="426"/>
        </w:tabs>
        <w:autoSpaceDE w:val="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="00D33D24" w:rsidRPr="00F45DA7">
        <w:rPr>
          <w:szCs w:val="28"/>
        </w:rPr>
        <w:t xml:space="preserve">об отмене </w:t>
      </w:r>
      <w:r w:rsidR="00913076">
        <w:rPr>
          <w:szCs w:val="28"/>
        </w:rPr>
        <w:t>приказа</w:t>
      </w:r>
      <w:r w:rsidR="00913076" w:rsidRPr="00F45DA7">
        <w:rPr>
          <w:szCs w:val="28"/>
        </w:rPr>
        <w:t xml:space="preserve"> </w:t>
      </w:r>
      <w:r w:rsidR="00D33D24" w:rsidRPr="00F45DA7">
        <w:rPr>
          <w:szCs w:val="28"/>
        </w:rPr>
        <w:t>о проведении внеплановой выездной проверки;</w:t>
      </w:r>
    </w:p>
    <w:p w:rsidR="00D33D24" w:rsidRPr="00F45DA7" w:rsidRDefault="00951F38" w:rsidP="00951F38">
      <w:pPr>
        <w:tabs>
          <w:tab w:val="left" w:pos="426"/>
        </w:tabs>
        <w:autoSpaceDE w:val="0"/>
        <w:jc w:val="both"/>
        <w:rPr>
          <w:szCs w:val="28"/>
        </w:rPr>
      </w:pPr>
      <w:r>
        <w:rPr>
          <w:szCs w:val="28"/>
        </w:rPr>
        <w:lastRenderedPageBreak/>
        <w:tab/>
      </w:r>
      <w:r>
        <w:rPr>
          <w:szCs w:val="28"/>
        </w:rPr>
        <w:tab/>
      </w:r>
      <w:r w:rsidR="00D33D24" w:rsidRPr="00F45DA7">
        <w:rPr>
          <w:szCs w:val="28"/>
        </w:rPr>
        <w:t>об устранении замечаний органа прокуратуры и повторном направлении заявления о согласовании с органом прокуратуры проведения внеплановой выездной проверки юридического лица, индивидуального предпринимателя;</w:t>
      </w:r>
    </w:p>
    <w:p w:rsidR="003B66A7" w:rsidRDefault="00951F38" w:rsidP="00B517B4">
      <w:pPr>
        <w:pStyle w:val="21"/>
        <w:tabs>
          <w:tab w:val="left" w:pos="426"/>
        </w:tabs>
        <w:ind w:firstLine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="00D33D24" w:rsidRPr="00F45DA7">
        <w:rPr>
          <w:szCs w:val="28"/>
        </w:rPr>
        <w:t>об обжаловании решения органа прокуратуры вышестоящему прокурору или в суд.</w:t>
      </w:r>
      <w:r w:rsidR="00BA2BFB">
        <w:rPr>
          <w:szCs w:val="28"/>
        </w:rPr>
        <w:t xml:space="preserve">  </w:t>
      </w:r>
      <w:r w:rsidR="00B517B4">
        <w:rPr>
          <w:szCs w:val="28"/>
        </w:rPr>
        <w:tab/>
      </w:r>
      <w:r w:rsidR="00B517B4">
        <w:rPr>
          <w:szCs w:val="28"/>
        </w:rPr>
        <w:tab/>
      </w:r>
    </w:p>
    <w:p w:rsidR="003B66A7" w:rsidRDefault="003B66A7" w:rsidP="00B517B4">
      <w:pPr>
        <w:pStyle w:val="21"/>
        <w:tabs>
          <w:tab w:val="left" w:pos="426"/>
        </w:tabs>
        <w:ind w:firstLine="0"/>
        <w:rPr>
          <w:szCs w:val="28"/>
        </w:rPr>
      </w:pPr>
    </w:p>
    <w:p w:rsidR="00BA2BFB" w:rsidRDefault="00BA2BFB" w:rsidP="00A13B0A">
      <w:pPr>
        <w:pStyle w:val="21"/>
        <w:tabs>
          <w:tab w:val="left" w:pos="426"/>
        </w:tabs>
        <w:ind w:firstLine="0"/>
        <w:jc w:val="center"/>
        <w:rPr>
          <w:szCs w:val="28"/>
        </w:rPr>
      </w:pPr>
      <w:r w:rsidRPr="00F45DA7">
        <w:rPr>
          <w:szCs w:val="28"/>
        </w:rPr>
        <w:t>2.4. Проведение проверки и оформление ее результатов</w:t>
      </w:r>
    </w:p>
    <w:p w:rsidR="00A13B0A" w:rsidRPr="00F45DA7" w:rsidRDefault="00A13B0A" w:rsidP="00B517B4">
      <w:pPr>
        <w:pStyle w:val="21"/>
        <w:tabs>
          <w:tab w:val="left" w:pos="426"/>
        </w:tabs>
        <w:ind w:firstLine="0"/>
        <w:rPr>
          <w:szCs w:val="28"/>
        </w:rPr>
      </w:pPr>
    </w:p>
    <w:p w:rsidR="005F77D4" w:rsidRDefault="00951F38" w:rsidP="00951F38">
      <w:pPr>
        <w:tabs>
          <w:tab w:val="left" w:pos="426"/>
          <w:tab w:val="left" w:pos="709"/>
        </w:tabs>
        <w:autoSpaceDE w:val="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2.4.</w:t>
      </w:r>
      <w:r w:rsidR="00CD0C34">
        <w:rPr>
          <w:szCs w:val="28"/>
        </w:rPr>
        <w:t>1</w:t>
      </w:r>
      <w:r>
        <w:rPr>
          <w:szCs w:val="28"/>
        </w:rPr>
        <w:t xml:space="preserve">. </w:t>
      </w:r>
      <w:r w:rsidR="00E8638A" w:rsidRPr="006F6970">
        <w:rPr>
          <w:szCs w:val="28"/>
        </w:rPr>
        <w:t>Проверки проводятся в форме документарных и (или) выездных проверок.</w:t>
      </w:r>
      <w:r w:rsidR="006F6970" w:rsidRPr="006F6970">
        <w:rPr>
          <w:szCs w:val="28"/>
        </w:rPr>
        <w:t xml:space="preserve"> </w:t>
      </w:r>
      <w:r w:rsidR="00E8638A" w:rsidRPr="006F6970">
        <w:rPr>
          <w:szCs w:val="28"/>
        </w:rPr>
        <w:t xml:space="preserve">Документарные проверки проводятся по месту нахождения </w:t>
      </w:r>
      <w:r w:rsidR="00E42F79">
        <w:rPr>
          <w:szCs w:val="28"/>
        </w:rPr>
        <w:t>управления</w:t>
      </w:r>
      <w:r w:rsidR="00E8638A" w:rsidRPr="006F6970">
        <w:rPr>
          <w:szCs w:val="28"/>
        </w:rPr>
        <w:t>.</w:t>
      </w:r>
      <w:r w:rsidR="006F6970" w:rsidRPr="006F6970">
        <w:rPr>
          <w:szCs w:val="28"/>
        </w:rPr>
        <w:t xml:space="preserve"> </w:t>
      </w:r>
      <w:r w:rsidR="00E8638A" w:rsidRPr="006F6970">
        <w:rPr>
          <w:szCs w:val="28"/>
        </w:rPr>
        <w:t xml:space="preserve">Выездные проверки проводятся по месту нахождения юридического лица, месту осуществления деятельности индивидуального предпринимателя, </w:t>
      </w:r>
      <w:r w:rsidR="00E8638A" w:rsidRPr="00800803">
        <w:rPr>
          <w:szCs w:val="28"/>
        </w:rPr>
        <w:t>по месту регистрации или по месту нахождения недвижимого имущества физического лица и (или) по месту фактического осуществления их деятельности.</w:t>
      </w:r>
      <w:r>
        <w:rPr>
          <w:szCs w:val="28"/>
        </w:rPr>
        <w:t xml:space="preserve"> </w:t>
      </w:r>
      <w:r w:rsidR="006F6970" w:rsidRPr="006F6970">
        <w:rPr>
          <w:szCs w:val="28"/>
        </w:rPr>
        <w:t xml:space="preserve"> </w:t>
      </w:r>
    </w:p>
    <w:p w:rsidR="006F6970" w:rsidRDefault="005F77D4" w:rsidP="005F77D4">
      <w:pPr>
        <w:tabs>
          <w:tab w:val="left" w:pos="426"/>
          <w:tab w:val="left" w:pos="709"/>
        </w:tabs>
        <w:autoSpaceDE w:val="0"/>
        <w:jc w:val="both"/>
        <w:rPr>
          <w:szCs w:val="28"/>
        </w:rPr>
      </w:pPr>
      <w:r>
        <w:rPr>
          <w:szCs w:val="28"/>
        </w:rPr>
        <w:tab/>
      </w:r>
      <w:r w:rsidR="00951F38">
        <w:rPr>
          <w:szCs w:val="28"/>
        </w:rPr>
        <w:tab/>
      </w:r>
      <w:r w:rsidR="00E8638A" w:rsidRPr="006F6970">
        <w:rPr>
          <w:szCs w:val="28"/>
        </w:rPr>
        <w:t>Выездная проверка проводится в случае, если при документарной проверке не представляется возможным:</w:t>
      </w:r>
      <w:r w:rsidR="006F6970" w:rsidRPr="006F6970">
        <w:rPr>
          <w:szCs w:val="28"/>
        </w:rPr>
        <w:t xml:space="preserve"> </w:t>
      </w:r>
      <w:r w:rsidR="00E8638A" w:rsidRPr="006F6970">
        <w:rPr>
          <w:szCs w:val="28"/>
        </w:rPr>
        <w:t>удостовериться в полноте и достоверности сведений, содержащихся в документах юридического лица, индивидуального предпринимателя, физического лица</w:t>
      </w:r>
      <w:r w:rsidR="00B73296" w:rsidRPr="006F6970">
        <w:rPr>
          <w:szCs w:val="28"/>
        </w:rPr>
        <w:t xml:space="preserve"> и</w:t>
      </w:r>
      <w:r w:rsidR="00E8638A" w:rsidRPr="006F6970">
        <w:rPr>
          <w:szCs w:val="28"/>
        </w:rPr>
        <w:t xml:space="preserve"> имеющихся в распоряжении </w:t>
      </w:r>
      <w:r w:rsidR="00E42F79">
        <w:rPr>
          <w:szCs w:val="28"/>
        </w:rPr>
        <w:t>управления</w:t>
      </w:r>
      <w:r w:rsidR="00E8638A" w:rsidRPr="006F6970">
        <w:rPr>
          <w:szCs w:val="28"/>
        </w:rPr>
        <w:t>;</w:t>
      </w:r>
      <w:r w:rsidR="006F6970" w:rsidRPr="006F6970">
        <w:rPr>
          <w:szCs w:val="28"/>
        </w:rPr>
        <w:t xml:space="preserve"> </w:t>
      </w:r>
      <w:r w:rsidR="00E8638A" w:rsidRPr="006F6970">
        <w:rPr>
          <w:spacing w:val="-6"/>
          <w:szCs w:val="28"/>
        </w:rPr>
        <w:t>оценить соответствие деятельности юридического лица, индивидуального</w:t>
      </w:r>
      <w:r w:rsidR="00E8638A" w:rsidRPr="006F6970">
        <w:rPr>
          <w:szCs w:val="28"/>
        </w:rPr>
        <w:t xml:space="preserve"> предпринимателя, физического лица обязательным требованиям без проведения соответствующего мероприятия по контролю.</w:t>
      </w:r>
    </w:p>
    <w:p w:rsidR="006F6970" w:rsidRDefault="00E63F46" w:rsidP="00E63F46">
      <w:pPr>
        <w:tabs>
          <w:tab w:val="left" w:pos="426"/>
          <w:tab w:val="left" w:pos="709"/>
        </w:tabs>
        <w:autoSpaceDE w:val="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2.4.</w:t>
      </w:r>
      <w:r w:rsidR="00CD0C34">
        <w:rPr>
          <w:szCs w:val="28"/>
        </w:rPr>
        <w:t>2</w:t>
      </w:r>
      <w:r>
        <w:rPr>
          <w:szCs w:val="28"/>
        </w:rPr>
        <w:t xml:space="preserve">. </w:t>
      </w:r>
      <w:r w:rsidR="00E8638A" w:rsidRPr="006F6970">
        <w:rPr>
          <w:szCs w:val="28"/>
        </w:rPr>
        <w:t xml:space="preserve">Проверка проводится должностным лицом (группой должностных лиц) </w:t>
      </w:r>
      <w:r w:rsidR="00E42F79">
        <w:rPr>
          <w:szCs w:val="28"/>
        </w:rPr>
        <w:t>управления</w:t>
      </w:r>
      <w:r w:rsidR="00E8638A" w:rsidRPr="006F6970">
        <w:rPr>
          <w:szCs w:val="28"/>
        </w:rPr>
        <w:t xml:space="preserve">, указанным(и) в </w:t>
      </w:r>
      <w:r w:rsidR="00573B35" w:rsidRPr="005E3217">
        <w:rPr>
          <w:szCs w:val="28"/>
        </w:rPr>
        <w:t>приказе управления</w:t>
      </w:r>
      <w:r>
        <w:rPr>
          <w:szCs w:val="28"/>
        </w:rPr>
        <w:t xml:space="preserve"> </w:t>
      </w:r>
      <w:r w:rsidR="00E8638A" w:rsidRPr="006F6970">
        <w:rPr>
          <w:szCs w:val="28"/>
        </w:rPr>
        <w:t>о проведении проверки.</w:t>
      </w:r>
    </w:p>
    <w:p w:rsidR="005F77D4" w:rsidRDefault="00E63F46" w:rsidP="00E63F46">
      <w:pPr>
        <w:tabs>
          <w:tab w:val="left" w:pos="426"/>
          <w:tab w:val="left" w:pos="709"/>
        </w:tabs>
        <w:autoSpaceDE w:val="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2.4.</w:t>
      </w:r>
      <w:r w:rsidR="00CD0C34">
        <w:rPr>
          <w:szCs w:val="28"/>
        </w:rPr>
        <w:t>3</w:t>
      </w:r>
      <w:r>
        <w:rPr>
          <w:szCs w:val="28"/>
        </w:rPr>
        <w:t xml:space="preserve">. </w:t>
      </w:r>
      <w:r w:rsidR="00E8638A" w:rsidRPr="00943A11">
        <w:rPr>
          <w:szCs w:val="28"/>
        </w:rPr>
        <w:t>В ходе проведения документарной проверки должностное лицо</w:t>
      </w:r>
      <w:r w:rsidR="00E8638A" w:rsidRPr="006F6970">
        <w:rPr>
          <w:szCs w:val="28"/>
        </w:rPr>
        <w:t xml:space="preserve"> (групп</w:t>
      </w:r>
      <w:r w:rsidR="005F77D4">
        <w:rPr>
          <w:szCs w:val="28"/>
        </w:rPr>
        <w:t>а</w:t>
      </w:r>
      <w:r w:rsidR="00E8638A" w:rsidRPr="006F6970">
        <w:rPr>
          <w:szCs w:val="28"/>
        </w:rPr>
        <w:t xml:space="preserve"> должностных лиц) </w:t>
      </w:r>
      <w:r w:rsidR="00E42F79">
        <w:rPr>
          <w:szCs w:val="28"/>
        </w:rPr>
        <w:t>управления</w:t>
      </w:r>
      <w:r w:rsidR="00E8638A" w:rsidRPr="006F6970">
        <w:rPr>
          <w:szCs w:val="28"/>
        </w:rPr>
        <w:t>:</w:t>
      </w:r>
      <w:r w:rsidR="006F6970" w:rsidRPr="006F6970">
        <w:rPr>
          <w:szCs w:val="28"/>
        </w:rPr>
        <w:t xml:space="preserve"> </w:t>
      </w:r>
    </w:p>
    <w:p w:rsidR="005F77D4" w:rsidRDefault="00E63F46" w:rsidP="005F77D4">
      <w:pPr>
        <w:tabs>
          <w:tab w:val="left" w:pos="426"/>
          <w:tab w:val="left" w:pos="709"/>
        </w:tabs>
        <w:autoSpaceDE w:val="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="00E8638A" w:rsidRPr="006F6970">
        <w:rPr>
          <w:szCs w:val="28"/>
        </w:rPr>
        <w:t>1)</w:t>
      </w:r>
      <w:r w:rsidR="005F77D4">
        <w:rPr>
          <w:szCs w:val="28"/>
        </w:rPr>
        <w:t xml:space="preserve"> </w:t>
      </w:r>
      <w:r w:rsidR="00E8638A" w:rsidRPr="006F6970">
        <w:rPr>
          <w:szCs w:val="28"/>
        </w:rPr>
        <w:t xml:space="preserve">направляет </w:t>
      </w:r>
      <w:r w:rsidR="00D17340" w:rsidRPr="006F6970">
        <w:rPr>
          <w:szCs w:val="28"/>
        </w:rPr>
        <w:t>любым доступным способом, обеспечивающим подтвер</w:t>
      </w:r>
      <w:r w:rsidR="003B66A7">
        <w:rPr>
          <w:szCs w:val="28"/>
        </w:rPr>
        <w:t>-</w:t>
      </w:r>
      <w:r w:rsidR="00D17340" w:rsidRPr="006F6970">
        <w:rPr>
          <w:szCs w:val="28"/>
        </w:rPr>
        <w:t xml:space="preserve">ждение его получения, </w:t>
      </w:r>
      <w:r w:rsidR="00E8638A" w:rsidRPr="006F6970">
        <w:rPr>
          <w:szCs w:val="28"/>
        </w:rPr>
        <w:t>в адрес юридического лица, индивидуального предпри</w:t>
      </w:r>
      <w:r w:rsidR="003B66A7">
        <w:rPr>
          <w:szCs w:val="28"/>
        </w:rPr>
        <w:t>-</w:t>
      </w:r>
      <w:r w:rsidR="00E8638A" w:rsidRPr="006F6970">
        <w:rPr>
          <w:szCs w:val="28"/>
        </w:rPr>
        <w:t xml:space="preserve">нимателя, мотивированные запросы с требованием представить необходимые для рассмотрения в ходе проведения документарной проверки документы, если достоверность сведений, содержащихся в документах, имеющихся в распоряжении </w:t>
      </w:r>
      <w:r w:rsidR="00E42F79">
        <w:rPr>
          <w:szCs w:val="28"/>
        </w:rPr>
        <w:t>управления</w:t>
      </w:r>
      <w:r w:rsidR="00E8638A" w:rsidRPr="006F6970">
        <w:rPr>
          <w:szCs w:val="28"/>
        </w:rPr>
        <w:t>, вызывает обоснованные сомнения либо эти сведения не позволяют оценить исполнение юридическим лицом, индиви</w:t>
      </w:r>
      <w:r w:rsidR="003B66A7">
        <w:rPr>
          <w:szCs w:val="28"/>
        </w:rPr>
        <w:t>-</w:t>
      </w:r>
      <w:r w:rsidR="00E8638A" w:rsidRPr="006F6970">
        <w:rPr>
          <w:szCs w:val="28"/>
        </w:rPr>
        <w:t xml:space="preserve">дуальным предпринимателем, физическим лицом обязательных требований </w:t>
      </w:r>
      <w:r w:rsidR="003B66A7">
        <w:rPr>
          <w:szCs w:val="28"/>
        </w:rPr>
        <w:br/>
      </w:r>
      <w:r w:rsidR="00E8638A" w:rsidRPr="006F6970">
        <w:rPr>
          <w:szCs w:val="28"/>
        </w:rPr>
        <w:t xml:space="preserve">с приложением заверенной копии </w:t>
      </w:r>
      <w:r w:rsidR="00573B35">
        <w:rPr>
          <w:szCs w:val="28"/>
        </w:rPr>
        <w:t>приказа</w:t>
      </w:r>
      <w:r w:rsidR="00573B35" w:rsidRPr="00F45DA7">
        <w:rPr>
          <w:szCs w:val="28"/>
        </w:rPr>
        <w:t xml:space="preserve"> </w:t>
      </w:r>
      <w:r w:rsidR="00E8638A" w:rsidRPr="006F6970">
        <w:rPr>
          <w:szCs w:val="28"/>
        </w:rPr>
        <w:t>о проведении проверки;</w:t>
      </w:r>
    </w:p>
    <w:p w:rsidR="005F77D4" w:rsidRDefault="00E63F46" w:rsidP="005F77D4">
      <w:pPr>
        <w:tabs>
          <w:tab w:val="left" w:pos="426"/>
          <w:tab w:val="left" w:pos="709"/>
        </w:tabs>
        <w:autoSpaceDE w:val="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="006F6970" w:rsidRPr="006F6970">
        <w:rPr>
          <w:szCs w:val="28"/>
        </w:rPr>
        <w:t>2</w:t>
      </w:r>
      <w:r w:rsidR="00E8638A" w:rsidRPr="006F6970">
        <w:rPr>
          <w:szCs w:val="28"/>
        </w:rPr>
        <w:t>)</w:t>
      </w:r>
      <w:r w:rsidR="005F77D4">
        <w:rPr>
          <w:szCs w:val="28"/>
        </w:rPr>
        <w:t xml:space="preserve"> </w:t>
      </w:r>
      <w:r w:rsidR="00E8638A" w:rsidRPr="006F6970">
        <w:rPr>
          <w:szCs w:val="28"/>
        </w:rPr>
        <w:t xml:space="preserve">направляет </w:t>
      </w:r>
      <w:r w:rsidR="00D17340" w:rsidRPr="006F6970">
        <w:rPr>
          <w:szCs w:val="28"/>
        </w:rPr>
        <w:t>любым доступным способом, обеспечивающим подтвер</w:t>
      </w:r>
      <w:r w:rsidR="003B66A7">
        <w:rPr>
          <w:szCs w:val="28"/>
        </w:rPr>
        <w:t>-</w:t>
      </w:r>
      <w:r w:rsidR="00D17340" w:rsidRPr="006F6970">
        <w:rPr>
          <w:szCs w:val="28"/>
        </w:rPr>
        <w:t>ждение его получения,</w:t>
      </w:r>
      <w:r w:rsidR="00E8638A" w:rsidRPr="006F6970">
        <w:rPr>
          <w:szCs w:val="28"/>
        </w:rPr>
        <w:t xml:space="preserve"> в адрес юридического лица, индивидуального предпринимателя, физического лица требования о представлении пояснений в письменной форме, если в ходе документарной проверки выявлены ошибки и (или) противоречия в документах, представленных юридическим лицом, </w:t>
      </w:r>
      <w:r w:rsidR="00E8638A" w:rsidRPr="006F6970">
        <w:rPr>
          <w:spacing w:val="-4"/>
          <w:szCs w:val="28"/>
        </w:rPr>
        <w:t>индивидуальным предпринимателем, либо несоответствие</w:t>
      </w:r>
      <w:r w:rsidR="00E8638A" w:rsidRPr="006F6970">
        <w:rPr>
          <w:szCs w:val="28"/>
        </w:rPr>
        <w:t xml:space="preserve"> сведений, содержа</w:t>
      </w:r>
      <w:r w:rsidR="003B66A7">
        <w:rPr>
          <w:szCs w:val="28"/>
        </w:rPr>
        <w:t>-</w:t>
      </w:r>
      <w:r w:rsidR="00E8638A" w:rsidRPr="006F6970">
        <w:rPr>
          <w:szCs w:val="28"/>
        </w:rPr>
        <w:t xml:space="preserve">щихся в этих документах, сведениям, содержащимся в имеющихся </w:t>
      </w:r>
      <w:r w:rsidR="00EA1F9D" w:rsidRPr="006F6970">
        <w:rPr>
          <w:szCs w:val="28"/>
        </w:rPr>
        <w:t xml:space="preserve">в </w:t>
      </w:r>
      <w:r w:rsidR="00E42F79">
        <w:rPr>
          <w:szCs w:val="28"/>
        </w:rPr>
        <w:t>управ</w:t>
      </w:r>
      <w:r w:rsidR="003B66A7">
        <w:rPr>
          <w:szCs w:val="28"/>
        </w:rPr>
        <w:t>-</w:t>
      </w:r>
      <w:r w:rsidR="00E42F79">
        <w:rPr>
          <w:szCs w:val="28"/>
        </w:rPr>
        <w:t>лении</w:t>
      </w:r>
      <w:r w:rsidR="00E42F79" w:rsidRPr="006F6970">
        <w:rPr>
          <w:szCs w:val="28"/>
        </w:rPr>
        <w:t xml:space="preserve"> </w:t>
      </w:r>
      <w:r w:rsidR="00E8638A" w:rsidRPr="006F6970">
        <w:rPr>
          <w:szCs w:val="28"/>
        </w:rPr>
        <w:t>документах и (или) полученным в ходе исполнения функции;</w:t>
      </w:r>
    </w:p>
    <w:p w:rsidR="00CF433B" w:rsidRDefault="00E63F46" w:rsidP="005F77D4">
      <w:pPr>
        <w:tabs>
          <w:tab w:val="left" w:pos="426"/>
          <w:tab w:val="left" w:pos="709"/>
        </w:tabs>
        <w:autoSpaceDE w:val="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="006F6970" w:rsidRPr="006F6970">
        <w:rPr>
          <w:szCs w:val="28"/>
        </w:rPr>
        <w:t>3</w:t>
      </w:r>
      <w:r w:rsidR="00E8638A" w:rsidRPr="006F6970">
        <w:rPr>
          <w:spacing w:val="-6"/>
          <w:szCs w:val="28"/>
        </w:rPr>
        <w:t>)</w:t>
      </w:r>
      <w:r w:rsidR="005F77D4">
        <w:rPr>
          <w:spacing w:val="-6"/>
          <w:szCs w:val="28"/>
        </w:rPr>
        <w:t xml:space="preserve"> </w:t>
      </w:r>
      <w:r w:rsidR="00E8638A" w:rsidRPr="006F6970">
        <w:rPr>
          <w:spacing w:val="-6"/>
          <w:szCs w:val="28"/>
        </w:rPr>
        <w:t>направляет в установленном порядке в адрес органов государственно</w:t>
      </w:r>
      <w:r w:rsidR="00EA1F9D" w:rsidRPr="006F6970">
        <w:rPr>
          <w:spacing w:val="-6"/>
          <w:szCs w:val="28"/>
        </w:rPr>
        <w:t>й власти,</w:t>
      </w:r>
      <w:r w:rsidR="00E8638A" w:rsidRPr="006F6970">
        <w:rPr>
          <w:szCs w:val="28"/>
        </w:rPr>
        <w:t xml:space="preserve"> </w:t>
      </w:r>
      <w:r>
        <w:rPr>
          <w:szCs w:val="28"/>
        </w:rPr>
        <w:t>отраслевых (функциональных) и территориальных органов</w:t>
      </w:r>
      <w:r w:rsidR="00EA1F9D" w:rsidRPr="006F6970">
        <w:rPr>
          <w:szCs w:val="28"/>
        </w:rPr>
        <w:t xml:space="preserve"> </w:t>
      </w:r>
      <w:r w:rsidR="00EA1F9D" w:rsidRPr="006F6970">
        <w:rPr>
          <w:spacing w:val="-8"/>
          <w:szCs w:val="28"/>
        </w:rPr>
        <w:t>мэрии города</w:t>
      </w:r>
      <w:r w:rsidR="00E8638A" w:rsidRPr="006F6970">
        <w:rPr>
          <w:spacing w:val="-8"/>
          <w:szCs w:val="28"/>
        </w:rPr>
        <w:t xml:space="preserve"> </w:t>
      </w:r>
      <w:r w:rsidR="00E8638A" w:rsidRPr="006F6970">
        <w:rPr>
          <w:spacing w:val="-8"/>
          <w:szCs w:val="28"/>
        </w:rPr>
        <w:lastRenderedPageBreak/>
        <w:t>запросы о предоставлении</w:t>
      </w:r>
      <w:r w:rsidR="00E8638A" w:rsidRPr="006F6970">
        <w:rPr>
          <w:szCs w:val="28"/>
        </w:rPr>
        <w:t xml:space="preserve"> имеющихся у них сведений и документов, необходимых при проведении документарной проверки;</w:t>
      </w:r>
      <w:r w:rsidR="006F6970" w:rsidRPr="006F6970">
        <w:rPr>
          <w:szCs w:val="28"/>
        </w:rPr>
        <w:t xml:space="preserve"> </w:t>
      </w:r>
    </w:p>
    <w:p w:rsidR="006F6970" w:rsidRDefault="00E63F46" w:rsidP="005F77D4">
      <w:pPr>
        <w:tabs>
          <w:tab w:val="left" w:pos="426"/>
          <w:tab w:val="left" w:pos="709"/>
        </w:tabs>
        <w:autoSpaceDE w:val="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="00E8638A" w:rsidRPr="006F6970">
        <w:rPr>
          <w:szCs w:val="28"/>
        </w:rPr>
        <w:t>4)</w:t>
      </w:r>
      <w:r w:rsidR="00CF433B">
        <w:rPr>
          <w:szCs w:val="28"/>
        </w:rPr>
        <w:t xml:space="preserve"> </w:t>
      </w:r>
      <w:r>
        <w:rPr>
          <w:szCs w:val="28"/>
        </w:rPr>
        <w:t>готовит</w:t>
      </w:r>
      <w:r w:rsidR="00E8638A" w:rsidRPr="006F6970">
        <w:rPr>
          <w:szCs w:val="28"/>
        </w:rPr>
        <w:t xml:space="preserve"> проект </w:t>
      </w:r>
      <w:r w:rsidR="00573B35">
        <w:rPr>
          <w:szCs w:val="28"/>
        </w:rPr>
        <w:t>приказа</w:t>
      </w:r>
      <w:r w:rsidR="00573B35" w:rsidRPr="00F45DA7">
        <w:rPr>
          <w:szCs w:val="28"/>
        </w:rPr>
        <w:t xml:space="preserve"> </w:t>
      </w:r>
      <w:r w:rsidR="00E8638A" w:rsidRPr="006F6970">
        <w:rPr>
          <w:szCs w:val="28"/>
        </w:rPr>
        <w:t>о проведении выездной проверки, если после рассмотрения представленных юридическим лицом, индивидуальным предпринимателем, физическим лицом пояснений и документов либо при отсутствии пояснений установлены признаки нарушений обязательных требований.</w:t>
      </w:r>
    </w:p>
    <w:p w:rsidR="005E3217" w:rsidRDefault="0029235D" w:rsidP="00E63F46">
      <w:pPr>
        <w:tabs>
          <w:tab w:val="left" w:pos="426"/>
          <w:tab w:val="left" w:pos="709"/>
        </w:tabs>
        <w:autoSpaceDE w:val="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="005E3217">
        <w:rPr>
          <w:szCs w:val="28"/>
        </w:rPr>
        <w:t>Необходимые з</w:t>
      </w:r>
      <w:r w:rsidRPr="005E3217">
        <w:rPr>
          <w:szCs w:val="28"/>
        </w:rPr>
        <w:t>апросы и требования</w:t>
      </w:r>
      <w:r w:rsidR="005E3217" w:rsidRPr="005E3217">
        <w:rPr>
          <w:szCs w:val="28"/>
        </w:rPr>
        <w:t xml:space="preserve"> в целях проведения проверки подписывает начальник (заместитель начальника) управления.</w:t>
      </w:r>
    </w:p>
    <w:p w:rsidR="006F6970" w:rsidRDefault="00E63F46" w:rsidP="00E63F46">
      <w:pPr>
        <w:tabs>
          <w:tab w:val="left" w:pos="426"/>
          <w:tab w:val="left" w:pos="709"/>
        </w:tabs>
        <w:autoSpaceDE w:val="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Pr="0029235D">
        <w:rPr>
          <w:szCs w:val="28"/>
        </w:rPr>
        <w:t>2.4.</w:t>
      </w:r>
      <w:r w:rsidR="00CD0C34">
        <w:rPr>
          <w:szCs w:val="28"/>
        </w:rPr>
        <w:t>4</w:t>
      </w:r>
      <w:r w:rsidRPr="0029235D">
        <w:rPr>
          <w:szCs w:val="28"/>
        </w:rPr>
        <w:t xml:space="preserve">. </w:t>
      </w:r>
      <w:r w:rsidR="00E8638A" w:rsidRPr="0029235D">
        <w:rPr>
          <w:szCs w:val="28"/>
        </w:rPr>
        <w:t>Если документы и (или) пояснения юридического лица, индиви</w:t>
      </w:r>
      <w:r w:rsidR="00B517B4">
        <w:rPr>
          <w:szCs w:val="28"/>
        </w:rPr>
        <w:t>-</w:t>
      </w:r>
      <w:r w:rsidR="00E8638A" w:rsidRPr="0029235D">
        <w:rPr>
          <w:szCs w:val="28"/>
        </w:rPr>
        <w:t xml:space="preserve">дуального предпринимателя, физического лица не поступили в </w:t>
      </w:r>
      <w:r w:rsidR="00E42F79" w:rsidRPr="0029235D">
        <w:rPr>
          <w:szCs w:val="28"/>
        </w:rPr>
        <w:t xml:space="preserve">управление </w:t>
      </w:r>
      <w:r w:rsidR="00E8638A" w:rsidRPr="0029235D">
        <w:rPr>
          <w:szCs w:val="28"/>
        </w:rPr>
        <w:t xml:space="preserve">в </w:t>
      </w:r>
      <w:r w:rsidR="003F52E3" w:rsidRPr="0029235D">
        <w:rPr>
          <w:szCs w:val="28"/>
        </w:rPr>
        <w:t xml:space="preserve">установленный </w:t>
      </w:r>
      <w:r w:rsidR="00E8638A" w:rsidRPr="0029235D">
        <w:rPr>
          <w:szCs w:val="28"/>
        </w:rPr>
        <w:t>срок, должностное лицо (групп</w:t>
      </w:r>
      <w:r w:rsidR="00CF433B" w:rsidRPr="0029235D">
        <w:rPr>
          <w:szCs w:val="28"/>
        </w:rPr>
        <w:t>а</w:t>
      </w:r>
      <w:r w:rsidR="00E8638A" w:rsidRPr="0029235D">
        <w:rPr>
          <w:szCs w:val="28"/>
        </w:rPr>
        <w:t xml:space="preserve"> должностных лиц), проводящее документарную проверку, </w:t>
      </w:r>
      <w:r w:rsidR="005E3217">
        <w:rPr>
          <w:szCs w:val="28"/>
        </w:rPr>
        <w:t>возбуждает административное дело по части 2 статьи 19.4.1 Кодекса Российской Федерации об административных правонарушениях (далее - КоАП РФ).</w:t>
      </w:r>
    </w:p>
    <w:p w:rsidR="004D627F" w:rsidRDefault="0029235D" w:rsidP="0029235D">
      <w:pPr>
        <w:tabs>
          <w:tab w:val="left" w:pos="426"/>
          <w:tab w:val="left" w:pos="709"/>
        </w:tabs>
        <w:autoSpaceDE w:val="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2.4.</w:t>
      </w:r>
      <w:r w:rsidR="00CD0C34">
        <w:rPr>
          <w:szCs w:val="28"/>
        </w:rPr>
        <w:t>5</w:t>
      </w:r>
      <w:r>
        <w:rPr>
          <w:szCs w:val="28"/>
        </w:rPr>
        <w:t xml:space="preserve">. </w:t>
      </w:r>
      <w:r w:rsidR="00E8638A" w:rsidRPr="004D627F">
        <w:rPr>
          <w:szCs w:val="28"/>
        </w:rPr>
        <w:t xml:space="preserve">Срок проведения документарной проверки не может превышать </w:t>
      </w:r>
      <w:r w:rsidR="00B517B4">
        <w:rPr>
          <w:szCs w:val="28"/>
        </w:rPr>
        <w:br/>
      </w:r>
      <w:r w:rsidR="00E8638A" w:rsidRPr="004D627F">
        <w:rPr>
          <w:szCs w:val="28"/>
        </w:rPr>
        <w:t>20 рабочих дней.</w:t>
      </w:r>
      <w:r w:rsidR="004D627F" w:rsidRPr="004D627F">
        <w:rPr>
          <w:szCs w:val="28"/>
        </w:rPr>
        <w:t xml:space="preserve"> </w:t>
      </w:r>
      <w:r w:rsidR="00E8638A" w:rsidRPr="004D627F">
        <w:rPr>
          <w:szCs w:val="28"/>
        </w:rPr>
        <w:t>В этот срок включается время, затраченное должностным лицом (группой должностных лиц) на проведение мероприятий по контролю, то есть на осуществление действий по рассмотрению документов юридического лица, индивидуального предпринимателя, физического лица, а также по подготовке необходимых запросов и требований.</w:t>
      </w:r>
    </w:p>
    <w:p w:rsidR="00BC09EE" w:rsidRDefault="0029235D" w:rsidP="0029235D">
      <w:pPr>
        <w:tabs>
          <w:tab w:val="left" w:pos="426"/>
          <w:tab w:val="left" w:pos="709"/>
        </w:tabs>
        <w:autoSpaceDE w:val="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2.4.</w:t>
      </w:r>
      <w:r w:rsidR="00CD0C34">
        <w:rPr>
          <w:szCs w:val="28"/>
        </w:rPr>
        <w:t>6</w:t>
      </w:r>
      <w:r>
        <w:rPr>
          <w:szCs w:val="28"/>
        </w:rPr>
        <w:t xml:space="preserve">. </w:t>
      </w:r>
      <w:r w:rsidR="00E8638A" w:rsidRPr="004D627F">
        <w:rPr>
          <w:szCs w:val="28"/>
        </w:rPr>
        <w:t xml:space="preserve">В ходе проведения выездной проверки должностное лицо (должностные лица) </w:t>
      </w:r>
      <w:r w:rsidR="00E42F79">
        <w:rPr>
          <w:szCs w:val="28"/>
        </w:rPr>
        <w:t>управления</w:t>
      </w:r>
      <w:r w:rsidR="00E8638A" w:rsidRPr="004D627F">
        <w:rPr>
          <w:szCs w:val="28"/>
        </w:rPr>
        <w:t>:</w:t>
      </w:r>
      <w:r w:rsidR="004D627F" w:rsidRPr="004D627F">
        <w:rPr>
          <w:szCs w:val="28"/>
        </w:rPr>
        <w:t xml:space="preserve"> </w:t>
      </w:r>
    </w:p>
    <w:p w:rsidR="00BC09EE" w:rsidRDefault="0029235D" w:rsidP="00BC09EE">
      <w:pPr>
        <w:tabs>
          <w:tab w:val="left" w:pos="426"/>
          <w:tab w:val="left" w:pos="709"/>
        </w:tabs>
        <w:autoSpaceDE w:val="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="00E8638A" w:rsidRPr="004D627F">
        <w:rPr>
          <w:szCs w:val="28"/>
        </w:rPr>
        <w:t>1) предъявляет служебное удостоверение (служебные удостоверения);</w:t>
      </w:r>
      <w:r w:rsidR="004D627F" w:rsidRPr="004D627F">
        <w:rPr>
          <w:szCs w:val="28"/>
        </w:rPr>
        <w:t xml:space="preserve"> </w:t>
      </w:r>
    </w:p>
    <w:p w:rsidR="00BC09EE" w:rsidRDefault="0029235D" w:rsidP="00BC09EE">
      <w:pPr>
        <w:tabs>
          <w:tab w:val="left" w:pos="426"/>
          <w:tab w:val="left" w:pos="709"/>
        </w:tabs>
        <w:autoSpaceDE w:val="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="00E8638A" w:rsidRPr="004D627F">
        <w:rPr>
          <w:szCs w:val="28"/>
        </w:rPr>
        <w:t>2)</w:t>
      </w:r>
      <w:r w:rsidR="00BC09EE">
        <w:rPr>
          <w:szCs w:val="28"/>
        </w:rPr>
        <w:t xml:space="preserve"> </w:t>
      </w:r>
      <w:r w:rsidR="00E8638A" w:rsidRPr="004D627F">
        <w:rPr>
          <w:szCs w:val="28"/>
        </w:rPr>
        <w:t>удостоверяется в присутствии руководителя или уполномоченного представителя юридического лица, индивидуального предпринимателя или ег</w:t>
      </w:r>
      <w:r w:rsidR="00BC09EE">
        <w:rPr>
          <w:szCs w:val="28"/>
        </w:rPr>
        <w:t>о уполномоченного представителя</w:t>
      </w:r>
      <w:r w:rsidR="00E12BF8">
        <w:rPr>
          <w:szCs w:val="28"/>
        </w:rPr>
        <w:t>; физического лица</w:t>
      </w:r>
      <w:r w:rsidR="00E8638A" w:rsidRPr="004D627F">
        <w:rPr>
          <w:szCs w:val="28"/>
        </w:rPr>
        <w:t>;</w:t>
      </w:r>
      <w:r w:rsidR="004D627F" w:rsidRPr="004D627F">
        <w:rPr>
          <w:szCs w:val="28"/>
        </w:rPr>
        <w:t xml:space="preserve"> </w:t>
      </w:r>
    </w:p>
    <w:p w:rsidR="00BC09EE" w:rsidRDefault="0029235D" w:rsidP="00BC09EE">
      <w:pPr>
        <w:tabs>
          <w:tab w:val="left" w:pos="426"/>
          <w:tab w:val="left" w:pos="709"/>
        </w:tabs>
        <w:autoSpaceDE w:val="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="00E8638A" w:rsidRPr="004D627F">
        <w:rPr>
          <w:szCs w:val="28"/>
        </w:rPr>
        <w:t>3)</w:t>
      </w:r>
      <w:r w:rsidR="00BC09EE">
        <w:rPr>
          <w:szCs w:val="28"/>
        </w:rPr>
        <w:t xml:space="preserve"> </w:t>
      </w:r>
      <w:r w:rsidR="00E8638A" w:rsidRPr="004D627F">
        <w:rPr>
          <w:szCs w:val="28"/>
        </w:rPr>
        <w:t>вручает под расписку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его уполномо</w:t>
      </w:r>
      <w:r w:rsidR="003B66A7">
        <w:rPr>
          <w:szCs w:val="28"/>
        </w:rPr>
        <w:t>-</w:t>
      </w:r>
      <w:r w:rsidR="00E8638A" w:rsidRPr="004D627F">
        <w:rPr>
          <w:szCs w:val="28"/>
        </w:rPr>
        <w:t xml:space="preserve">ченному представителю копию </w:t>
      </w:r>
      <w:r w:rsidR="00573B35">
        <w:rPr>
          <w:szCs w:val="28"/>
        </w:rPr>
        <w:t>приказа</w:t>
      </w:r>
      <w:r w:rsidR="00573B35" w:rsidRPr="00F45DA7">
        <w:rPr>
          <w:szCs w:val="28"/>
        </w:rPr>
        <w:t xml:space="preserve"> </w:t>
      </w:r>
      <w:r w:rsidR="00E8638A" w:rsidRPr="004D627F">
        <w:rPr>
          <w:szCs w:val="28"/>
        </w:rPr>
        <w:t xml:space="preserve">о проведении выездной проверки, заверенную печатью </w:t>
      </w:r>
      <w:r w:rsidR="00E42F79">
        <w:rPr>
          <w:szCs w:val="28"/>
        </w:rPr>
        <w:t>управления</w:t>
      </w:r>
      <w:r w:rsidR="00E8638A" w:rsidRPr="004D627F">
        <w:rPr>
          <w:szCs w:val="28"/>
        </w:rPr>
        <w:t>;</w:t>
      </w:r>
      <w:r w:rsidR="004D627F" w:rsidRPr="004D627F">
        <w:rPr>
          <w:szCs w:val="28"/>
        </w:rPr>
        <w:t xml:space="preserve"> </w:t>
      </w:r>
    </w:p>
    <w:p w:rsidR="00BC09EE" w:rsidRDefault="0029235D" w:rsidP="00BC09EE">
      <w:pPr>
        <w:tabs>
          <w:tab w:val="left" w:pos="426"/>
          <w:tab w:val="left" w:pos="709"/>
        </w:tabs>
        <w:autoSpaceDE w:val="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="00E8638A" w:rsidRPr="004D627F">
        <w:rPr>
          <w:szCs w:val="28"/>
        </w:rPr>
        <w:t>4)</w:t>
      </w:r>
      <w:r w:rsidR="00BC09EE">
        <w:rPr>
          <w:szCs w:val="28"/>
        </w:rPr>
        <w:t xml:space="preserve"> </w:t>
      </w:r>
      <w:r w:rsidR="00E8638A" w:rsidRPr="004D627F">
        <w:rPr>
          <w:szCs w:val="28"/>
        </w:rPr>
        <w:t>вручает руководителю, иному должностному лицу или уполномочен</w:t>
      </w:r>
      <w:r w:rsidR="003B66A7">
        <w:rPr>
          <w:szCs w:val="28"/>
        </w:rPr>
        <w:t>-</w:t>
      </w:r>
      <w:r w:rsidR="00E8638A" w:rsidRPr="004D627F">
        <w:rPr>
          <w:szCs w:val="28"/>
        </w:rPr>
        <w:t xml:space="preserve">ному представителю юридического лица, индивидуальному предпринимателю, его уполномоченному представителю копию документа органа прокуратуры </w:t>
      </w:r>
      <w:r w:rsidR="003B66A7">
        <w:rPr>
          <w:szCs w:val="28"/>
        </w:rPr>
        <w:br/>
      </w:r>
      <w:r w:rsidR="00E8638A" w:rsidRPr="004D627F">
        <w:rPr>
          <w:szCs w:val="28"/>
        </w:rPr>
        <w:t>о согласовани</w:t>
      </w:r>
      <w:r w:rsidR="00F91185">
        <w:rPr>
          <w:szCs w:val="28"/>
        </w:rPr>
        <w:t>и проведения проверки (в случаях</w:t>
      </w:r>
      <w:r>
        <w:rPr>
          <w:szCs w:val="28"/>
        </w:rPr>
        <w:t>,</w:t>
      </w:r>
      <w:r w:rsidR="00F91185">
        <w:rPr>
          <w:szCs w:val="28"/>
        </w:rPr>
        <w:t xml:space="preserve"> предусматривающих предварительное согласование проверки с органами прокуратуры)</w:t>
      </w:r>
      <w:r w:rsidR="00E8638A" w:rsidRPr="004D627F">
        <w:rPr>
          <w:szCs w:val="28"/>
        </w:rPr>
        <w:t>;</w:t>
      </w:r>
      <w:r w:rsidR="004D627F" w:rsidRPr="004D627F">
        <w:rPr>
          <w:szCs w:val="28"/>
        </w:rPr>
        <w:t xml:space="preserve"> </w:t>
      </w:r>
    </w:p>
    <w:p w:rsidR="00BC09EE" w:rsidRDefault="0029235D" w:rsidP="00BC09EE">
      <w:pPr>
        <w:tabs>
          <w:tab w:val="left" w:pos="426"/>
          <w:tab w:val="left" w:pos="709"/>
        </w:tabs>
        <w:autoSpaceDE w:val="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="00421830" w:rsidRPr="004D627F">
        <w:rPr>
          <w:szCs w:val="28"/>
        </w:rPr>
        <w:t>5</w:t>
      </w:r>
      <w:r w:rsidR="00E8638A" w:rsidRPr="004D627F">
        <w:rPr>
          <w:szCs w:val="28"/>
        </w:rPr>
        <w:t>)</w:t>
      </w:r>
      <w:r w:rsidR="00BC09EE">
        <w:rPr>
          <w:szCs w:val="28"/>
        </w:rPr>
        <w:t xml:space="preserve"> </w:t>
      </w:r>
      <w:r w:rsidR="00E8638A" w:rsidRPr="004D627F">
        <w:rPr>
          <w:szCs w:val="28"/>
        </w:rPr>
        <w:t>знакомится с документами юридического лица, индивидуального предпринимателя, физического лица, отно</w:t>
      </w:r>
      <w:r w:rsidR="004D627F" w:rsidRPr="004D627F">
        <w:rPr>
          <w:szCs w:val="28"/>
        </w:rPr>
        <w:t xml:space="preserve">сящимися к предмету проверки, </w:t>
      </w:r>
      <w:r w:rsidR="003B66A7">
        <w:rPr>
          <w:szCs w:val="28"/>
        </w:rPr>
        <w:br/>
      </w:r>
      <w:r w:rsidR="00E8638A" w:rsidRPr="004D627F">
        <w:rPr>
          <w:szCs w:val="28"/>
        </w:rPr>
        <w:t>с изъятием копий этих документов;</w:t>
      </w:r>
      <w:r w:rsidR="004D627F" w:rsidRPr="004D627F">
        <w:rPr>
          <w:szCs w:val="28"/>
        </w:rPr>
        <w:t xml:space="preserve"> </w:t>
      </w:r>
    </w:p>
    <w:p w:rsidR="00BC09EE" w:rsidRDefault="0029235D" w:rsidP="00BC09EE">
      <w:pPr>
        <w:tabs>
          <w:tab w:val="left" w:pos="426"/>
          <w:tab w:val="left" w:pos="709"/>
        </w:tabs>
        <w:autoSpaceDE w:val="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="00421830" w:rsidRPr="004D627F">
        <w:rPr>
          <w:szCs w:val="28"/>
        </w:rPr>
        <w:t>6</w:t>
      </w:r>
      <w:r w:rsidR="00E8638A" w:rsidRPr="004D627F">
        <w:rPr>
          <w:szCs w:val="28"/>
        </w:rPr>
        <w:t>)</w:t>
      </w:r>
      <w:r w:rsidR="00BC09EE">
        <w:rPr>
          <w:szCs w:val="28"/>
        </w:rPr>
        <w:t xml:space="preserve"> </w:t>
      </w:r>
      <w:r w:rsidR="00E8638A" w:rsidRPr="004D627F">
        <w:rPr>
          <w:szCs w:val="28"/>
        </w:rPr>
        <w:t>проводит визуальный осмотр используемых проверяемыми лицами при осуществлении своей деятельности помещений</w:t>
      </w:r>
      <w:r w:rsidR="00653738">
        <w:rPr>
          <w:szCs w:val="28"/>
        </w:rPr>
        <w:t>, зданий</w:t>
      </w:r>
      <w:r w:rsidR="00E8638A" w:rsidRPr="004D627F">
        <w:rPr>
          <w:szCs w:val="28"/>
        </w:rPr>
        <w:t>, инженерного оборудования и иных объектов;</w:t>
      </w:r>
      <w:r w:rsidR="004D627F" w:rsidRPr="004D627F">
        <w:rPr>
          <w:szCs w:val="28"/>
        </w:rPr>
        <w:t xml:space="preserve"> </w:t>
      </w:r>
    </w:p>
    <w:p w:rsidR="004D627F" w:rsidRDefault="0029235D" w:rsidP="00BC09EE">
      <w:pPr>
        <w:tabs>
          <w:tab w:val="left" w:pos="426"/>
          <w:tab w:val="left" w:pos="709"/>
        </w:tabs>
        <w:autoSpaceDE w:val="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="00653738">
        <w:rPr>
          <w:szCs w:val="28"/>
        </w:rPr>
        <w:t>7</w:t>
      </w:r>
      <w:r w:rsidR="00E8638A" w:rsidRPr="004D627F">
        <w:rPr>
          <w:szCs w:val="28"/>
        </w:rPr>
        <w:t>)</w:t>
      </w:r>
      <w:r w:rsidR="00653738">
        <w:rPr>
          <w:szCs w:val="28"/>
        </w:rPr>
        <w:t xml:space="preserve"> </w:t>
      </w:r>
      <w:r w:rsidR="00E8638A" w:rsidRPr="004D627F">
        <w:rPr>
          <w:szCs w:val="28"/>
        </w:rPr>
        <w:t>осуществляет запись о проведенной проверке в журнале учета проверок проверяемого лица (при наличии такого журнала).</w:t>
      </w:r>
    </w:p>
    <w:p w:rsidR="004D627F" w:rsidRDefault="0092321F" w:rsidP="0092321F">
      <w:pPr>
        <w:tabs>
          <w:tab w:val="left" w:pos="426"/>
          <w:tab w:val="left" w:pos="709"/>
        </w:tabs>
        <w:autoSpaceDE w:val="0"/>
        <w:jc w:val="both"/>
        <w:rPr>
          <w:szCs w:val="28"/>
        </w:rPr>
      </w:pPr>
      <w:r>
        <w:rPr>
          <w:szCs w:val="28"/>
        </w:rPr>
        <w:lastRenderedPageBreak/>
        <w:tab/>
      </w:r>
      <w:r>
        <w:rPr>
          <w:szCs w:val="28"/>
        </w:rPr>
        <w:tab/>
        <w:t xml:space="preserve">2.4.7. </w:t>
      </w:r>
      <w:r w:rsidR="00E8638A" w:rsidRPr="001673EC">
        <w:rPr>
          <w:szCs w:val="28"/>
        </w:rPr>
        <w:t>Если в месте проведения выездной проверки отсутствовали</w:t>
      </w:r>
      <w:r w:rsidR="00E8638A" w:rsidRPr="004D627F">
        <w:rPr>
          <w:szCs w:val="28"/>
        </w:rPr>
        <w:t xml:space="preserve"> руково</w:t>
      </w:r>
      <w:r w:rsidR="003B66A7">
        <w:rPr>
          <w:szCs w:val="28"/>
        </w:rPr>
        <w:t>-</w:t>
      </w:r>
      <w:r w:rsidR="00E8638A" w:rsidRPr="004D627F">
        <w:rPr>
          <w:szCs w:val="28"/>
        </w:rPr>
        <w:t>дитель или уполномоченный представитель юридического лица, индиви</w:t>
      </w:r>
      <w:r w:rsidR="003B66A7">
        <w:rPr>
          <w:szCs w:val="28"/>
        </w:rPr>
        <w:t>-</w:t>
      </w:r>
      <w:r w:rsidR="00E8638A" w:rsidRPr="004D627F">
        <w:rPr>
          <w:szCs w:val="28"/>
        </w:rPr>
        <w:t>дуальный предприниматель или его уполномоченный представитель, должност</w:t>
      </w:r>
      <w:r w:rsidR="003B66A7">
        <w:rPr>
          <w:szCs w:val="28"/>
        </w:rPr>
        <w:t>-</w:t>
      </w:r>
      <w:r w:rsidR="00E8638A" w:rsidRPr="004D627F">
        <w:rPr>
          <w:szCs w:val="28"/>
        </w:rPr>
        <w:t>ное лицо (групп</w:t>
      </w:r>
      <w:r w:rsidR="001673EC">
        <w:rPr>
          <w:szCs w:val="28"/>
        </w:rPr>
        <w:t>а</w:t>
      </w:r>
      <w:r w:rsidR="00E8638A" w:rsidRPr="004D627F">
        <w:rPr>
          <w:szCs w:val="28"/>
        </w:rPr>
        <w:t xml:space="preserve"> должностных лиц), проводящее проверку, </w:t>
      </w:r>
      <w:r w:rsidR="005E3217">
        <w:rPr>
          <w:szCs w:val="28"/>
        </w:rPr>
        <w:t xml:space="preserve">возбуждает административное дело по части 2 статьи 19.4.1 КоАП РФ. </w:t>
      </w:r>
      <w:r w:rsidR="00E8638A" w:rsidRPr="004D627F">
        <w:rPr>
          <w:szCs w:val="28"/>
        </w:rPr>
        <w:t>При этом проверка не проводится</w:t>
      </w:r>
      <w:r w:rsidR="002E45BA" w:rsidRPr="004D627F">
        <w:rPr>
          <w:szCs w:val="28"/>
        </w:rPr>
        <w:t>.</w:t>
      </w:r>
    </w:p>
    <w:p w:rsidR="004D627F" w:rsidRDefault="0097469E" w:rsidP="0097469E">
      <w:pPr>
        <w:tabs>
          <w:tab w:val="left" w:pos="426"/>
          <w:tab w:val="left" w:pos="709"/>
        </w:tabs>
        <w:autoSpaceDE w:val="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2.4.8. </w:t>
      </w:r>
      <w:r w:rsidR="00E8638A" w:rsidRPr="004D627F">
        <w:rPr>
          <w:szCs w:val="28"/>
        </w:rPr>
        <w:t>Срок проведения выездной проверки не может превышать 20 рабо</w:t>
      </w:r>
      <w:r w:rsidR="00B517B4">
        <w:rPr>
          <w:szCs w:val="28"/>
        </w:rPr>
        <w:t>-</w:t>
      </w:r>
      <w:r w:rsidR="00E8638A" w:rsidRPr="004D627F">
        <w:rPr>
          <w:szCs w:val="28"/>
        </w:rPr>
        <w:t>чих дней.</w:t>
      </w:r>
      <w:r w:rsidR="004D627F" w:rsidRPr="004D627F">
        <w:rPr>
          <w:szCs w:val="28"/>
        </w:rPr>
        <w:t xml:space="preserve"> </w:t>
      </w:r>
      <w:r w:rsidR="00E8638A" w:rsidRPr="004D627F">
        <w:rPr>
          <w:szCs w:val="28"/>
        </w:rPr>
        <w:t>В отношении одного субъекта малого предпринимательства общий срок плановых выездных проверок не может превышать 50 часов для малого предприятия и 15 часов для микропредприятия в год.</w:t>
      </w:r>
      <w:r w:rsidR="004D627F" w:rsidRPr="004D627F">
        <w:rPr>
          <w:szCs w:val="28"/>
        </w:rPr>
        <w:t xml:space="preserve"> </w:t>
      </w:r>
      <w:r w:rsidR="00E8638A" w:rsidRPr="004D627F">
        <w:rPr>
          <w:szCs w:val="28"/>
        </w:rPr>
        <w:t xml:space="preserve"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лиц, проводивших проверку, </w:t>
      </w:r>
      <w:r w:rsidR="002E45BA" w:rsidRPr="001B582A">
        <w:rPr>
          <w:szCs w:val="28"/>
        </w:rPr>
        <w:t xml:space="preserve">начальник </w:t>
      </w:r>
      <w:r w:rsidR="00A35661" w:rsidRPr="001B582A">
        <w:rPr>
          <w:szCs w:val="28"/>
        </w:rPr>
        <w:t>(заместитель начальника)</w:t>
      </w:r>
      <w:r w:rsidRPr="001B582A">
        <w:rPr>
          <w:szCs w:val="28"/>
        </w:rPr>
        <w:t xml:space="preserve"> </w:t>
      </w:r>
      <w:r w:rsidR="00E42F79" w:rsidRPr="001B582A">
        <w:rPr>
          <w:szCs w:val="28"/>
        </w:rPr>
        <w:t>управления</w:t>
      </w:r>
      <w:r w:rsidRPr="001B582A">
        <w:rPr>
          <w:szCs w:val="28"/>
        </w:rPr>
        <w:t xml:space="preserve"> </w:t>
      </w:r>
      <w:r w:rsidR="00E8638A" w:rsidRPr="001B582A">
        <w:rPr>
          <w:szCs w:val="28"/>
        </w:rPr>
        <w:t>изд</w:t>
      </w:r>
      <w:r w:rsidR="00E8638A" w:rsidRPr="004D627F">
        <w:rPr>
          <w:szCs w:val="28"/>
        </w:rPr>
        <w:t xml:space="preserve">ает </w:t>
      </w:r>
      <w:r w:rsidR="00573B35">
        <w:rPr>
          <w:szCs w:val="28"/>
        </w:rPr>
        <w:t>приказ</w:t>
      </w:r>
      <w:r w:rsidR="00573B35" w:rsidRPr="00F45DA7">
        <w:rPr>
          <w:szCs w:val="28"/>
        </w:rPr>
        <w:t xml:space="preserve"> </w:t>
      </w:r>
      <w:r w:rsidR="00B517B4">
        <w:rPr>
          <w:szCs w:val="28"/>
        </w:rPr>
        <w:br/>
      </w:r>
      <w:r w:rsidR="00E8638A" w:rsidRPr="004D627F">
        <w:rPr>
          <w:szCs w:val="28"/>
        </w:rPr>
        <w:t xml:space="preserve">о продлении срока проведения плановой выездной проверки, но не более чем на 20 рабочих дней, </w:t>
      </w:r>
      <w:r w:rsidR="00B73296" w:rsidRPr="004D627F">
        <w:rPr>
          <w:szCs w:val="28"/>
        </w:rPr>
        <w:t xml:space="preserve">а </w:t>
      </w:r>
      <w:r w:rsidR="00E8638A" w:rsidRPr="004D627F">
        <w:rPr>
          <w:szCs w:val="28"/>
        </w:rPr>
        <w:t xml:space="preserve">в отношении малых предприятий, микропредприятий – </w:t>
      </w:r>
      <w:r w:rsidR="003B66A7">
        <w:rPr>
          <w:szCs w:val="28"/>
        </w:rPr>
        <w:br/>
      </w:r>
      <w:r w:rsidR="00E8638A" w:rsidRPr="004D627F">
        <w:rPr>
          <w:szCs w:val="28"/>
        </w:rPr>
        <w:t>не более чем на 15 часов.</w:t>
      </w:r>
      <w:r w:rsidR="004D627F" w:rsidRPr="004D627F">
        <w:rPr>
          <w:szCs w:val="28"/>
        </w:rPr>
        <w:t xml:space="preserve"> </w:t>
      </w:r>
      <w:r w:rsidR="00E8638A" w:rsidRPr="001B582A">
        <w:rPr>
          <w:szCs w:val="28"/>
        </w:rPr>
        <w:t>Срок проведения внеплановой выездной проверки продлению не подлежит</w:t>
      </w:r>
      <w:r w:rsidRPr="001B582A">
        <w:rPr>
          <w:szCs w:val="28"/>
        </w:rPr>
        <w:t xml:space="preserve"> </w:t>
      </w:r>
      <w:r w:rsidR="001B582A" w:rsidRPr="001B582A">
        <w:rPr>
          <w:szCs w:val="28"/>
        </w:rPr>
        <w:t>.</w:t>
      </w:r>
    </w:p>
    <w:p w:rsidR="004D627F" w:rsidRDefault="0097469E" w:rsidP="0097469E">
      <w:pPr>
        <w:tabs>
          <w:tab w:val="left" w:pos="426"/>
          <w:tab w:val="left" w:pos="709"/>
        </w:tabs>
        <w:autoSpaceDE w:val="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2.4.9. </w:t>
      </w:r>
      <w:r w:rsidR="00E8638A" w:rsidRPr="004D627F">
        <w:rPr>
          <w:szCs w:val="28"/>
        </w:rPr>
        <w:t>По результатам проверки должностным лицом (</w:t>
      </w:r>
      <w:r w:rsidR="00E8638A" w:rsidRPr="004D627F">
        <w:rPr>
          <w:spacing w:val="-6"/>
          <w:szCs w:val="28"/>
        </w:rPr>
        <w:t>групп</w:t>
      </w:r>
      <w:r w:rsidR="005B0336">
        <w:rPr>
          <w:spacing w:val="-6"/>
          <w:szCs w:val="28"/>
        </w:rPr>
        <w:t>ой</w:t>
      </w:r>
      <w:r w:rsidR="00E8638A" w:rsidRPr="004D627F">
        <w:rPr>
          <w:spacing w:val="-6"/>
          <w:szCs w:val="28"/>
        </w:rPr>
        <w:t xml:space="preserve"> должностных лиц), проводящим проверку, составляется</w:t>
      </w:r>
      <w:r w:rsidR="003E2203" w:rsidRPr="004D627F">
        <w:rPr>
          <w:spacing w:val="-6"/>
          <w:szCs w:val="28"/>
        </w:rPr>
        <w:t xml:space="preserve"> </w:t>
      </w:r>
      <w:r w:rsidR="00E8638A" w:rsidRPr="004D627F">
        <w:rPr>
          <w:spacing w:val="-6"/>
          <w:szCs w:val="28"/>
        </w:rPr>
        <w:t>и подписывается</w:t>
      </w:r>
      <w:r w:rsidR="00E8638A" w:rsidRPr="004D627F">
        <w:rPr>
          <w:szCs w:val="28"/>
        </w:rPr>
        <w:t xml:space="preserve"> акт проверки в двух экземплярах.</w:t>
      </w:r>
      <w:r w:rsidR="004D627F" w:rsidRPr="004D627F">
        <w:rPr>
          <w:szCs w:val="28"/>
        </w:rPr>
        <w:t xml:space="preserve"> </w:t>
      </w:r>
      <w:r w:rsidR="00E8638A" w:rsidRPr="004D627F">
        <w:rPr>
          <w:szCs w:val="28"/>
        </w:rPr>
        <w:t>В случае</w:t>
      </w:r>
      <w:r w:rsidR="003B66A7">
        <w:rPr>
          <w:szCs w:val="28"/>
        </w:rPr>
        <w:t>,</w:t>
      </w:r>
      <w:r w:rsidR="00E8638A" w:rsidRPr="004D627F">
        <w:rPr>
          <w:szCs w:val="28"/>
        </w:rPr>
        <w:t xml:space="preserve"> если в ходе проведения документарной проверки было принято решение о ее продолжении в форме выездной проверки, акт проверки оформляется по завершении выездной проверки, в котором отражаются отдельные результаты, полученные в ходе проведенной документарной проверки.</w:t>
      </w:r>
    </w:p>
    <w:p w:rsidR="004D627F" w:rsidRDefault="0097469E" w:rsidP="0097469E">
      <w:pPr>
        <w:tabs>
          <w:tab w:val="left" w:pos="426"/>
          <w:tab w:val="left" w:pos="709"/>
        </w:tabs>
        <w:autoSpaceDE w:val="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2.4.10. </w:t>
      </w:r>
      <w:r w:rsidR="00E8638A" w:rsidRPr="004D627F">
        <w:rPr>
          <w:szCs w:val="28"/>
        </w:rPr>
        <w:t>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</w:t>
      </w:r>
      <w:r w:rsidR="003B66A7">
        <w:rPr>
          <w:szCs w:val="28"/>
        </w:rPr>
        <w:t>-</w:t>
      </w:r>
      <w:r w:rsidR="00E8638A" w:rsidRPr="004D627F">
        <w:rPr>
          <w:szCs w:val="28"/>
        </w:rPr>
        <w:t>вителю юридического лица, индивидуальному предпринимателю, его уполно</w:t>
      </w:r>
      <w:r w:rsidR="003B66A7">
        <w:rPr>
          <w:szCs w:val="28"/>
        </w:rPr>
        <w:t>-</w:t>
      </w:r>
      <w:r w:rsidR="00E8638A" w:rsidRPr="004D627F">
        <w:rPr>
          <w:szCs w:val="28"/>
        </w:rPr>
        <w:t>моченному представителю</w:t>
      </w:r>
      <w:r w:rsidR="00B73296" w:rsidRPr="004D627F">
        <w:rPr>
          <w:szCs w:val="28"/>
        </w:rPr>
        <w:t>,</w:t>
      </w:r>
      <w:r w:rsidR="00E8638A" w:rsidRPr="004D627F">
        <w:rPr>
          <w:szCs w:val="28"/>
        </w:rPr>
        <w:t xml:space="preserve"> физическому лицу, его уполномоченному представителю под расписку об ознакомлении либо об отказе в ознакомлении </w:t>
      </w:r>
      <w:r w:rsidR="003B66A7">
        <w:rPr>
          <w:szCs w:val="28"/>
        </w:rPr>
        <w:br/>
      </w:r>
      <w:r w:rsidR="00E8638A" w:rsidRPr="004D627F">
        <w:rPr>
          <w:szCs w:val="28"/>
        </w:rPr>
        <w:t xml:space="preserve">с актом проверки. 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физического лица,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</w:t>
      </w:r>
      <w:r w:rsidR="003B66A7">
        <w:rPr>
          <w:szCs w:val="28"/>
        </w:rPr>
        <w:br/>
      </w:r>
      <w:r w:rsidR="00E8638A" w:rsidRPr="004D627F">
        <w:rPr>
          <w:szCs w:val="28"/>
        </w:rPr>
        <w:t>о вручении, которое приобщается к экземпляру акта проверки, хранящемуся в деле.</w:t>
      </w:r>
    </w:p>
    <w:p w:rsidR="00A76A9A" w:rsidRDefault="0097469E" w:rsidP="0097469E">
      <w:pPr>
        <w:tabs>
          <w:tab w:val="left" w:pos="426"/>
          <w:tab w:val="left" w:pos="709"/>
        </w:tabs>
        <w:autoSpaceDE w:val="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2.4.11. </w:t>
      </w:r>
      <w:r w:rsidR="00E8638A" w:rsidRPr="004D627F">
        <w:rPr>
          <w:szCs w:val="28"/>
        </w:rPr>
        <w:t>Должностное лицо (групп</w:t>
      </w:r>
      <w:r w:rsidR="005B0336">
        <w:rPr>
          <w:szCs w:val="28"/>
        </w:rPr>
        <w:t>а</w:t>
      </w:r>
      <w:r w:rsidR="00E8638A" w:rsidRPr="004D627F">
        <w:rPr>
          <w:szCs w:val="28"/>
        </w:rPr>
        <w:t xml:space="preserve"> должностных лиц), проводившее проверку, направляет </w:t>
      </w:r>
      <w:r w:rsidR="00A76A9A">
        <w:rPr>
          <w:szCs w:val="28"/>
        </w:rPr>
        <w:t xml:space="preserve">копию </w:t>
      </w:r>
      <w:r w:rsidR="00E8638A" w:rsidRPr="004D627F">
        <w:rPr>
          <w:szCs w:val="28"/>
        </w:rPr>
        <w:t>акт</w:t>
      </w:r>
      <w:r w:rsidR="00A76A9A">
        <w:rPr>
          <w:szCs w:val="28"/>
        </w:rPr>
        <w:t>а</w:t>
      </w:r>
      <w:r w:rsidR="00E8638A" w:rsidRPr="004D627F">
        <w:rPr>
          <w:szCs w:val="28"/>
        </w:rPr>
        <w:t xml:space="preserve"> проверки в течение </w:t>
      </w:r>
      <w:r w:rsidR="003E2203" w:rsidRPr="004D627F">
        <w:rPr>
          <w:szCs w:val="28"/>
        </w:rPr>
        <w:t>пяти</w:t>
      </w:r>
      <w:r w:rsidR="00E8638A" w:rsidRPr="004D627F">
        <w:rPr>
          <w:szCs w:val="28"/>
        </w:rPr>
        <w:t xml:space="preserve"> рабочих дней со дня его составления в орган прокуратуры, которым было принято решение </w:t>
      </w:r>
      <w:r w:rsidR="003F1784">
        <w:rPr>
          <w:szCs w:val="28"/>
        </w:rPr>
        <w:br/>
      </w:r>
      <w:r w:rsidR="00E8638A" w:rsidRPr="004D627F">
        <w:rPr>
          <w:szCs w:val="28"/>
        </w:rPr>
        <w:t>о согласовании проведения проверки.</w:t>
      </w:r>
      <w:r w:rsidR="004D627F" w:rsidRPr="004D627F">
        <w:rPr>
          <w:szCs w:val="28"/>
        </w:rPr>
        <w:t xml:space="preserve"> </w:t>
      </w:r>
    </w:p>
    <w:p w:rsidR="00A76A9A" w:rsidRDefault="00A76A9A" w:rsidP="00A76A9A">
      <w:pPr>
        <w:tabs>
          <w:tab w:val="left" w:pos="426"/>
          <w:tab w:val="left" w:pos="709"/>
        </w:tabs>
        <w:autoSpaceDE w:val="0"/>
        <w:jc w:val="both"/>
        <w:rPr>
          <w:szCs w:val="28"/>
        </w:rPr>
      </w:pPr>
      <w:r>
        <w:rPr>
          <w:szCs w:val="28"/>
        </w:rPr>
        <w:lastRenderedPageBreak/>
        <w:tab/>
      </w:r>
      <w:r w:rsidR="0097469E">
        <w:rPr>
          <w:szCs w:val="28"/>
        </w:rPr>
        <w:tab/>
      </w:r>
      <w:r w:rsidR="00E8638A" w:rsidRPr="004D627F">
        <w:rPr>
          <w:szCs w:val="28"/>
        </w:rPr>
        <w:t>Должностное лицо (групп</w:t>
      </w:r>
      <w:r w:rsidR="005B0336">
        <w:rPr>
          <w:szCs w:val="28"/>
        </w:rPr>
        <w:t>а</w:t>
      </w:r>
      <w:r w:rsidR="00E8638A" w:rsidRPr="004D627F">
        <w:rPr>
          <w:szCs w:val="28"/>
        </w:rPr>
        <w:t xml:space="preserve"> должностных лиц), проводившее проверку, направляет </w:t>
      </w:r>
      <w:r>
        <w:rPr>
          <w:szCs w:val="28"/>
        </w:rPr>
        <w:t>информацию (письмо)</w:t>
      </w:r>
      <w:r w:rsidR="004D627F" w:rsidRPr="004D627F">
        <w:rPr>
          <w:szCs w:val="28"/>
        </w:rPr>
        <w:t xml:space="preserve"> о проведенной проверке </w:t>
      </w:r>
      <w:r w:rsidR="00E8638A" w:rsidRPr="004D627F">
        <w:rPr>
          <w:szCs w:val="28"/>
        </w:rPr>
        <w:t xml:space="preserve">в течение </w:t>
      </w:r>
      <w:r w:rsidR="00311317" w:rsidRPr="004D627F">
        <w:rPr>
          <w:szCs w:val="28"/>
        </w:rPr>
        <w:t>пяти</w:t>
      </w:r>
      <w:r w:rsidR="00E8638A" w:rsidRPr="004D627F">
        <w:rPr>
          <w:szCs w:val="28"/>
        </w:rPr>
        <w:t xml:space="preserve"> рабочих дней со дня составления акта проверки:</w:t>
      </w:r>
      <w:r w:rsidR="004D627F" w:rsidRPr="004D627F">
        <w:rPr>
          <w:szCs w:val="28"/>
        </w:rPr>
        <w:t xml:space="preserve"> </w:t>
      </w:r>
    </w:p>
    <w:p w:rsidR="00A76A9A" w:rsidRDefault="0097469E" w:rsidP="00A76A9A">
      <w:pPr>
        <w:tabs>
          <w:tab w:val="left" w:pos="426"/>
          <w:tab w:val="left" w:pos="709"/>
        </w:tabs>
        <w:autoSpaceDE w:val="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="00E8638A" w:rsidRPr="004D627F">
        <w:rPr>
          <w:szCs w:val="28"/>
        </w:rPr>
        <w:t>в саморегулируемую организацию, членом которой является проверяемое юридическое лицо, индивидуальный предприниматель, если при проведении проверки выявлены нарушения обязательных требований;</w:t>
      </w:r>
      <w:r w:rsidR="004D627F" w:rsidRPr="004D627F">
        <w:rPr>
          <w:szCs w:val="28"/>
        </w:rPr>
        <w:t xml:space="preserve"> </w:t>
      </w:r>
    </w:p>
    <w:p w:rsidR="0019168F" w:rsidRDefault="0097469E" w:rsidP="0019168F">
      <w:pPr>
        <w:tabs>
          <w:tab w:val="left" w:pos="426"/>
          <w:tab w:val="left" w:pos="709"/>
        </w:tabs>
        <w:autoSpaceDE w:val="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="00E8638A" w:rsidRPr="004D627F">
        <w:rPr>
          <w:szCs w:val="28"/>
        </w:rPr>
        <w:t>гражданам, в том числе индивидуальным предпринимателям, юридичес</w:t>
      </w:r>
      <w:r w:rsidR="003B66A7">
        <w:rPr>
          <w:szCs w:val="28"/>
        </w:rPr>
        <w:t>-</w:t>
      </w:r>
      <w:r w:rsidR="00E8638A" w:rsidRPr="004D627F">
        <w:rPr>
          <w:szCs w:val="28"/>
        </w:rPr>
        <w:t>ким лицам, которые обратились с заявлениями, послужившими основанием для проведения внеплановой проверки.</w:t>
      </w:r>
      <w:r w:rsidR="004D627F" w:rsidRPr="004D627F">
        <w:rPr>
          <w:szCs w:val="28"/>
        </w:rPr>
        <w:t xml:space="preserve"> </w:t>
      </w:r>
    </w:p>
    <w:p w:rsidR="00A13B0A" w:rsidRDefault="00A13B0A" w:rsidP="0019168F">
      <w:pPr>
        <w:tabs>
          <w:tab w:val="left" w:pos="426"/>
          <w:tab w:val="left" w:pos="709"/>
        </w:tabs>
        <w:autoSpaceDE w:val="0"/>
        <w:jc w:val="both"/>
        <w:rPr>
          <w:szCs w:val="28"/>
        </w:rPr>
      </w:pPr>
    </w:p>
    <w:p w:rsidR="001B2D26" w:rsidRDefault="001B2D26" w:rsidP="00A13B0A">
      <w:pPr>
        <w:tabs>
          <w:tab w:val="left" w:pos="426"/>
          <w:tab w:val="left" w:pos="709"/>
        </w:tabs>
        <w:autoSpaceDE w:val="0"/>
        <w:jc w:val="center"/>
        <w:rPr>
          <w:bCs/>
          <w:szCs w:val="28"/>
        </w:rPr>
      </w:pPr>
      <w:r w:rsidRPr="00F45DA7">
        <w:rPr>
          <w:bCs/>
          <w:szCs w:val="28"/>
        </w:rPr>
        <w:t>2.5. Принятие мер в отношении выявленных фактов</w:t>
      </w:r>
      <w:r w:rsidR="0019168F">
        <w:rPr>
          <w:bCs/>
          <w:szCs w:val="28"/>
        </w:rPr>
        <w:t xml:space="preserve"> </w:t>
      </w:r>
      <w:r w:rsidR="00A13B0A">
        <w:rPr>
          <w:bCs/>
          <w:szCs w:val="28"/>
        </w:rPr>
        <w:br/>
      </w:r>
      <w:r w:rsidRPr="00F45DA7">
        <w:rPr>
          <w:bCs/>
          <w:szCs w:val="28"/>
        </w:rPr>
        <w:t>нарушений обязательных требований</w:t>
      </w:r>
    </w:p>
    <w:p w:rsidR="00A13B0A" w:rsidRDefault="00A13B0A" w:rsidP="0019168F">
      <w:pPr>
        <w:tabs>
          <w:tab w:val="left" w:pos="426"/>
          <w:tab w:val="left" w:pos="709"/>
        </w:tabs>
        <w:autoSpaceDE w:val="0"/>
        <w:jc w:val="both"/>
        <w:rPr>
          <w:bCs/>
          <w:szCs w:val="28"/>
        </w:rPr>
      </w:pPr>
    </w:p>
    <w:p w:rsidR="00C46FF2" w:rsidRDefault="002A1F16" w:rsidP="00902212">
      <w:pPr>
        <w:tabs>
          <w:tab w:val="left" w:pos="426"/>
          <w:tab w:val="left" w:pos="709"/>
        </w:tabs>
        <w:autoSpaceDE w:val="0"/>
        <w:jc w:val="both"/>
        <w:rPr>
          <w:szCs w:val="28"/>
        </w:rPr>
      </w:pPr>
      <w:r>
        <w:rPr>
          <w:spacing w:val="-8"/>
          <w:szCs w:val="28"/>
        </w:rPr>
        <w:tab/>
      </w:r>
      <w:r>
        <w:rPr>
          <w:spacing w:val="-8"/>
          <w:szCs w:val="28"/>
        </w:rPr>
        <w:tab/>
      </w:r>
      <w:r w:rsidR="00E8638A" w:rsidRPr="00B005D6">
        <w:rPr>
          <w:spacing w:val="-8"/>
          <w:szCs w:val="28"/>
        </w:rPr>
        <w:t>В случае выявления нарушений юридическим лицом, индивидуальным</w:t>
      </w:r>
      <w:r w:rsidR="00E8638A" w:rsidRPr="00B005D6">
        <w:rPr>
          <w:szCs w:val="28"/>
        </w:rPr>
        <w:t xml:space="preserve"> </w:t>
      </w:r>
      <w:r w:rsidR="00E8638A" w:rsidRPr="00B005D6">
        <w:rPr>
          <w:spacing w:val="-4"/>
          <w:szCs w:val="28"/>
        </w:rPr>
        <w:t>предпринимателем, физическим лицом обязательных требований должностные</w:t>
      </w:r>
      <w:r w:rsidR="00E8638A" w:rsidRPr="00B005D6">
        <w:rPr>
          <w:szCs w:val="28"/>
        </w:rPr>
        <w:t xml:space="preserve"> лица </w:t>
      </w:r>
      <w:r w:rsidR="00E42F79">
        <w:rPr>
          <w:szCs w:val="28"/>
        </w:rPr>
        <w:t>управления</w:t>
      </w:r>
      <w:r w:rsidR="00E8638A" w:rsidRPr="00B005D6">
        <w:rPr>
          <w:szCs w:val="28"/>
        </w:rPr>
        <w:t>:</w:t>
      </w:r>
      <w:r w:rsidR="00B005D6" w:rsidRPr="00B005D6">
        <w:rPr>
          <w:szCs w:val="28"/>
        </w:rPr>
        <w:t xml:space="preserve"> </w:t>
      </w:r>
    </w:p>
    <w:p w:rsidR="00C46FF2" w:rsidRDefault="002A1F16" w:rsidP="002A1F16">
      <w:pPr>
        <w:tabs>
          <w:tab w:val="left" w:pos="709"/>
        </w:tabs>
        <w:autoSpaceDE w:val="0"/>
        <w:jc w:val="both"/>
        <w:rPr>
          <w:szCs w:val="28"/>
        </w:rPr>
      </w:pPr>
      <w:r>
        <w:rPr>
          <w:szCs w:val="28"/>
        </w:rPr>
        <w:tab/>
      </w:r>
      <w:r w:rsidR="00E8638A" w:rsidRPr="00B005D6">
        <w:rPr>
          <w:szCs w:val="28"/>
        </w:rPr>
        <w:t>составляют протокол об административном правонарушении, если</w:t>
      </w:r>
      <w:r w:rsidR="003C567A" w:rsidRPr="00B005D6">
        <w:rPr>
          <w:szCs w:val="28"/>
        </w:rPr>
        <w:t xml:space="preserve"> </w:t>
      </w:r>
      <w:r w:rsidR="00E8638A" w:rsidRPr="00B005D6">
        <w:rPr>
          <w:szCs w:val="28"/>
        </w:rPr>
        <w:t>в выявленном нарушении усматривается состав административного правонарушения;</w:t>
      </w:r>
      <w:r w:rsidR="00B005D6" w:rsidRPr="00B005D6">
        <w:rPr>
          <w:szCs w:val="28"/>
        </w:rPr>
        <w:t xml:space="preserve"> </w:t>
      </w:r>
    </w:p>
    <w:p w:rsidR="00C46FF2" w:rsidRDefault="002A1F16" w:rsidP="002A1F16">
      <w:pPr>
        <w:tabs>
          <w:tab w:val="left" w:pos="709"/>
        </w:tabs>
        <w:autoSpaceDE w:val="0"/>
        <w:jc w:val="both"/>
        <w:rPr>
          <w:szCs w:val="28"/>
        </w:rPr>
      </w:pPr>
      <w:r>
        <w:rPr>
          <w:szCs w:val="28"/>
        </w:rPr>
        <w:tab/>
      </w:r>
      <w:r w:rsidR="00E8638A" w:rsidRPr="00B005D6">
        <w:rPr>
          <w:szCs w:val="28"/>
        </w:rPr>
        <w:t>выдают предписание юридическому лицу, индивидуальному предприни</w:t>
      </w:r>
      <w:r w:rsidR="003B66A7">
        <w:rPr>
          <w:szCs w:val="28"/>
        </w:rPr>
        <w:t>-</w:t>
      </w:r>
      <w:r w:rsidR="00E8638A" w:rsidRPr="00B005D6">
        <w:rPr>
          <w:szCs w:val="28"/>
        </w:rPr>
        <w:t>мателю, физическому лицу об устранении выявленных нарушений и осуществляют контроль за ис</w:t>
      </w:r>
      <w:r w:rsidR="00902212">
        <w:rPr>
          <w:szCs w:val="28"/>
        </w:rPr>
        <w:t>полнением выданного предписания.</w:t>
      </w:r>
    </w:p>
    <w:p w:rsidR="0019168F" w:rsidRDefault="003B66A7" w:rsidP="0019168F">
      <w:p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</w:rPr>
        <w:tab/>
      </w:r>
      <w:r w:rsidR="005D5755" w:rsidRPr="005D5755">
        <w:rPr>
          <w:szCs w:val="28"/>
          <w:lang w:eastAsia="ru-RU"/>
        </w:rPr>
        <w:t>прин</w:t>
      </w:r>
      <w:r w:rsidR="005D5755">
        <w:rPr>
          <w:szCs w:val="28"/>
          <w:lang w:eastAsia="ru-RU"/>
        </w:rPr>
        <w:t>има</w:t>
      </w:r>
      <w:r>
        <w:rPr>
          <w:szCs w:val="28"/>
          <w:lang w:eastAsia="ru-RU"/>
        </w:rPr>
        <w:t>ю</w:t>
      </w:r>
      <w:r w:rsidR="005D5755">
        <w:rPr>
          <w:szCs w:val="28"/>
          <w:lang w:eastAsia="ru-RU"/>
        </w:rPr>
        <w:t>т</w:t>
      </w:r>
      <w:r w:rsidR="005D5755" w:rsidRPr="005D5755">
        <w:rPr>
          <w:szCs w:val="28"/>
          <w:lang w:eastAsia="ru-RU"/>
        </w:rPr>
        <w:t xml:space="preserve"> меры по контролю за устранением выявленных нарушений</w:t>
      </w:r>
      <w:r w:rsidR="00F01766">
        <w:rPr>
          <w:szCs w:val="28"/>
          <w:lang w:eastAsia="ru-RU"/>
        </w:rPr>
        <w:t xml:space="preserve"> указанных в предписании и (или) акте проверки</w:t>
      </w:r>
      <w:r w:rsidR="0019168F">
        <w:rPr>
          <w:szCs w:val="28"/>
          <w:lang w:eastAsia="ru-RU"/>
        </w:rPr>
        <w:t>.</w:t>
      </w:r>
    </w:p>
    <w:p w:rsidR="00B005D6" w:rsidRDefault="0019168F" w:rsidP="0019168F">
      <w:p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  <w:lang w:eastAsia="ru-RU"/>
        </w:rPr>
        <w:tab/>
      </w:r>
      <w:r w:rsidR="00B005D6" w:rsidRPr="00F45DA7">
        <w:rPr>
          <w:szCs w:val="28"/>
        </w:rPr>
        <w:t>2.5.1. Составление протокола об административном</w:t>
      </w:r>
      <w:r>
        <w:rPr>
          <w:szCs w:val="28"/>
        </w:rPr>
        <w:t xml:space="preserve"> </w:t>
      </w:r>
      <w:r w:rsidR="00B005D6" w:rsidRPr="00F45DA7">
        <w:rPr>
          <w:szCs w:val="28"/>
        </w:rPr>
        <w:t>правонарушении</w:t>
      </w:r>
    </w:p>
    <w:p w:rsidR="00E11035" w:rsidRPr="00831A29" w:rsidRDefault="00902212" w:rsidP="00902212">
      <w:pPr>
        <w:tabs>
          <w:tab w:val="left" w:pos="426"/>
          <w:tab w:val="left" w:pos="709"/>
        </w:tabs>
        <w:autoSpaceDE w:val="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2.5.1.1. </w:t>
      </w:r>
      <w:r w:rsidR="00E8638A" w:rsidRPr="00831A29">
        <w:rPr>
          <w:szCs w:val="28"/>
        </w:rPr>
        <w:t>Основаниями для составления протокола об администр</w:t>
      </w:r>
      <w:r w:rsidR="00831A29" w:rsidRPr="00831A29">
        <w:rPr>
          <w:szCs w:val="28"/>
        </w:rPr>
        <w:t xml:space="preserve">ативном правонарушении является </w:t>
      </w:r>
      <w:r w:rsidR="00E8638A" w:rsidRPr="00831A29">
        <w:rPr>
          <w:szCs w:val="28"/>
        </w:rPr>
        <w:t xml:space="preserve">непосредственное обнаружение должностными лицами </w:t>
      </w:r>
      <w:r w:rsidR="00E42F79" w:rsidRPr="00831A29">
        <w:rPr>
          <w:szCs w:val="28"/>
        </w:rPr>
        <w:t xml:space="preserve">управления </w:t>
      </w:r>
      <w:r w:rsidR="00E8638A" w:rsidRPr="00831A29">
        <w:rPr>
          <w:szCs w:val="28"/>
        </w:rPr>
        <w:t>достаточных данных, указывающих на наличие административного правонарушения, в том числе акт проверки, содержащий сведения о выявленных нарушениях</w:t>
      </w:r>
      <w:r w:rsidR="00831A29">
        <w:rPr>
          <w:szCs w:val="28"/>
        </w:rPr>
        <w:t xml:space="preserve"> обязательных требований.</w:t>
      </w:r>
    </w:p>
    <w:p w:rsidR="001B582A" w:rsidRDefault="00902212" w:rsidP="00902212">
      <w:pPr>
        <w:tabs>
          <w:tab w:val="left" w:pos="426"/>
          <w:tab w:val="left" w:pos="709"/>
        </w:tabs>
        <w:autoSpaceDE w:val="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2.5.1.2. </w:t>
      </w:r>
      <w:r w:rsidR="00E8638A" w:rsidRPr="00E11035">
        <w:rPr>
          <w:szCs w:val="28"/>
        </w:rPr>
        <w:t xml:space="preserve">Протокол об административном правонарушении составляется </w:t>
      </w:r>
      <w:r w:rsidR="00E8638A" w:rsidRPr="00F01766">
        <w:rPr>
          <w:szCs w:val="28"/>
        </w:rPr>
        <w:t xml:space="preserve">любым должностным лицом </w:t>
      </w:r>
      <w:r w:rsidR="00E42F79" w:rsidRPr="00F01766">
        <w:rPr>
          <w:szCs w:val="28"/>
        </w:rPr>
        <w:t>управления</w:t>
      </w:r>
      <w:r w:rsidR="003B66A7">
        <w:rPr>
          <w:szCs w:val="28"/>
        </w:rPr>
        <w:t>.</w:t>
      </w:r>
    </w:p>
    <w:p w:rsidR="00E11035" w:rsidRDefault="00902212" w:rsidP="00902212">
      <w:pPr>
        <w:tabs>
          <w:tab w:val="left" w:pos="426"/>
          <w:tab w:val="left" w:pos="709"/>
        </w:tabs>
        <w:autoSpaceDE w:val="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2.5.1.3. </w:t>
      </w:r>
      <w:r w:rsidR="00E8638A" w:rsidRPr="00E11035">
        <w:rPr>
          <w:szCs w:val="28"/>
        </w:rPr>
        <w:t xml:space="preserve">Протокол об административном правонарушении составляется </w:t>
      </w:r>
      <w:r w:rsidR="00E8638A" w:rsidRPr="00E11035">
        <w:rPr>
          <w:spacing w:val="-4"/>
          <w:szCs w:val="28"/>
        </w:rPr>
        <w:t>немедленно после выявления совершения административного правонарушения</w:t>
      </w:r>
      <w:r w:rsidR="00E8638A" w:rsidRPr="00E11035">
        <w:rPr>
          <w:szCs w:val="28"/>
        </w:rPr>
        <w:t>.</w:t>
      </w:r>
      <w:r w:rsidR="00E11035" w:rsidRPr="00E11035">
        <w:rPr>
          <w:szCs w:val="28"/>
        </w:rPr>
        <w:t xml:space="preserve"> </w:t>
      </w:r>
      <w:r w:rsidR="0019168F">
        <w:rPr>
          <w:szCs w:val="28"/>
        </w:rPr>
        <w:br/>
      </w:r>
      <w:r w:rsidR="00E8638A" w:rsidRPr="00E11035">
        <w:rPr>
          <w:szCs w:val="28"/>
        </w:rPr>
        <w:t>В случае</w:t>
      </w:r>
      <w:r>
        <w:rPr>
          <w:szCs w:val="28"/>
        </w:rPr>
        <w:t>,</w:t>
      </w:r>
      <w:r w:rsidR="00E8638A" w:rsidRPr="00E11035">
        <w:rPr>
          <w:szCs w:val="28"/>
        </w:rPr>
        <w:t xml:space="preserve"> если требуется дополнительное выяснение обстоятельств дела либо данных о физическом лице или сведений о юридическом лице, в отношении которых возбуждается дело об административном правонарушении, протокол об административном правонарушении составляется в течение двух суток с момента выявления административного правонарушения.</w:t>
      </w:r>
    </w:p>
    <w:p w:rsidR="00EB7921" w:rsidRDefault="00902212" w:rsidP="00902212">
      <w:pPr>
        <w:tabs>
          <w:tab w:val="left" w:pos="426"/>
          <w:tab w:val="left" w:pos="709"/>
        </w:tabs>
        <w:autoSpaceDE w:val="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2.5.1.4. </w:t>
      </w:r>
      <w:r w:rsidR="00E8638A" w:rsidRPr="00E11035">
        <w:rPr>
          <w:szCs w:val="28"/>
        </w:rPr>
        <w:t xml:space="preserve">При наличии оснований, </w:t>
      </w:r>
      <w:r w:rsidR="00EB7921">
        <w:rPr>
          <w:szCs w:val="28"/>
        </w:rPr>
        <w:t>предусмотренных действующим законодательством</w:t>
      </w:r>
      <w:r w:rsidR="00E8638A" w:rsidRPr="00E11035">
        <w:rPr>
          <w:szCs w:val="28"/>
        </w:rPr>
        <w:t xml:space="preserve">, должностное лицо </w:t>
      </w:r>
      <w:r w:rsidR="00E42F79">
        <w:rPr>
          <w:szCs w:val="28"/>
        </w:rPr>
        <w:t>управления</w:t>
      </w:r>
      <w:r w:rsidR="00E8638A" w:rsidRPr="00E11035">
        <w:rPr>
          <w:szCs w:val="28"/>
        </w:rPr>
        <w:t xml:space="preserve"> извещает физическое или юридическое лицо о времени и месте составления протокола об административном правонарушении любым доступным способом, позволяющим контролировать получение информации лицом, которому оно </w:t>
      </w:r>
      <w:r w:rsidR="00E8638A" w:rsidRPr="00E11035">
        <w:rPr>
          <w:spacing w:val="-4"/>
          <w:szCs w:val="28"/>
        </w:rPr>
        <w:t>направлено (почтовым отправлением, факсимильной связью, телефонограммой</w:t>
      </w:r>
      <w:r w:rsidR="00E8638A" w:rsidRPr="00E11035">
        <w:rPr>
          <w:szCs w:val="28"/>
        </w:rPr>
        <w:t xml:space="preserve"> и </w:t>
      </w:r>
      <w:r w:rsidR="00E8638A" w:rsidRPr="00E11035">
        <w:rPr>
          <w:szCs w:val="28"/>
        </w:rPr>
        <w:lastRenderedPageBreak/>
        <w:t>др.), либо составляет его в присутствии законного представителя юридического лица, физического лица.</w:t>
      </w:r>
      <w:r w:rsidR="00E11035" w:rsidRPr="00E11035">
        <w:rPr>
          <w:szCs w:val="28"/>
        </w:rPr>
        <w:t xml:space="preserve"> </w:t>
      </w:r>
    </w:p>
    <w:p w:rsidR="00EB7921" w:rsidRDefault="00EB7921" w:rsidP="00EB7921">
      <w:pPr>
        <w:tabs>
          <w:tab w:val="left" w:pos="426"/>
          <w:tab w:val="left" w:pos="709"/>
        </w:tabs>
        <w:autoSpaceDE w:val="0"/>
        <w:jc w:val="both"/>
        <w:rPr>
          <w:szCs w:val="28"/>
        </w:rPr>
      </w:pPr>
      <w:r>
        <w:rPr>
          <w:szCs w:val="28"/>
        </w:rPr>
        <w:tab/>
      </w:r>
      <w:r w:rsidR="00902212">
        <w:rPr>
          <w:szCs w:val="28"/>
        </w:rPr>
        <w:tab/>
      </w:r>
      <w:r w:rsidR="00E8638A" w:rsidRPr="00E11035">
        <w:rPr>
          <w:szCs w:val="28"/>
        </w:rPr>
        <w:t>В случае выявления нарушений обязательных требований по результатам проверки протокол об административном правонарушении может быть составлен одновременно с актом проверки.</w:t>
      </w:r>
      <w:r w:rsidR="00E11035" w:rsidRPr="00E11035">
        <w:rPr>
          <w:szCs w:val="28"/>
        </w:rPr>
        <w:t xml:space="preserve"> </w:t>
      </w:r>
    </w:p>
    <w:p w:rsidR="00EB7921" w:rsidRDefault="00EB7921" w:rsidP="00EB7921">
      <w:pPr>
        <w:tabs>
          <w:tab w:val="left" w:pos="426"/>
          <w:tab w:val="left" w:pos="709"/>
        </w:tabs>
        <w:autoSpaceDE w:val="0"/>
        <w:jc w:val="both"/>
        <w:rPr>
          <w:szCs w:val="28"/>
        </w:rPr>
      </w:pPr>
      <w:r>
        <w:rPr>
          <w:szCs w:val="28"/>
        </w:rPr>
        <w:tab/>
      </w:r>
      <w:r w:rsidR="00902212">
        <w:rPr>
          <w:szCs w:val="28"/>
        </w:rPr>
        <w:tab/>
      </w:r>
      <w:r w:rsidR="00E8638A" w:rsidRPr="00E11035">
        <w:rPr>
          <w:szCs w:val="28"/>
        </w:rPr>
        <w:t xml:space="preserve">Протокол об административном правонарушении составляется в отсутствие лица, в отношении которого возбуждается дело об административном правонарушении, если этому лицу было надлежащим образом сообщено о времени и месте его </w:t>
      </w:r>
      <w:r w:rsidR="00E11035" w:rsidRPr="00E11035">
        <w:rPr>
          <w:szCs w:val="28"/>
        </w:rPr>
        <w:t xml:space="preserve">составления, но оно не явилось </w:t>
      </w:r>
      <w:r w:rsidR="00E8638A" w:rsidRPr="00E11035">
        <w:rPr>
          <w:szCs w:val="28"/>
        </w:rPr>
        <w:t xml:space="preserve">в назначенный срок. При этом к материалам дела должен быть приложен документ, подтверждающий надлежащее </w:t>
      </w:r>
      <w:r>
        <w:rPr>
          <w:szCs w:val="28"/>
        </w:rPr>
        <w:t>извещение</w:t>
      </w:r>
      <w:r w:rsidR="00E8638A" w:rsidRPr="00E11035">
        <w:rPr>
          <w:szCs w:val="28"/>
        </w:rPr>
        <w:t xml:space="preserve"> физическо</w:t>
      </w:r>
      <w:r>
        <w:rPr>
          <w:szCs w:val="28"/>
        </w:rPr>
        <w:t>го</w:t>
      </w:r>
      <w:r w:rsidR="00E8638A" w:rsidRPr="00E11035">
        <w:rPr>
          <w:szCs w:val="28"/>
        </w:rPr>
        <w:t xml:space="preserve"> или юридическо</w:t>
      </w:r>
      <w:r>
        <w:rPr>
          <w:szCs w:val="28"/>
        </w:rPr>
        <w:t>го</w:t>
      </w:r>
      <w:r w:rsidR="00E8638A" w:rsidRPr="00E11035">
        <w:rPr>
          <w:szCs w:val="28"/>
        </w:rPr>
        <w:t xml:space="preserve"> лиц</w:t>
      </w:r>
      <w:r>
        <w:rPr>
          <w:szCs w:val="28"/>
        </w:rPr>
        <w:t>а</w:t>
      </w:r>
      <w:r w:rsidR="00E8638A" w:rsidRPr="00E11035">
        <w:rPr>
          <w:szCs w:val="28"/>
        </w:rPr>
        <w:t xml:space="preserve"> о времени и месте составления протокола об административном правонарушении.</w:t>
      </w:r>
      <w:r w:rsidR="00E11035" w:rsidRPr="00E11035">
        <w:rPr>
          <w:szCs w:val="28"/>
        </w:rPr>
        <w:t xml:space="preserve"> </w:t>
      </w:r>
    </w:p>
    <w:p w:rsidR="00E11035" w:rsidRDefault="00EB7921" w:rsidP="00EB7921">
      <w:pPr>
        <w:tabs>
          <w:tab w:val="left" w:pos="426"/>
          <w:tab w:val="left" w:pos="709"/>
        </w:tabs>
        <w:autoSpaceDE w:val="0"/>
        <w:jc w:val="both"/>
        <w:rPr>
          <w:szCs w:val="28"/>
        </w:rPr>
      </w:pPr>
      <w:r>
        <w:rPr>
          <w:szCs w:val="28"/>
        </w:rPr>
        <w:tab/>
      </w:r>
      <w:r w:rsidR="00902212">
        <w:rPr>
          <w:szCs w:val="28"/>
        </w:rPr>
        <w:tab/>
        <w:t xml:space="preserve">2.5.1.5. </w:t>
      </w:r>
      <w:r w:rsidR="00E8638A" w:rsidRPr="00E11035">
        <w:rPr>
          <w:szCs w:val="28"/>
        </w:rPr>
        <w:t>Копия протокола об административном правонарушении вручается или направляется почтовым отправлением лицу, в отношении которого он составлен.</w:t>
      </w:r>
    </w:p>
    <w:p w:rsidR="0019168F" w:rsidRDefault="00902212" w:rsidP="0019168F">
      <w:pPr>
        <w:tabs>
          <w:tab w:val="left" w:pos="426"/>
          <w:tab w:val="left" w:pos="709"/>
        </w:tabs>
        <w:autoSpaceDE w:val="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2.5.1.6. </w:t>
      </w:r>
      <w:r w:rsidR="00E8638A" w:rsidRPr="00E11035">
        <w:rPr>
          <w:szCs w:val="28"/>
        </w:rPr>
        <w:t>Протокол об административном правонарушении в течение трех суток с момента его составления направляется должностному лицу, уполномоченному на рассмотрение дела об административном правонарушении либо  в суд.</w:t>
      </w:r>
    </w:p>
    <w:p w:rsidR="00A22FD4" w:rsidRDefault="0019168F" w:rsidP="00AE6A96">
      <w:pPr>
        <w:tabs>
          <w:tab w:val="left" w:pos="426"/>
          <w:tab w:val="left" w:pos="709"/>
        </w:tabs>
        <w:autoSpaceDE w:val="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="00A22FD4" w:rsidRPr="00F45DA7">
        <w:rPr>
          <w:szCs w:val="28"/>
        </w:rPr>
        <w:t>2.5.2. Выдача предписания об устранении выявленных</w:t>
      </w:r>
      <w:r>
        <w:rPr>
          <w:szCs w:val="28"/>
        </w:rPr>
        <w:t xml:space="preserve"> </w:t>
      </w:r>
      <w:r w:rsidR="00A22FD4" w:rsidRPr="00F45DA7">
        <w:rPr>
          <w:szCs w:val="28"/>
        </w:rPr>
        <w:t>нарушений</w:t>
      </w:r>
      <w:r w:rsidR="00E853DE">
        <w:rPr>
          <w:szCs w:val="28"/>
        </w:rPr>
        <w:t xml:space="preserve"> </w:t>
      </w:r>
      <w:r w:rsidR="00A22FD4" w:rsidRPr="00F45DA7">
        <w:rPr>
          <w:szCs w:val="28"/>
        </w:rPr>
        <w:t>и осуществление контроля за его исполнением</w:t>
      </w:r>
    </w:p>
    <w:p w:rsidR="00AC6E11" w:rsidRDefault="00902212" w:rsidP="00902212">
      <w:pPr>
        <w:tabs>
          <w:tab w:val="left" w:pos="426"/>
          <w:tab w:val="left" w:pos="709"/>
        </w:tabs>
        <w:autoSpaceDE w:val="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2.5.2.1. </w:t>
      </w:r>
      <w:r w:rsidR="00E8638A" w:rsidRPr="00AC6E11">
        <w:rPr>
          <w:szCs w:val="28"/>
        </w:rPr>
        <w:t>Основанием для выдачи предписания юридическому лицу, индивидуальному предпринимателю, физическому лицу об устранении выявленных нарушений является установленный факт выявления нарушения обязательных требований.</w:t>
      </w:r>
    </w:p>
    <w:p w:rsidR="00AC6E11" w:rsidRDefault="00902212" w:rsidP="00902212">
      <w:pPr>
        <w:tabs>
          <w:tab w:val="left" w:pos="426"/>
          <w:tab w:val="left" w:pos="709"/>
        </w:tabs>
        <w:autoSpaceDE w:val="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2.5.2.2. </w:t>
      </w:r>
      <w:r w:rsidR="00E8638A" w:rsidRPr="00AC6E11">
        <w:rPr>
          <w:szCs w:val="28"/>
        </w:rPr>
        <w:t>Предписание об устранении выявленных нарушений составляется и подписывается должностным лицом (групп</w:t>
      </w:r>
      <w:r w:rsidR="009159E8">
        <w:rPr>
          <w:szCs w:val="28"/>
        </w:rPr>
        <w:t>ой</w:t>
      </w:r>
      <w:r w:rsidR="00E8638A" w:rsidRPr="00AC6E11">
        <w:rPr>
          <w:szCs w:val="28"/>
        </w:rPr>
        <w:t xml:space="preserve"> должностных лиц), проводившим проверку юридического лица, индивидуального предприни</w:t>
      </w:r>
      <w:r w:rsidR="0019168F">
        <w:rPr>
          <w:szCs w:val="28"/>
        </w:rPr>
        <w:t>-</w:t>
      </w:r>
      <w:r w:rsidR="00E8638A" w:rsidRPr="00AC6E11">
        <w:rPr>
          <w:szCs w:val="28"/>
        </w:rPr>
        <w:t>мателя, физического лица непосредственно после завершения проверки и вручается руководителю или иному уполномоченному представителю юридического лица, индивидуальному предпринимателю или его уполномоченному лицу, физическому лицу или его уполномоченному лицу под расписку либо направляется проверяемому лицу заказным почтовым отправлением с уведомлением о вручении.</w:t>
      </w:r>
    </w:p>
    <w:p w:rsidR="00AC6E11" w:rsidRDefault="00E66A73" w:rsidP="00E66A73">
      <w:pPr>
        <w:tabs>
          <w:tab w:val="left" w:pos="426"/>
          <w:tab w:val="left" w:pos="709"/>
        </w:tabs>
        <w:autoSpaceDE w:val="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2.5.2.</w:t>
      </w:r>
      <w:r w:rsidR="001B582A">
        <w:rPr>
          <w:szCs w:val="28"/>
        </w:rPr>
        <w:t>3</w:t>
      </w:r>
      <w:r>
        <w:rPr>
          <w:szCs w:val="28"/>
        </w:rPr>
        <w:t xml:space="preserve">. </w:t>
      </w:r>
      <w:r w:rsidR="00913076" w:rsidRPr="00685E82">
        <w:rPr>
          <w:szCs w:val="28"/>
        </w:rPr>
        <w:t xml:space="preserve">Управление </w:t>
      </w:r>
      <w:r w:rsidR="00E8638A" w:rsidRPr="00685E82">
        <w:rPr>
          <w:szCs w:val="28"/>
        </w:rPr>
        <w:t>осуществляет контроль исполнения предписаний об устранении выявленных нарушений.</w:t>
      </w:r>
      <w:r w:rsidR="00AC6E11" w:rsidRPr="00685E82">
        <w:rPr>
          <w:szCs w:val="28"/>
        </w:rPr>
        <w:t xml:space="preserve"> </w:t>
      </w:r>
      <w:r w:rsidR="001B582A">
        <w:rPr>
          <w:szCs w:val="28"/>
        </w:rPr>
        <w:t>Если предписание не выполнено в установленный срок или выполнено не в полном объеме, то</w:t>
      </w:r>
      <w:r w:rsidR="00E8638A" w:rsidRPr="00685E82">
        <w:rPr>
          <w:szCs w:val="28"/>
        </w:rPr>
        <w:t xml:space="preserve"> </w:t>
      </w:r>
      <w:r w:rsidR="003E131D" w:rsidRPr="00685E82">
        <w:rPr>
          <w:szCs w:val="28"/>
        </w:rPr>
        <w:t xml:space="preserve">должностное лицо (группа должностных лиц), проводящее </w:t>
      </w:r>
      <w:r w:rsidR="003E131D" w:rsidRPr="00847BCE">
        <w:rPr>
          <w:szCs w:val="28"/>
        </w:rPr>
        <w:t xml:space="preserve">проверку, </w:t>
      </w:r>
      <w:r w:rsidR="001B582A">
        <w:rPr>
          <w:szCs w:val="28"/>
        </w:rPr>
        <w:t>возбуждает административное дело по статье 19.5 КоАП РФ.</w:t>
      </w:r>
    </w:p>
    <w:p w:rsidR="00A13B0A" w:rsidRPr="00685E82" w:rsidRDefault="00A13B0A" w:rsidP="00E66A73">
      <w:pPr>
        <w:tabs>
          <w:tab w:val="left" w:pos="426"/>
          <w:tab w:val="left" w:pos="709"/>
        </w:tabs>
        <w:autoSpaceDE w:val="0"/>
        <w:jc w:val="both"/>
        <w:rPr>
          <w:szCs w:val="28"/>
        </w:rPr>
      </w:pPr>
    </w:p>
    <w:p w:rsidR="00811B25" w:rsidRDefault="00A13B0A" w:rsidP="00A13B0A">
      <w:pPr>
        <w:tabs>
          <w:tab w:val="left" w:pos="426"/>
        </w:tabs>
        <w:autoSpaceDE w:val="0"/>
        <w:jc w:val="center"/>
        <w:rPr>
          <w:szCs w:val="28"/>
        </w:rPr>
      </w:pPr>
      <w:r>
        <w:rPr>
          <w:szCs w:val="28"/>
        </w:rPr>
        <w:t xml:space="preserve">  </w:t>
      </w:r>
      <w:r w:rsidR="00811B25" w:rsidRPr="00F45DA7">
        <w:rPr>
          <w:szCs w:val="28"/>
        </w:rPr>
        <w:t>2.6.</w:t>
      </w:r>
      <w:r w:rsidR="00685E82">
        <w:rPr>
          <w:szCs w:val="28"/>
        </w:rPr>
        <w:t xml:space="preserve"> О</w:t>
      </w:r>
      <w:r w:rsidR="00811B25" w:rsidRPr="00F45DA7">
        <w:rPr>
          <w:szCs w:val="28"/>
        </w:rPr>
        <w:t>бжалование</w:t>
      </w:r>
      <w:r w:rsidR="00685E82">
        <w:rPr>
          <w:szCs w:val="28"/>
        </w:rPr>
        <w:t xml:space="preserve"> </w:t>
      </w:r>
      <w:r w:rsidR="00811B25" w:rsidRPr="00F45DA7">
        <w:rPr>
          <w:szCs w:val="28"/>
        </w:rPr>
        <w:t>действи</w:t>
      </w:r>
      <w:r w:rsidR="00685E82">
        <w:rPr>
          <w:szCs w:val="28"/>
        </w:rPr>
        <w:t>й (бездействия) должностных лиц управления</w:t>
      </w:r>
    </w:p>
    <w:p w:rsidR="00A13B0A" w:rsidRPr="00F45DA7" w:rsidRDefault="00A13B0A" w:rsidP="00A13B0A">
      <w:pPr>
        <w:tabs>
          <w:tab w:val="left" w:pos="426"/>
        </w:tabs>
        <w:autoSpaceDE w:val="0"/>
        <w:rPr>
          <w:szCs w:val="28"/>
        </w:rPr>
      </w:pPr>
    </w:p>
    <w:p w:rsidR="00DA1EA2" w:rsidRDefault="00E66A73" w:rsidP="00E66A73">
      <w:pPr>
        <w:tabs>
          <w:tab w:val="left" w:pos="426"/>
          <w:tab w:val="left" w:pos="709"/>
        </w:tabs>
        <w:autoSpaceDE w:val="0"/>
        <w:jc w:val="both"/>
        <w:rPr>
          <w:szCs w:val="28"/>
        </w:rPr>
      </w:pPr>
      <w:r>
        <w:rPr>
          <w:spacing w:val="-4"/>
          <w:szCs w:val="28"/>
        </w:rPr>
        <w:tab/>
      </w:r>
      <w:r>
        <w:rPr>
          <w:spacing w:val="-4"/>
          <w:szCs w:val="28"/>
        </w:rPr>
        <w:tab/>
        <w:t xml:space="preserve">2.6.1. </w:t>
      </w:r>
      <w:r w:rsidR="00E8638A" w:rsidRPr="00DA1EA2">
        <w:rPr>
          <w:spacing w:val="-4"/>
          <w:szCs w:val="28"/>
        </w:rPr>
        <w:t>Физические и юридические лица, в отношении которых исполняется</w:t>
      </w:r>
      <w:r w:rsidR="00E8638A" w:rsidRPr="00DA1EA2">
        <w:rPr>
          <w:szCs w:val="28"/>
        </w:rPr>
        <w:t xml:space="preserve"> </w:t>
      </w:r>
      <w:r w:rsidR="00BE4950">
        <w:rPr>
          <w:szCs w:val="28"/>
        </w:rPr>
        <w:t>функции по муниципальному жилищному контролю</w:t>
      </w:r>
      <w:r w:rsidR="00E8638A" w:rsidRPr="00DA1EA2">
        <w:rPr>
          <w:szCs w:val="28"/>
        </w:rPr>
        <w:t xml:space="preserve">, имеют право на </w:t>
      </w:r>
      <w:r w:rsidR="00E8638A" w:rsidRPr="00DA1EA2">
        <w:rPr>
          <w:szCs w:val="28"/>
        </w:rPr>
        <w:lastRenderedPageBreak/>
        <w:t xml:space="preserve">внесудебное обжалование действий (бездействия) должностных лиц </w:t>
      </w:r>
      <w:r w:rsidR="00573B35">
        <w:rPr>
          <w:szCs w:val="28"/>
        </w:rPr>
        <w:t>управле</w:t>
      </w:r>
      <w:r w:rsidR="00A13B0A">
        <w:rPr>
          <w:szCs w:val="28"/>
        </w:rPr>
        <w:t>-</w:t>
      </w:r>
      <w:r w:rsidR="00573B35">
        <w:rPr>
          <w:szCs w:val="28"/>
        </w:rPr>
        <w:t>ния</w:t>
      </w:r>
      <w:r w:rsidR="00573B35" w:rsidRPr="00AC6E11">
        <w:rPr>
          <w:szCs w:val="28"/>
        </w:rPr>
        <w:t xml:space="preserve"> </w:t>
      </w:r>
      <w:r w:rsidR="00E8638A" w:rsidRPr="00DA1EA2">
        <w:rPr>
          <w:szCs w:val="28"/>
        </w:rPr>
        <w:t>и их решений в порядке, предусмотренном настоящим регламентом.</w:t>
      </w:r>
    </w:p>
    <w:p w:rsidR="00191D18" w:rsidRDefault="00E66A73" w:rsidP="00E66A73">
      <w:pPr>
        <w:tabs>
          <w:tab w:val="left" w:pos="426"/>
          <w:tab w:val="left" w:pos="709"/>
        </w:tabs>
        <w:autoSpaceDE w:val="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2.6.2. </w:t>
      </w:r>
      <w:r w:rsidR="00E8638A" w:rsidRPr="00191D18">
        <w:rPr>
          <w:szCs w:val="28"/>
        </w:rPr>
        <w:t>Жалобы физических и юридических лиц подаются:</w:t>
      </w:r>
      <w:r w:rsidR="00191D18" w:rsidRPr="00191D18">
        <w:rPr>
          <w:szCs w:val="28"/>
        </w:rPr>
        <w:t xml:space="preserve"> </w:t>
      </w:r>
      <w:r w:rsidR="00E8638A" w:rsidRPr="00191D18">
        <w:rPr>
          <w:szCs w:val="28"/>
        </w:rPr>
        <w:t>на акты проверок</w:t>
      </w:r>
      <w:r w:rsidR="003C3BB0" w:rsidRPr="00191D18">
        <w:rPr>
          <w:szCs w:val="28"/>
        </w:rPr>
        <w:t>, предписания</w:t>
      </w:r>
      <w:r w:rsidR="00E8638A" w:rsidRPr="00191D18">
        <w:rPr>
          <w:szCs w:val="28"/>
        </w:rPr>
        <w:t xml:space="preserve">, составленные и подписанные должностными лицами </w:t>
      </w:r>
      <w:r w:rsidR="00913076">
        <w:rPr>
          <w:szCs w:val="28"/>
        </w:rPr>
        <w:t>управления</w:t>
      </w:r>
      <w:r w:rsidR="00E8638A" w:rsidRPr="00191D18">
        <w:rPr>
          <w:szCs w:val="28"/>
        </w:rPr>
        <w:t xml:space="preserve"> – </w:t>
      </w:r>
      <w:r w:rsidR="003C3BB0" w:rsidRPr="00191D18">
        <w:rPr>
          <w:szCs w:val="28"/>
        </w:rPr>
        <w:t>директору департамента городского хозяйства</w:t>
      </w:r>
      <w:r w:rsidR="00886A92">
        <w:rPr>
          <w:szCs w:val="28"/>
        </w:rPr>
        <w:t>.</w:t>
      </w:r>
    </w:p>
    <w:p w:rsidR="002B7840" w:rsidRDefault="00E66A73" w:rsidP="00E66A73">
      <w:pPr>
        <w:tabs>
          <w:tab w:val="left" w:pos="426"/>
          <w:tab w:val="left" w:pos="709"/>
        </w:tabs>
        <w:autoSpaceDE w:val="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2.6.3.</w:t>
      </w:r>
      <w:r w:rsidR="00886A92">
        <w:rPr>
          <w:szCs w:val="28"/>
        </w:rPr>
        <w:t xml:space="preserve"> </w:t>
      </w:r>
      <w:r w:rsidR="00E8638A" w:rsidRPr="003A3514">
        <w:rPr>
          <w:szCs w:val="28"/>
        </w:rPr>
        <w:t>Жалоба физического или юридического лица должна содержать следующую информацию:</w:t>
      </w:r>
      <w:r w:rsidR="00191D18" w:rsidRPr="003A3514">
        <w:rPr>
          <w:szCs w:val="28"/>
        </w:rPr>
        <w:t xml:space="preserve"> </w:t>
      </w:r>
    </w:p>
    <w:p w:rsidR="002B7840" w:rsidRDefault="00E66A73" w:rsidP="002B7840">
      <w:pPr>
        <w:tabs>
          <w:tab w:val="left" w:pos="426"/>
          <w:tab w:val="left" w:pos="709"/>
        </w:tabs>
        <w:autoSpaceDE w:val="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="00D90DC9" w:rsidRPr="003A3514">
        <w:rPr>
          <w:szCs w:val="28"/>
        </w:rPr>
        <w:t>фамилию</w:t>
      </w:r>
      <w:r w:rsidR="00E8638A" w:rsidRPr="003A3514">
        <w:rPr>
          <w:szCs w:val="28"/>
        </w:rPr>
        <w:t xml:space="preserve">, имя, отчество (последнее – при наличии), </w:t>
      </w:r>
      <w:r w:rsidR="002B7840">
        <w:rPr>
          <w:szCs w:val="28"/>
        </w:rPr>
        <w:t>место жительства</w:t>
      </w:r>
      <w:r w:rsidR="00E8638A" w:rsidRPr="003A3514">
        <w:rPr>
          <w:szCs w:val="28"/>
        </w:rPr>
        <w:t xml:space="preserve"> физического лица, подающего жалобу, либо наименование и место нахождения юридического лица, подающего жалобу;</w:t>
      </w:r>
      <w:r w:rsidR="003A3514" w:rsidRPr="003A3514">
        <w:rPr>
          <w:szCs w:val="28"/>
        </w:rPr>
        <w:t xml:space="preserve"> </w:t>
      </w:r>
    </w:p>
    <w:p w:rsidR="00BE4950" w:rsidRDefault="00E66A73" w:rsidP="002B7840">
      <w:pPr>
        <w:tabs>
          <w:tab w:val="left" w:pos="426"/>
          <w:tab w:val="left" w:pos="709"/>
        </w:tabs>
        <w:autoSpaceDE w:val="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="00E8638A" w:rsidRPr="003A3514">
        <w:rPr>
          <w:szCs w:val="28"/>
        </w:rPr>
        <w:t xml:space="preserve">суть жалобы, в том числе причины несогласия с обжалуемым </w:t>
      </w:r>
      <w:r w:rsidR="00E8638A" w:rsidRPr="003A3514">
        <w:rPr>
          <w:spacing w:val="-2"/>
          <w:szCs w:val="28"/>
        </w:rPr>
        <w:t>действием (бездействием), решением</w:t>
      </w:r>
      <w:r w:rsidR="00D90DC9" w:rsidRPr="003A3514">
        <w:rPr>
          <w:spacing w:val="-2"/>
          <w:szCs w:val="28"/>
        </w:rPr>
        <w:t>,</w:t>
      </w:r>
      <w:r w:rsidR="00E8638A" w:rsidRPr="003A3514">
        <w:rPr>
          <w:spacing w:val="-2"/>
          <w:szCs w:val="28"/>
        </w:rPr>
        <w:t xml:space="preserve"> и обстоятельства, на которых заявитель</w:t>
      </w:r>
      <w:r w:rsidR="00E8638A" w:rsidRPr="003A3514">
        <w:rPr>
          <w:szCs w:val="28"/>
        </w:rPr>
        <w:t xml:space="preserve"> основывает свои требования;</w:t>
      </w:r>
      <w:r w:rsidR="003A3514" w:rsidRPr="003A3514">
        <w:rPr>
          <w:szCs w:val="28"/>
        </w:rPr>
        <w:t xml:space="preserve"> </w:t>
      </w:r>
    </w:p>
    <w:p w:rsidR="003A3514" w:rsidRDefault="00E66A73" w:rsidP="002B7840">
      <w:pPr>
        <w:tabs>
          <w:tab w:val="left" w:pos="426"/>
          <w:tab w:val="left" w:pos="709"/>
        </w:tabs>
        <w:autoSpaceDE w:val="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="00E8638A" w:rsidRPr="003A3514">
        <w:rPr>
          <w:szCs w:val="28"/>
        </w:rPr>
        <w:t>личн</w:t>
      </w:r>
      <w:r w:rsidR="00D90DC9" w:rsidRPr="003A3514">
        <w:rPr>
          <w:szCs w:val="28"/>
        </w:rPr>
        <w:t>ую</w:t>
      </w:r>
      <w:r w:rsidR="00E8638A" w:rsidRPr="003A3514">
        <w:rPr>
          <w:szCs w:val="28"/>
        </w:rPr>
        <w:t xml:space="preserve"> подпись физического ли</w:t>
      </w:r>
      <w:r w:rsidR="00D90DC9" w:rsidRPr="003A3514">
        <w:rPr>
          <w:szCs w:val="28"/>
        </w:rPr>
        <w:t>ца, подающего жалобу, либо личную</w:t>
      </w:r>
      <w:r w:rsidR="00E8638A" w:rsidRPr="003A3514">
        <w:rPr>
          <w:szCs w:val="28"/>
        </w:rPr>
        <w:t xml:space="preserve"> подпись руководителя юридического лица</w:t>
      </w:r>
      <w:r w:rsidR="00D90DC9" w:rsidRPr="003A3514">
        <w:rPr>
          <w:szCs w:val="28"/>
        </w:rPr>
        <w:t>, подающего жалобу, а также дату</w:t>
      </w:r>
      <w:r w:rsidR="00E8638A" w:rsidRPr="003A3514">
        <w:rPr>
          <w:szCs w:val="28"/>
        </w:rPr>
        <w:t xml:space="preserve"> подачи жалобы.</w:t>
      </w:r>
    </w:p>
    <w:p w:rsidR="003A3514" w:rsidRDefault="00E66A73" w:rsidP="00E66A73">
      <w:pPr>
        <w:tabs>
          <w:tab w:val="left" w:pos="426"/>
          <w:tab w:val="left" w:pos="709"/>
        </w:tabs>
        <w:autoSpaceDE w:val="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="00E8638A" w:rsidRPr="003A3514">
        <w:rPr>
          <w:szCs w:val="28"/>
        </w:rPr>
        <w:t>Запрещается направлять жалобу должностному лицу, решение или действие (бездействие) которого обжалуется.</w:t>
      </w:r>
    </w:p>
    <w:p w:rsidR="00E66A73" w:rsidRDefault="00E66A73" w:rsidP="008954FF">
      <w:pPr>
        <w:tabs>
          <w:tab w:val="left" w:pos="426"/>
          <w:tab w:val="left" w:pos="709"/>
        </w:tabs>
        <w:autoSpaceDE w:val="0"/>
        <w:ind w:firstLine="709"/>
        <w:jc w:val="both"/>
        <w:rPr>
          <w:szCs w:val="28"/>
        </w:rPr>
      </w:pPr>
      <w:r w:rsidRPr="008954FF">
        <w:rPr>
          <w:szCs w:val="28"/>
        </w:rPr>
        <w:t>Порядок рассмотрения жалобы</w:t>
      </w:r>
      <w:r w:rsidR="008954FF" w:rsidRPr="008954FF">
        <w:rPr>
          <w:szCs w:val="28"/>
        </w:rPr>
        <w:t xml:space="preserve"> установлен действующим законодательством РФ.</w:t>
      </w:r>
    </w:p>
    <w:p w:rsidR="00A13B0A" w:rsidRDefault="00A13B0A" w:rsidP="008954FF">
      <w:pPr>
        <w:tabs>
          <w:tab w:val="left" w:pos="426"/>
          <w:tab w:val="left" w:pos="709"/>
        </w:tabs>
        <w:autoSpaceDE w:val="0"/>
        <w:ind w:firstLine="709"/>
        <w:jc w:val="both"/>
        <w:rPr>
          <w:szCs w:val="28"/>
        </w:rPr>
      </w:pPr>
    </w:p>
    <w:p w:rsidR="008954FF" w:rsidRDefault="008954FF" w:rsidP="00A13B0A">
      <w:pPr>
        <w:tabs>
          <w:tab w:val="left" w:pos="426"/>
        </w:tabs>
        <w:autoSpaceDE w:val="0"/>
        <w:jc w:val="center"/>
        <w:rPr>
          <w:szCs w:val="28"/>
        </w:rPr>
      </w:pPr>
      <w:r w:rsidRPr="00F45DA7">
        <w:rPr>
          <w:szCs w:val="28"/>
        </w:rPr>
        <w:t>2.</w:t>
      </w:r>
      <w:r>
        <w:rPr>
          <w:szCs w:val="28"/>
        </w:rPr>
        <w:t>7</w:t>
      </w:r>
      <w:r w:rsidRPr="00F45DA7">
        <w:rPr>
          <w:szCs w:val="28"/>
        </w:rPr>
        <w:t>.</w:t>
      </w:r>
      <w:r>
        <w:rPr>
          <w:szCs w:val="28"/>
        </w:rPr>
        <w:t xml:space="preserve"> </w:t>
      </w:r>
      <w:r w:rsidRPr="004039F9">
        <w:rPr>
          <w:szCs w:val="28"/>
        </w:rPr>
        <w:t>Обращение в суд, направлени</w:t>
      </w:r>
      <w:r w:rsidR="003B66A7">
        <w:rPr>
          <w:szCs w:val="28"/>
        </w:rPr>
        <w:t>е</w:t>
      </w:r>
      <w:r w:rsidRPr="004039F9">
        <w:rPr>
          <w:szCs w:val="28"/>
        </w:rPr>
        <w:t xml:space="preserve"> документов </w:t>
      </w:r>
      <w:r w:rsidR="00A13B0A">
        <w:rPr>
          <w:szCs w:val="28"/>
        </w:rPr>
        <w:br/>
      </w:r>
      <w:r w:rsidRPr="004039F9">
        <w:rPr>
          <w:szCs w:val="28"/>
        </w:rPr>
        <w:t xml:space="preserve">в правоохранительные </w:t>
      </w:r>
      <w:r w:rsidR="004039F9" w:rsidRPr="004039F9">
        <w:rPr>
          <w:szCs w:val="28"/>
        </w:rPr>
        <w:t xml:space="preserve">и иные </w:t>
      </w:r>
      <w:r w:rsidRPr="004039F9">
        <w:rPr>
          <w:szCs w:val="28"/>
        </w:rPr>
        <w:t>органы</w:t>
      </w:r>
    </w:p>
    <w:p w:rsidR="00A13B0A" w:rsidRDefault="00A13B0A" w:rsidP="003B66A7">
      <w:pPr>
        <w:tabs>
          <w:tab w:val="left" w:pos="426"/>
        </w:tabs>
        <w:autoSpaceDE w:val="0"/>
        <w:jc w:val="both"/>
        <w:rPr>
          <w:szCs w:val="28"/>
        </w:rPr>
      </w:pPr>
    </w:p>
    <w:p w:rsidR="008954FF" w:rsidRDefault="008954FF" w:rsidP="003B66A7">
      <w:pPr>
        <w:suppressAutoHyphens w:val="0"/>
        <w:autoSpaceDE w:val="0"/>
        <w:autoSpaceDN w:val="0"/>
        <w:adjustRightInd w:val="0"/>
        <w:ind w:firstLine="708"/>
        <w:jc w:val="both"/>
        <w:rPr>
          <w:szCs w:val="28"/>
          <w:lang w:eastAsia="ru-RU"/>
        </w:rPr>
      </w:pPr>
      <w:r>
        <w:rPr>
          <w:spacing w:val="-4"/>
          <w:szCs w:val="28"/>
        </w:rPr>
        <w:t xml:space="preserve">2.7.1. </w:t>
      </w:r>
      <w:r w:rsidR="00BB60D8">
        <w:rPr>
          <w:spacing w:val="-4"/>
          <w:szCs w:val="28"/>
        </w:rPr>
        <w:t>Д</w:t>
      </w:r>
      <w:r w:rsidR="00F93539">
        <w:rPr>
          <w:spacing w:val="-4"/>
          <w:szCs w:val="28"/>
        </w:rPr>
        <w:t>епартамент городского хозяйства</w:t>
      </w:r>
      <w:r w:rsidR="00BB60D8">
        <w:rPr>
          <w:spacing w:val="-4"/>
          <w:szCs w:val="28"/>
        </w:rPr>
        <w:t xml:space="preserve"> </w:t>
      </w:r>
      <w:r w:rsidR="004039F9">
        <w:rPr>
          <w:spacing w:val="-4"/>
          <w:szCs w:val="28"/>
        </w:rPr>
        <w:t>имеет право</w:t>
      </w:r>
      <w:r>
        <w:rPr>
          <w:szCs w:val="28"/>
          <w:lang w:eastAsia="ru-RU"/>
        </w:rPr>
        <w:t xml:space="preserve"> обратиться в суд </w:t>
      </w:r>
      <w:r w:rsidR="003B66A7">
        <w:rPr>
          <w:szCs w:val="28"/>
          <w:lang w:eastAsia="ru-RU"/>
        </w:rPr>
        <w:br/>
      </w:r>
      <w:r>
        <w:rPr>
          <w:szCs w:val="28"/>
          <w:lang w:eastAsia="ru-RU"/>
        </w:rPr>
        <w:t>с заявлениями о ликвидации товарищества, о признании недействительным решения, принятого общим собранием собственников помещений в много</w:t>
      </w:r>
      <w:r w:rsidR="003B66A7">
        <w:rPr>
          <w:szCs w:val="28"/>
          <w:lang w:eastAsia="ru-RU"/>
        </w:rPr>
        <w:t>-</w:t>
      </w:r>
      <w:r>
        <w:rPr>
          <w:szCs w:val="28"/>
          <w:lang w:eastAsia="ru-RU"/>
        </w:rPr>
        <w:t>квартирном доме с нарушением требований настоящего Кодекса,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жилья, внесенных в устав изменений обязательным требованиям или в случаях выявления нарушений порядка создания товарищества собственников жилья, выбора управляющей организации, утверждения условий договора управления многоквартирным домом и его заключения.</w:t>
      </w:r>
    </w:p>
    <w:p w:rsidR="00BB60D8" w:rsidRDefault="00BB60D8" w:rsidP="008954FF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  <w:lang w:eastAsia="ru-RU"/>
        </w:rPr>
        <w:t xml:space="preserve">При необходимости воспользоваться этим правом, </w:t>
      </w:r>
      <w:r w:rsidR="003B66A7">
        <w:rPr>
          <w:szCs w:val="28"/>
          <w:lang w:eastAsia="ru-RU"/>
        </w:rPr>
        <w:t>департамент городского хозяйства</w:t>
      </w:r>
      <w:r>
        <w:rPr>
          <w:szCs w:val="28"/>
          <w:lang w:eastAsia="ru-RU"/>
        </w:rPr>
        <w:t xml:space="preserve"> </w:t>
      </w:r>
      <w:r w:rsidRPr="00847BCE">
        <w:rPr>
          <w:szCs w:val="28"/>
        </w:rPr>
        <w:t>направляет копи</w:t>
      </w:r>
      <w:r w:rsidR="004039F9">
        <w:rPr>
          <w:szCs w:val="28"/>
        </w:rPr>
        <w:t>и</w:t>
      </w:r>
      <w:r w:rsidRPr="00847BCE">
        <w:rPr>
          <w:szCs w:val="28"/>
        </w:rPr>
        <w:t xml:space="preserve"> материалов дела в муниципально-правовой департамент мэрии города Архангельска для подготовки </w:t>
      </w:r>
      <w:r w:rsidR="004039F9">
        <w:rPr>
          <w:szCs w:val="28"/>
        </w:rPr>
        <w:t xml:space="preserve">соответствующего </w:t>
      </w:r>
      <w:r w:rsidRPr="00847BCE">
        <w:rPr>
          <w:szCs w:val="28"/>
        </w:rPr>
        <w:t>исковог</w:t>
      </w:r>
      <w:r w:rsidR="004039F9">
        <w:rPr>
          <w:szCs w:val="28"/>
        </w:rPr>
        <w:t>о заявления и участия в суде.</w:t>
      </w:r>
    </w:p>
    <w:p w:rsidR="004039F9" w:rsidRDefault="004039F9" w:rsidP="004039F9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</w:rPr>
        <w:t>2.7.</w:t>
      </w:r>
      <w:r w:rsidR="005844BC" w:rsidRPr="00F93539">
        <w:rPr>
          <w:szCs w:val="28"/>
        </w:rPr>
        <w:t>2</w:t>
      </w:r>
      <w:r>
        <w:rPr>
          <w:szCs w:val="28"/>
        </w:rPr>
        <w:t>. Д</w:t>
      </w:r>
      <w:r w:rsidR="00F93539">
        <w:rPr>
          <w:szCs w:val="28"/>
        </w:rPr>
        <w:t>епартамент городского хозяйства</w:t>
      </w:r>
      <w:r>
        <w:rPr>
          <w:szCs w:val="28"/>
        </w:rPr>
        <w:t xml:space="preserve"> имеет право </w:t>
      </w:r>
      <w:r>
        <w:rPr>
          <w:szCs w:val="28"/>
          <w:lang w:eastAsia="ru-RU"/>
        </w:rPr>
        <w:t>направить в уполномоченные органы материалы, связанные с нарушениями обязательных требований, для решения вопросов о возбуждении уголовных дел по признакам преступлений.</w:t>
      </w:r>
    </w:p>
    <w:p w:rsidR="008954FF" w:rsidRDefault="008954FF" w:rsidP="00E66A73">
      <w:pPr>
        <w:tabs>
          <w:tab w:val="left" w:pos="426"/>
          <w:tab w:val="left" w:pos="709"/>
        </w:tabs>
        <w:autoSpaceDE w:val="0"/>
        <w:jc w:val="both"/>
        <w:rPr>
          <w:szCs w:val="28"/>
        </w:rPr>
      </w:pPr>
    </w:p>
    <w:p w:rsidR="00E8638A" w:rsidRPr="00F45DA7" w:rsidRDefault="00E8638A" w:rsidP="00FE0D61">
      <w:pPr>
        <w:autoSpaceDE w:val="0"/>
        <w:jc w:val="center"/>
        <w:rPr>
          <w:szCs w:val="28"/>
        </w:rPr>
      </w:pPr>
      <w:r w:rsidRPr="00F45DA7">
        <w:rPr>
          <w:szCs w:val="28"/>
        </w:rPr>
        <w:t>_______________</w:t>
      </w:r>
    </w:p>
    <w:p w:rsidR="00DB457A" w:rsidRPr="00F45DA7" w:rsidRDefault="00DB457A" w:rsidP="00BE3867">
      <w:pPr>
        <w:rPr>
          <w:szCs w:val="28"/>
        </w:rPr>
        <w:sectPr w:rsidR="00DB457A" w:rsidRPr="00F45DA7" w:rsidSect="00037FF4">
          <w:headerReference w:type="even" r:id="rId8"/>
          <w:headerReference w:type="default" r:id="rId9"/>
          <w:footerReference w:type="even" r:id="rId10"/>
          <w:footnotePr>
            <w:pos w:val="beneathText"/>
          </w:footnotePr>
          <w:pgSz w:w="11905" w:h="16837"/>
          <w:pgMar w:top="1134" w:right="567" w:bottom="1134" w:left="1701" w:header="567" w:footer="709" w:gutter="0"/>
          <w:pgNumType w:start="1"/>
          <w:cols w:space="720"/>
          <w:titlePg/>
          <w:docGrid w:linePitch="360"/>
        </w:sectPr>
      </w:pPr>
    </w:p>
    <w:tbl>
      <w:tblPr>
        <w:tblW w:w="1006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812"/>
        <w:gridCol w:w="4253"/>
      </w:tblGrid>
      <w:tr w:rsidR="00C822D2" w:rsidRPr="00AC7E50" w:rsidTr="00AC7E50">
        <w:trPr>
          <w:cantSplit/>
          <w:trHeight w:val="629"/>
        </w:trPr>
        <w:tc>
          <w:tcPr>
            <w:tcW w:w="5812" w:type="dxa"/>
          </w:tcPr>
          <w:p w:rsidR="00C822D2" w:rsidRPr="00AC7E50" w:rsidRDefault="00C822D2" w:rsidP="00B94330">
            <w:pPr>
              <w:pStyle w:val="10"/>
              <w:keepNext w:val="0"/>
              <w:overflowPunct/>
              <w:autoSpaceDE/>
              <w:snapToGrid w:val="0"/>
              <w:spacing w:line="240" w:lineRule="auto"/>
              <w:textAlignment w:val="auto"/>
              <w:rPr>
                <w:b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C822D2" w:rsidRPr="00AC7E50" w:rsidRDefault="00AC7E50" w:rsidP="003B66A7">
            <w:pPr>
              <w:pStyle w:val="5"/>
              <w:keepNext/>
              <w:numPr>
                <w:ilvl w:val="4"/>
                <w:numId w:val="0"/>
              </w:numPr>
              <w:tabs>
                <w:tab w:val="left" w:pos="0"/>
              </w:tabs>
              <w:snapToGrid w:val="0"/>
              <w:spacing w:before="0" w:after="0"/>
              <w:jc w:val="right"/>
              <w:rPr>
                <w:i w:val="0"/>
                <w:sz w:val="24"/>
                <w:szCs w:val="24"/>
              </w:rPr>
            </w:pPr>
            <w:r w:rsidRPr="00AC7E50">
              <w:rPr>
                <w:i w:val="0"/>
                <w:sz w:val="24"/>
                <w:szCs w:val="24"/>
              </w:rPr>
              <w:t xml:space="preserve">Приложение </w:t>
            </w:r>
          </w:p>
          <w:p w:rsidR="00C822D2" w:rsidRPr="00AC7E50" w:rsidRDefault="00C822D2" w:rsidP="00AC7E50">
            <w:pPr>
              <w:ind w:left="34"/>
              <w:jc w:val="both"/>
              <w:rPr>
                <w:sz w:val="24"/>
              </w:rPr>
            </w:pPr>
            <w:r w:rsidRPr="00AC7E50">
              <w:rPr>
                <w:sz w:val="24"/>
              </w:rPr>
              <w:t xml:space="preserve">к </w:t>
            </w:r>
            <w:r w:rsidR="007F707F" w:rsidRPr="00AC7E50">
              <w:rPr>
                <w:sz w:val="24"/>
              </w:rPr>
              <w:t xml:space="preserve">административному </w:t>
            </w:r>
            <w:hyperlink w:anchor="Par37" w:history="1">
              <w:r w:rsidR="007F707F" w:rsidRPr="00AC7E50">
                <w:rPr>
                  <w:sz w:val="24"/>
                </w:rPr>
                <w:t>регламент</w:t>
              </w:r>
            </w:hyperlink>
            <w:r w:rsidR="007F707F" w:rsidRPr="00AC7E50">
              <w:rPr>
                <w:sz w:val="24"/>
              </w:rPr>
              <w:t>у осу</w:t>
            </w:r>
            <w:r w:rsidR="00AC7E50">
              <w:rPr>
                <w:sz w:val="24"/>
              </w:rPr>
              <w:t>-</w:t>
            </w:r>
            <w:r w:rsidR="007F707F" w:rsidRPr="00AC7E50">
              <w:rPr>
                <w:sz w:val="24"/>
              </w:rPr>
              <w:t>ществления муниципального жилищ</w:t>
            </w:r>
            <w:r w:rsidR="00AC7E50">
              <w:rPr>
                <w:sz w:val="24"/>
              </w:rPr>
              <w:t>-</w:t>
            </w:r>
            <w:r w:rsidR="007F707F" w:rsidRPr="00AC7E50">
              <w:rPr>
                <w:sz w:val="24"/>
              </w:rPr>
              <w:t xml:space="preserve">ного контроля </w:t>
            </w:r>
            <w:r w:rsidR="007F707F" w:rsidRPr="00AC7E50">
              <w:rPr>
                <w:sz w:val="24"/>
                <w:lang w:eastAsia="ru-RU"/>
              </w:rPr>
              <w:t>на территории муници</w:t>
            </w:r>
            <w:r w:rsidR="00AC7E50">
              <w:rPr>
                <w:sz w:val="24"/>
                <w:lang w:eastAsia="ru-RU"/>
              </w:rPr>
              <w:t>-</w:t>
            </w:r>
            <w:r w:rsidR="007F707F" w:rsidRPr="00AC7E50">
              <w:rPr>
                <w:sz w:val="24"/>
                <w:lang w:eastAsia="ru-RU"/>
              </w:rPr>
              <w:t xml:space="preserve">пального образования </w:t>
            </w:r>
            <w:r w:rsidR="00BC6E58" w:rsidRPr="00AC7E50">
              <w:rPr>
                <w:sz w:val="24"/>
                <w:lang w:eastAsia="ru-RU"/>
              </w:rPr>
              <w:t>"</w:t>
            </w:r>
            <w:r w:rsidR="007F707F" w:rsidRPr="00AC7E50">
              <w:rPr>
                <w:sz w:val="24"/>
                <w:lang w:eastAsia="ru-RU"/>
              </w:rPr>
              <w:t>Город Архан</w:t>
            </w:r>
            <w:r w:rsidR="00AC7E50">
              <w:rPr>
                <w:sz w:val="24"/>
                <w:lang w:eastAsia="ru-RU"/>
              </w:rPr>
              <w:t>-</w:t>
            </w:r>
            <w:r w:rsidR="007F707F" w:rsidRPr="00AC7E50">
              <w:rPr>
                <w:sz w:val="24"/>
                <w:lang w:eastAsia="ru-RU"/>
              </w:rPr>
              <w:t>гельск</w:t>
            </w:r>
            <w:r w:rsidR="00BC6E58" w:rsidRPr="00AC7E50">
              <w:rPr>
                <w:sz w:val="24"/>
                <w:lang w:eastAsia="ru-RU"/>
              </w:rPr>
              <w:t>"</w:t>
            </w:r>
          </w:p>
        </w:tc>
      </w:tr>
    </w:tbl>
    <w:p w:rsidR="00C822D2" w:rsidRPr="00AC7E50" w:rsidRDefault="00C822D2" w:rsidP="00B94330">
      <w:pPr>
        <w:pStyle w:val="a6"/>
        <w:rPr>
          <w:rFonts w:ascii="Times New Roman" w:hAnsi="Times New Roman"/>
          <w:sz w:val="24"/>
        </w:rPr>
      </w:pPr>
    </w:p>
    <w:p w:rsidR="00C822D2" w:rsidRPr="00AC7E50" w:rsidRDefault="00C822D2" w:rsidP="00B94330">
      <w:pPr>
        <w:pStyle w:val="a6"/>
        <w:jc w:val="center"/>
        <w:rPr>
          <w:rFonts w:ascii="Times New Roman" w:eastAsia="Arial CYR" w:hAnsi="Times New Roman"/>
          <w:b/>
          <w:sz w:val="24"/>
        </w:rPr>
      </w:pPr>
      <w:r w:rsidRPr="00AC7E50">
        <w:rPr>
          <w:rFonts w:ascii="Times New Roman" w:eastAsia="Arial CYR" w:hAnsi="Times New Roman"/>
          <w:b/>
          <w:sz w:val="24"/>
        </w:rPr>
        <w:t>БЛОК-СХЕМА</w:t>
      </w:r>
    </w:p>
    <w:p w:rsidR="00C822D2" w:rsidRPr="00AC7E50" w:rsidRDefault="00C822D2" w:rsidP="00B94330">
      <w:pPr>
        <w:autoSpaceDE w:val="0"/>
        <w:jc w:val="center"/>
        <w:rPr>
          <w:rFonts w:eastAsia="Arial CYR"/>
          <w:b/>
          <w:sz w:val="24"/>
        </w:rPr>
      </w:pPr>
      <w:r w:rsidRPr="00AC7E50">
        <w:rPr>
          <w:rFonts w:eastAsia="Arial CYR"/>
          <w:b/>
          <w:sz w:val="24"/>
        </w:rPr>
        <w:t>исполнения функции по осуществлению</w:t>
      </w:r>
      <w:r w:rsidR="00E133F4" w:rsidRPr="00AC7E50">
        <w:rPr>
          <w:rFonts w:eastAsia="Arial CYR"/>
          <w:b/>
          <w:sz w:val="24"/>
        </w:rPr>
        <w:t xml:space="preserve"> </w:t>
      </w:r>
      <w:r w:rsidR="00E2299B" w:rsidRPr="00AC7E50">
        <w:rPr>
          <w:rFonts w:eastAsia="Arial CYR"/>
          <w:b/>
          <w:sz w:val="24"/>
        </w:rPr>
        <w:t>муниципального жилищного контроля</w:t>
      </w:r>
      <w:r w:rsidR="007F707F" w:rsidRPr="00AC7E50">
        <w:rPr>
          <w:rFonts w:eastAsia="Arial CYR"/>
          <w:b/>
          <w:sz w:val="24"/>
        </w:rPr>
        <w:t xml:space="preserve"> </w:t>
      </w:r>
      <w:r w:rsidRPr="00AC7E50">
        <w:rPr>
          <w:rFonts w:eastAsia="Arial CYR"/>
          <w:b/>
          <w:sz w:val="24"/>
        </w:rPr>
        <w:t xml:space="preserve">на территории </w:t>
      </w:r>
      <w:r w:rsidR="00E133F4" w:rsidRPr="00AC7E50">
        <w:rPr>
          <w:rFonts w:eastAsia="Arial CYR"/>
          <w:b/>
          <w:sz w:val="24"/>
        </w:rPr>
        <w:t xml:space="preserve">муниципального образования </w:t>
      </w:r>
      <w:r w:rsidR="00BC6E58" w:rsidRPr="00AC7E50">
        <w:rPr>
          <w:rFonts w:eastAsia="Arial CYR"/>
          <w:b/>
          <w:sz w:val="24"/>
        </w:rPr>
        <w:t>"</w:t>
      </w:r>
      <w:r w:rsidR="00E133F4" w:rsidRPr="00AC7E50">
        <w:rPr>
          <w:rFonts w:eastAsia="Arial CYR"/>
          <w:b/>
          <w:sz w:val="24"/>
        </w:rPr>
        <w:t>Г</w:t>
      </w:r>
      <w:r w:rsidR="00E2299B" w:rsidRPr="00AC7E50">
        <w:rPr>
          <w:rFonts w:eastAsia="Arial CYR"/>
          <w:b/>
          <w:sz w:val="24"/>
        </w:rPr>
        <w:t xml:space="preserve">ород </w:t>
      </w:r>
      <w:r w:rsidRPr="00AC7E50">
        <w:rPr>
          <w:rFonts w:eastAsia="Arial CYR"/>
          <w:b/>
          <w:sz w:val="24"/>
        </w:rPr>
        <w:t>Архангельск</w:t>
      </w:r>
      <w:r w:rsidR="00BC6E58" w:rsidRPr="00AC7E50">
        <w:rPr>
          <w:rFonts w:eastAsia="Arial CYR"/>
          <w:b/>
          <w:sz w:val="24"/>
        </w:rPr>
        <w:t>"</w:t>
      </w:r>
    </w:p>
    <w:p w:rsidR="00C822D2" w:rsidRPr="00F45DA7" w:rsidRDefault="00C822D2" w:rsidP="00B94330">
      <w:pPr>
        <w:jc w:val="center"/>
        <w:rPr>
          <w:szCs w:val="28"/>
        </w:rPr>
      </w:pPr>
    </w:p>
    <w:p w:rsidR="00540A3A" w:rsidRPr="00F45DA7" w:rsidRDefault="00BC6E58" w:rsidP="00540A3A">
      <w:pPr>
        <w:rPr>
          <w:szCs w:val="28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-651510</wp:posOffset>
                </wp:positionH>
                <wp:positionV relativeFrom="paragraph">
                  <wp:posOffset>3323590</wp:posOffset>
                </wp:positionV>
                <wp:extent cx="6772275" cy="428625"/>
                <wp:effectExtent l="0" t="0" r="28575" b="28575"/>
                <wp:wrapNone/>
                <wp:docPr id="17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72275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40A3A" w:rsidRPr="00C83B53" w:rsidRDefault="00540A3A" w:rsidP="00540A3A">
                            <w:pPr>
                              <w:spacing w:before="120" w:after="120"/>
                              <w:jc w:val="center"/>
                              <w:rPr>
                                <w:sz w:val="24"/>
                              </w:rPr>
                            </w:pPr>
                            <w:r w:rsidRPr="00C83B53">
                              <w:rPr>
                                <w:sz w:val="24"/>
                              </w:rPr>
                              <w:t>Принятие мер в отношении выявленных фактов нарушений обязательных требований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margin-left:-51.3pt;margin-top:261.7pt;width:533.25pt;height:33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" fillcolor="window" strokeweight=".5pt">
                <v:path arrowok="t"/>
                <v:textbox>
                  <w:txbxContent>
                    <w:p w:rsidR="00540A3A" w:rsidRPr="00C83B53" w:rsidRDefault="00540A3A" w:rsidP="00540A3A">
                      <w:pPr>
                        <w:spacing w:before="120" w:after="120"/>
                        <w:jc w:val="center"/>
                        <w:rPr>
                          <w:sz w:val="24"/>
                        </w:rPr>
                      </w:pPr>
                      <w:r w:rsidRPr="00C83B53">
                        <w:rPr>
                          <w:sz w:val="24"/>
                        </w:rPr>
                        <w:t>Принятие мер в отношении выявленных фактов нарушений обязательных требований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1510665</wp:posOffset>
                </wp:positionH>
                <wp:positionV relativeFrom="paragraph">
                  <wp:posOffset>2971165</wp:posOffset>
                </wp:positionV>
                <wp:extent cx="0" cy="352425"/>
                <wp:effectExtent l="15240" t="8890" r="13335" b="10160"/>
                <wp:wrapNone/>
                <wp:docPr id="11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95pt,233.95pt" to="118.95pt,2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" strokeweight="1pt">
                <v:shadow color="#7f7f7f" offset="1pt"/>
              </v:line>
            </w:pict>
          </mc:Fallback>
        </mc:AlternateContent>
      </w: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-594360</wp:posOffset>
                </wp:positionH>
                <wp:positionV relativeFrom="paragraph">
                  <wp:posOffset>2513965</wp:posOffset>
                </wp:positionV>
                <wp:extent cx="4200525" cy="457200"/>
                <wp:effectExtent l="0" t="0" r="28575" b="19050"/>
                <wp:wrapNone/>
                <wp:docPr id="10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0052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40A3A" w:rsidRPr="00C83B53" w:rsidRDefault="00540A3A" w:rsidP="00540A3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C83B53">
                              <w:rPr>
                                <w:sz w:val="24"/>
                              </w:rPr>
                              <w:t>Проведение проверки и оформление ее результатов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margin-left:-46.8pt;margin-top:197.95pt;width:330.75pt;height:3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" fillcolor="window" strokeweight=".5pt">
                <v:path arrowok="t"/>
                <v:textbox>
                  <w:txbxContent>
                    <w:p w:rsidR="00540A3A" w:rsidRPr="00C83B53" w:rsidRDefault="00540A3A" w:rsidP="00540A3A">
                      <w:pPr>
                        <w:jc w:val="center"/>
                        <w:rPr>
                          <w:sz w:val="24"/>
                        </w:rPr>
                      </w:pPr>
                      <w:r w:rsidRPr="00C83B53">
                        <w:rPr>
                          <w:sz w:val="24"/>
                        </w:rPr>
                        <w:t>Проведение проверки и оформление ее результатов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59776" behindDoc="0" locked="0" layoutInCell="1" allowOverlap="1">
                <wp:simplePos x="0" y="0"/>
                <wp:positionH relativeFrom="column">
                  <wp:posOffset>2444114</wp:posOffset>
                </wp:positionH>
                <wp:positionV relativeFrom="paragraph">
                  <wp:posOffset>2139950</wp:posOffset>
                </wp:positionV>
                <wp:extent cx="0" cy="371475"/>
                <wp:effectExtent l="0" t="0" r="19050" b="952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59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2.45pt,168.5pt" to="192.45pt,19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">
                <o:lock v:ext="edit" shapetype="f"/>
              </v:line>
            </w:pict>
          </mc:Fallback>
        </mc:AlternateContent>
      </w: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58752" behindDoc="0" locked="0" layoutInCell="1" allowOverlap="1">
                <wp:simplePos x="0" y="0"/>
                <wp:positionH relativeFrom="column">
                  <wp:posOffset>377189</wp:posOffset>
                </wp:positionH>
                <wp:positionV relativeFrom="paragraph">
                  <wp:posOffset>2142490</wp:posOffset>
                </wp:positionV>
                <wp:extent cx="0" cy="371475"/>
                <wp:effectExtent l="0" t="0" r="19050" b="952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from="29.7pt,168.7pt" to="29.7pt,19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">
                <o:lock v:ext="edit" shapetype="f"/>
              </v:line>
            </w:pict>
          </mc:Fallback>
        </mc:AlternateContent>
      </w: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-518160</wp:posOffset>
                </wp:positionH>
                <wp:positionV relativeFrom="paragraph">
                  <wp:posOffset>750570</wp:posOffset>
                </wp:positionV>
                <wp:extent cx="1828800" cy="1391920"/>
                <wp:effectExtent l="0" t="0" r="19050" b="17780"/>
                <wp:wrapNone/>
                <wp:docPr id="9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28800" cy="1391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C7E50" w:rsidRDefault="00AC7E50" w:rsidP="00540A3A">
                            <w:pPr>
                              <w:spacing w:before="360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540A3A" w:rsidRDefault="00540A3A" w:rsidP="00AC7E5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C83B53">
                              <w:rPr>
                                <w:sz w:val="24"/>
                              </w:rPr>
                              <w:t xml:space="preserve">Подготовка </w:t>
                            </w:r>
                          </w:p>
                          <w:p w:rsidR="00540A3A" w:rsidRPr="00C83B53" w:rsidRDefault="00540A3A" w:rsidP="00540A3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C83B53">
                              <w:rPr>
                                <w:sz w:val="24"/>
                              </w:rPr>
                              <w:t>к проведени</w:t>
                            </w:r>
                            <w:r>
                              <w:rPr>
                                <w:sz w:val="24"/>
                              </w:rPr>
                              <w:t>ю</w:t>
                            </w:r>
                            <w:r w:rsidRPr="00C83B53">
                              <w:rPr>
                                <w:sz w:val="24"/>
                              </w:rPr>
                              <w:t xml:space="preserve"> плановой проверки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8" type="#_x0000_t202" style="position:absolute;margin-left:-40.8pt;margin-top:59.1pt;width:2in;height:109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" fillcolor="window" strokeweight=".5pt">
                <v:path arrowok="t"/>
                <v:textbox>
                  <w:txbxContent>
                    <w:p w:rsidR="00AC7E50" w:rsidRDefault="00AC7E50" w:rsidP="00540A3A">
                      <w:pPr>
                        <w:spacing w:before="360"/>
                        <w:jc w:val="center"/>
                        <w:rPr>
                          <w:sz w:val="24"/>
                        </w:rPr>
                      </w:pPr>
                    </w:p>
                    <w:p w:rsidR="00540A3A" w:rsidRDefault="00540A3A" w:rsidP="00AC7E50">
                      <w:pPr>
                        <w:jc w:val="center"/>
                        <w:rPr>
                          <w:sz w:val="24"/>
                        </w:rPr>
                      </w:pPr>
                      <w:r w:rsidRPr="00C83B53">
                        <w:rPr>
                          <w:sz w:val="24"/>
                        </w:rPr>
                        <w:t xml:space="preserve">Подготовка </w:t>
                      </w:r>
                    </w:p>
                    <w:p w:rsidR="00540A3A" w:rsidRPr="00C83B53" w:rsidRDefault="00540A3A" w:rsidP="00540A3A">
                      <w:pPr>
                        <w:jc w:val="center"/>
                        <w:rPr>
                          <w:sz w:val="24"/>
                        </w:rPr>
                      </w:pPr>
                      <w:r w:rsidRPr="00C83B53">
                        <w:rPr>
                          <w:sz w:val="24"/>
                        </w:rPr>
                        <w:t>к проведени</w:t>
                      </w:r>
                      <w:r>
                        <w:rPr>
                          <w:sz w:val="24"/>
                        </w:rPr>
                        <w:t>ю</w:t>
                      </w:r>
                      <w:r w:rsidRPr="00C83B53">
                        <w:rPr>
                          <w:sz w:val="24"/>
                        </w:rPr>
                        <w:t xml:space="preserve"> плановой проверки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1443990</wp:posOffset>
                </wp:positionH>
                <wp:positionV relativeFrom="paragraph">
                  <wp:posOffset>750570</wp:posOffset>
                </wp:positionV>
                <wp:extent cx="1866900" cy="1391920"/>
                <wp:effectExtent l="0" t="0" r="19050" b="17780"/>
                <wp:wrapNone/>
                <wp:docPr id="8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66900" cy="1391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40A3A" w:rsidRDefault="00540A3A" w:rsidP="00540A3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AC7E50" w:rsidRDefault="00AC7E50" w:rsidP="00540A3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C7E50" w:rsidRDefault="00AC7E50" w:rsidP="00540A3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40A3A" w:rsidRDefault="00540A3A" w:rsidP="00540A3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Подготовка </w:t>
                            </w:r>
                          </w:p>
                          <w:p w:rsidR="00540A3A" w:rsidRPr="00C83B53" w:rsidRDefault="00540A3A" w:rsidP="00540A3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к проведению</w:t>
                            </w:r>
                            <w:r w:rsidRPr="00C83B53">
                              <w:rPr>
                                <w:sz w:val="24"/>
                              </w:rPr>
                              <w:t xml:space="preserve"> внеплановой проверки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9" type="#_x0000_t202" style="position:absolute;margin-left:113.7pt;margin-top:59.1pt;width:147pt;height:109.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" fillcolor="window" strokeweight=".5pt">
                <v:path arrowok="t"/>
                <v:textbox>
                  <w:txbxContent>
                    <w:p w:rsidR="00540A3A" w:rsidRDefault="00540A3A" w:rsidP="00540A3A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AC7E50" w:rsidRDefault="00AC7E50" w:rsidP="00540A3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AC7E50" w:rsidRDefault="00AC7E50" w:rsidP="00540A3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540A3A" w:rsidRDefault="00540A3A" w:rsidP="00540A3A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Подготовка </w:t>
                      </w:r>
                    </w:p>
                    <w:p w:rsidR="00540A3A" w:rsidRPr="00C83B53" w:rsidRDefault="00540A3A" w:rsidP="00540A3A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к проведению</w:t>
                      </w:r>
                      <w:r w:rsidRPr="00C83B53">
                        <w:rPr>
                          <w:sz w:val="24"/>
                        </w:rPr>
                        <w:t xml:space="preserve"> внеплановой проверки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3406140</wp:posOffset>
                </wp:positionH>
                <wp:positionV relativeFrom="paragraph">
                  <wp:posOffset>750570</wp:posOffset>
                </wp:positionV>
                <wp:extent cx="2667000" cy="1391920"/>
                <wp:effectExtent l="0" t="0" r="19050" b="17780"/>
                <wp:wrapNone/>
                <wp:docPr id="7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67000" cy="1391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401B7" w:rsidRDefault="008401B7" w:rsidP="008401B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8401B7" w:rsidRDefault="008401B7" w:rsidP="008401B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AC7E50" w:rsidRDefault="00AC7E50" w:rsidP="008401B7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AC7E50" w:rsidRDefault="00AC7E50" w:rsidP="008401B7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AC7E50" w:rsidRDefault="00AC7E50" w:rsidP="008401B7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AC7E50" w:rsidRDefault="00AC7E50" w:rsidP="008401B7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AC7E50" w:rsidRDefault="00AC7E50" w:rsidP="008401B7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AC7E50" w:rsidRDefault="00AC7E50" w:rsidP="008401B7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AC7E50" w:rsidRDefault="00AC7E50" w:rsidP="008401B7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AC7E50" w:rsidRPr="00AC7E50" w:rsidRDefault="00AC7E50" w:rsidP="008401B7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540A3A" w:rsidRPr="00C83B53" w:rsidRDefault="008401B7" w:rsidP="008401B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</w:t>
                            </w:r>
                            <w:r w:rsidR="00540A3A" w:rsidRPr="00C83B53">
                              <w:rPr>
                                <w:sz w:val="24"/>
                              </w:rPr>
                              <w:t xml:space="preserve">бжалование действий (бездействий) должностных лиц </w:t>
                            </w:r>
                            <w:r w:rsidR="00913076" w:rsidRPr="00913076">
                              <w:rPr>
                                <w:sz w:val="24"/>
                              </w:rPr>
                              <w:t>управления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30" type="#_x0000_t202" style="position:absolute;margin-left:268.2pt;margin-top:59.1pt;width:210pt;height:109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" fillcolor="window" strokeweight=".5pt">
                <v:path arrowok="t"/>
                <v:textbox>
                  <w:txbxContent>
                    <w:p w:rsidR="008401B7" w:rsidRDefault="008401B7" w:rsidP="008401B7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8401B7" w:rsidRDefault="008401B7" w:rsidP="008401B7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AC7E50" w:rsidRDefault="00AC7E50" w:rsidP="008401B7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:rsidR="00AC7E50" w:rsidRDefault="00AC7E50" w:rsidP="008401B7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:rsidR="00AC7E50" w:rsidRDefault="00AC7E50" w:rsidP="008401B7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:rsidR="00AC7E50" w:rsidRDefault="00AC7E50" w:rsidP="008401B7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:rsidR="00AC7E50" w:rsidRDefault="00AC7E50" w:rsidP="008401B7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:rsidR="00AC7E50" w:rsidRDefault="00AC7E50" w:rsidP="008401B7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:rsidR="00AC7E50" w:rsidRDefault="00AC7E50" w:rsidP="008401B7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:rsidR="00AC7E50" w:rsidRPr="00AC7E50" w:rsidRDefault="00AC7E50" w:rsidP="008401B7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:rsidR="00540A3A" w:rsidRPr="00C83B53" w:rsidRDefault="008401B7" w:rsidP="008401B7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О</w:t>
                      </w:r>
                      <w:r w:rsidR="00540A3A" w:rsidRPr="00C83B53">
                        <w:rPr>
                          <w:sz w:val="24"/>
                        </w:rPr>
                        <w:t xml:space="preserve">бжалование действий (бездействий) должностных лиц </w:t>
                      </w:r>
                      <w:r w:rsidR="00913076" w:rsidRPr="00913076">
                        <w:rPr>
                          <w:sz w:val="24"/>
                        </w:rPr>
                        <w:t>управления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57728" behindDoc="0" locked="0" layoutInCell="1" allowOverlap="1">
                <wp:simplePos x="0" y="0"/>
                <wp:positionH relativeFrom="column">
                  <wp:posOffset>4892039</wp:posOffset>
                </wp:positionH>
                <wp:positionV relativeFrom="paragraph">
                  <wp:posOffset>455295</wp:posOffset>
                </wp:positionV>
                <wp:extent cx="0" cy="295910"/>
                <wp:effectExtent l="0" t="0" r="19050" b="2794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591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5.2pt,35.85pt" to="385.2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">
                <o:lock v:ext="edit" shapetype="f"/>
              </v:line>
            </w:pict>
          </mc:Fallback>
        </mc:AlternateContent>
      </w: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55680" behindDoc="0" locked="0" layoutInCell="1" allowOverlap="1">
                <wp:simplePos x="0" y="0"/>
                <wp:positionH relativeFrom="column">
                  <wp:posOffset>2444114</wp:posOffset>
                </wp:positionH>
                <wp:positionV relativeFrom="paragraph">
                  <wp:posOffset>455295</wp:posOffset>
                </wp:positionV>
                <wp:extent cx="0" cy="294640"/>
                <wp:effectExtent l="0" t="0" r="19050" b="1016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46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55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2.45pt,35.85pt" to="192.45pt,5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">
                <o:lock v:ext="edit" shapetype="f"/>
              </v:line>
            </w:pict>
          </mc:Fallback>
        </mc:AlternateContent>
      </w: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1024890</wp:posOffset>
                </wp:positionH>
                <wp:positionV relativeFrom="paragraph">
                  <wp:posOffset>455295</wp:posOffset>
                </wp:positionV>
                <wp:extent cx="9525" cy="295275"/>
                <wp:effectExtent l="0" t="0" r="28575" b="2857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2952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7pt,35.85pt" to="81.45pt,5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">
                <o:lock v:ext="edit" shapetype="f"/>
              </v:line>
            </w:pict>
          </mc:Fallback>
        </mc:AlternateContent>
      </w: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13335</wp:posOffset>
                </wp:positionV>
                <wp:extent cx="4143375" cy="428625"/>
                <wp:effectExtent l="0" t="0" r="28575" b="28575"/>
                <wp:wrapNone/>
                <wp:docPr id="5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43375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40A3A" w:rsidRPr="001D5427" w:rsidRDefault="00540A3A" w:rsidP="001D542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C83B53">
                              <w:rPr>
                                <w:sz w:val="24"/>
                              </w:rPr>
                              <w:t>Административные процедуры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31" type="#_x0000_t202" style="position:absolute;margin-left:0;margin-top:1.05pt;width:326.25pt;height:33.75pt;z-index:2516495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" fillcolor="window" strokeweight=".5pt">
                <v:path arrowok="t"/>
                <v:textbox>
                  <w:txbxContent>
                    <w:p w:rsidR="00540A3A" w:rsidRPr="001D5427" w:rsidRDefault="00540A3A" w:rsidP="001D5427">
                      <w:pPr>
                        <w:jc w:val="center"/>
                        <w:rPr>
                          <w:sz w:val="24"/>
                        </w:rPr>
                      </w:pPr>
                      <w:r w:rsidRPr="00C83B53">
                        <w:rPr>
                          <w:sz w:val="24"/>
                        </w:rPr>
                        <w:t>Административные процедуры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40A3A" w:rsidRPr="00F45DA7" w:rsidRDefault="00540A3A" w:rsidP="00540A3A">
      <w:pPr>
        <w:rPr>
          <w:szCs w:val="28"/>
        </w:rPr>
      </w:pPr>
    </w:p>
    <w:p w:rsidR="00540A3A" w:rsidRPr="00F45DA7" w:rsidRDefault="00540A3A" w:rsidP="00540A3A">
      <w:pPr>
        <w:rPr>
          <w:szCs w:val="28"/>
        </w:rPr>
      </w:pPr>
    </w:p>
    <w:p w:rsidR="00540A3A" w:rsidRPr="00F45DA7" w:rsidRDefault="00540A3A" w:rsidP="00540A3A">
      <w:pPr>
        <w:rPr>
          <w:szCs w:val="28"/>
        </w:rPr>
      </w:pPr>
    </w:p>
    <w:p w:rsidR="00540A3A" w:rsidRPr="00F45DA7" w:rsidRDefault="00540A3A" w:rsidP="00540A3A">
      <w:pPr>
        <w:rPr>
          <w:szCs w:val="28"/>
        </w:rPr>
      </w:pPr>
    </w:p>
    <w:p w:rsidR="00540A3A" w:rsidRPr="00F45DA7" w:rsidRDefault="00540A3A" w:rsidP="00540A3A">
      <w:pPr>
        <w:rPr>
          <w:szCs w:val="28"/>
        </w:rPr>
      </w:pPr>
    </w:p>
    <w:p w:rsidR="00540A3A" w:rsidRPr="00F45DA7" w:rsidRDefault="00540A3A" w:rsidP="00540A3A">
      <w:pPr>
        <w:rPr>
          <w:szCs w:val="28"/>
        </w:rPr>
      </w:pPr>
    </w:p>
    <w:p w:rsidR="00540A3A" w:rsidRPr="00F45DA7" w:rsidRDefault="00540A3A" w:rsidP="00540A3A">
      <w:pPr>
        <w:rPr>
          <w:szCs w:val="28"/>
        </w:rPr>
      </w:pPr>
    </w:p>
    <w:p w:rsidR="00540A3A" w:rsidRPr="00F45DA7" w:rsidRDefault="00540A3A" w:rsidP="00540A3A">
      <w:pPr>
        <w:rPr>
          <w:szCs w:val="28"/>
        </w:rPr>
      </w:pPr>
    </w:p>
    <w:p w:rsidR="00540A3A" w:rsidRPr="00F45DA7" w:rsidRDefault="00540A3A" w:rsidP="00540A3A">
      <w:pPr>
        <w:rPr>
          <w:szCs w:val="28"/>
        </w:rPr>
      </w:pPr>
    </w:p>
    <w:p w:rsidR="00540A3A" w:rsidRPr="00F45DA7" w:rsidRDefault="00540A3A" w:rsidP="00540A3A">
      <w:pPr>
        <w:rPr>
          <w:szCs w:val="28"/>
        </w:rPr>
      </w:pPr>
    </w:p>
    <w:p w:rsidR="00540A3A" w:rsidRPr="00F45DA7" w:rsidRDefault="00540A3A" w:rsidP="00540A3A">
      <w:pPr>
        <w:rPr>
          <w:szCs w:val="28"/>
        </w:rPr>
      </w:pPr>
    </w:p>
    <w:p w:rsidR="00540A3A" w:rsidRPr="00F45DA7" w:rsidRDefault="00540A3A" w:rsidP="00540A3A">
      <w:pPr>
        <w:rPr>
          <w:szCs w:val="28"/>
        </w:rPr>
      </w:pPr>
    </w:p>
    <w:p w:rsidR="00540A3A" w:rsidRPr="00F45DA7" w:rsidRDefault="00540A3A" w:rsidP="00540A3A">
      <w:pPr>
        <w:rPr>
          <w:szCs w:val="28"/>
        </w:rPr>
      </w:pPr>
    </w:p>
    <w:p w:rsidR="00540A3A" w:rsidRPr="00F45DA7" w:rsidRDefault="00540A3A" w:rsidP="00540A3A">
      <w:pPr>
        <w:rPr>
          <w:szCs w:val="28"/>
        </w:rPr>
      </w:pPr>
    </w:p>
    <w:p w:rsidR="00540A3A" w:rsidRPr="00F45DA7" w:rsidRDefault="00540A3A" w:rsidP="00540A3A">
      <w:pPr>
        <w:rPr>
          <w:szCs w:val="28"/>
        </w:rPr>
      </w:pPr>
    </w:p>
    <w:p w:rsidR="00540A3A" w:rsidRPr="00F45DA7" w:rsidRDefault="00540A3A" w:rsidP="00540A3A">
      <w:pPr>
        <w:rPr>
          <w:szCs w:val="28"/>
        </w:rPr>
      </w:pPr>
    </w:p>
    <w:p w:rsidR="00540A3A" w:rsidRPr="00F45DA7" w:rsidRDefault="00540A3A" w:rsidP="00540A3A">
      <w:pPr>
        <w:rPr>
          <w:szCs w:val="28"/>
        </w:rPr>
      </w:pPr>
    </w:p>
    <w:p w:rsidR="00540A3A" w:rsidRPr="00F45DA7" w:rsidRDefault="00BC6E58" w:rsidP="00540A3A">
      <w:pPr>
        <w:rPr>
          <w:szCs w:val="28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-518160</wp:posOffset>
                </wp:positionH>
                <wp:positionV relativeFrom="paragraph">
                  <wp:posOffset>72390</wp:posOffset>
                </wp:positionV>
                <wp:extent cx="635" cy="1425575"/>
                <wp:effectExtent l="5715" t="5715" r="12700" b="6985"/>
                <wp:wrapNone/>
                <wp:docPr id="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425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4" o:spid="_x0000_s1026" type="#_x0000_t32" style="position:absolute;margin-left:-40.8pt;margin-top:5.7pt;width:.05pt;height:112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"/>
            </w:pict>
          </mc:Fallback>
        </mc:AlternateContent>
      </w:r>
    </w:p>
    <w:p w:rsidR="00540A3A" w:rsidRPr="00F45DA7" w:rsidRDefault="00BC6E58" w:rsidP="00540A3A">
      <w:pPr>
        <w:rPr>
          <w:szCs w:val="28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-184785</wp:posOffset>
                </wp:positionH>
                <wp:positionV relativeFrom="paragraph">
                  <wp:posOffset>47625</wp:posOffset>
                </wp:positionV>
                <wp:extent cx="6305550" cy="941070"/>
                <wp:effectExtent l="0" t="0" r="19050" b="11430"/>
                <wp:wrapNone/>
                <wp:docPr id="3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05550" cy="9410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40A3A" w:rsidRDefault="00540A3A" w:rsidP="00540A3A">
                            <w:pPr>
                              <w:spacing w:before="120" w:after="120"/>
                              <w:jc w:val="center"/>
                              <w:rPr>
                                <w:sz w:val="24"/>
                              </w:rPr>
                            </w:pPr>
                            <w:r w:rsidRPr="00C83B53">
                              <w:rPr>
                                <w:sz w:val="24"/>
                              </w:rPr>
                              <w:t>Составление протоколов об административных правонарушениях</w:t>
                            </w:r>
                          </w:p>
                          <w:p w:rsidR="00203281" w:rsidRDefault="00203281" w:rsidP="00540A3A">
                            <w:pPr>
                              <w:spacing w:before="120" w:after="12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и направление их в уполномоченный</w:t>
                            </w:r>
                          </w:p>
                          <w:p w:rsidR="00203281" w:rsidRPr="00C83B53" w:rsidRDefault="00203281" w:rsidP="00540A3A">
                            <w:pPr>
                              <w:spacing w:before="120" w:after="12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орган для рассмотрения по существу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14.55pt;margin-top:3.75pt;width:496.5pt;height:74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" fillcolor="window" strokeweight=".5pt">
                <v:path arrowok="t"/>
                <v:textbox>
                  <w:txbxContent>
                    <w:p w:rsidR="00540A3A" w:rsidRDefault="00540A3A" w:rsidP="00540A3A">
                      <w:pPr>
                        <w:spacing w:before="120" w:after="120"/>
                        <w:jc w:val="center"/>
                        <w:rPr>
                          <w:sz w:val="24"/>
                        </w:rPr>
                      </w:pPr>
                      <w:r w:rsidRPr="00C83B53">
                        <w:rPr>
                          <w:sz w:val="24"/>
                        </w:rPr>
                        <w:t>Составление протоколов об административных правонарушениях</w:t>
                      </w:r>
                    </w:p>
                    <w:p w:rsidR="00203281" w:rsidRDefault="00203281" w:rsidP="00540A3A">
                      <w:pPr>
                        <w:spacing w:before="120" w:after="12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и направление их в уполномоченный</w:t>
                      </w:r>
                    </w:p>
                    <w:p w:rsidR="00203281" w:rsidRPr="00C83B53" w:rsidRDefault="00203281" w:rsidP="00540A3A">
                      <w:pPr>
                        <w:spacing w:before="120" w:after="12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орган для рассмотрения по существу</w:t>
                      </w:r>
                    </w:p>
                  </w:txbxContent>
                </v:textbox>
              </v:shape>
            </w:pict>
          </mc:Fallback>
        </mc:AlternateContent>
      </w:r>
    </w:p>
    <w:p w:rsidR="00540A3A" w:rsidRPr="00F45DA7" w:rsidRDefault="00540A3A" w:rsidP="00540A3A">
      <w:pPr>
        <w:rPr>
          <w:szCs w:val="28"/>
        </w:rPr>
      </w:pPr>
    </w:p>
    <w:p w:rsidR="00540A3A" w:rsidRPr="00F45DA7" w:rsidRDefault="00BC6E58" w:rsidP="00540A3A">
      <w:pPr>
        <w:rPr>
          <w:szCs w:val="28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-518160</wp:posOffset>
                </wp:positionH>
                <wp:positionV relativeFrom="paragraph">
                  <wp:posOffset>53340</wp:posOffset>
                </wp:positionV>
                <wp:extent cx="333375" cy="0"/>
                <wp:effectExtent l="5715" t="5715" r="13335" b="13335"/>
                <wp:wrapNone/>
                <wp:docPr id="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-40.8pt;margin-top:4.2pt;width:26.25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77MHQIAADsEAAAOAAAAZHJzL2Uyb0RvYy54bWysU82O2yAQvlfqOyDuie3E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"/>
            </w:pict>
          </mc:Fallback>
        </mc:AlternateContent>
      </w:r>
    </w:p>
    <w:p w:rsidR="00540A3A" w:rsidRPr="00F45DA7" w:rsidRDefault="00540A3A" w:rsidP="00540A3A">
      <w:pPr>
        <w:rPr>
          <w:szCs w:val="28"/>
        </w:rPr>
      </w:pPr>
    </w:p>
    <w:p w:rsidR="00540A3A" w:rsidRPr="00F45DA7" w:rsidRDefault="00540A3A" w:rsidP="00540A3A">
      <w:pPr>
        <w:rPr>
          <w:szCs w:val="28"/>
        </w:rPr>
      </w:pPr>
    </w:p>
    <w:p w:rsidR="00540A3A" w:rsidRPr="00F45DA7" w:rsidRDefault="00BC6E58" w:rsidP="00540A3A">
      <w:pPr>
        <w:rPr>
          <w:szCs w:val="28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-184785</wp:posOffset>
                </wp:positionH>
                <wp:positionV relativeFrom="paragraph">
                  <wp:posOffset>153035</wp:posOffset>
                </wp:positionV>
                <wp:extent cx="6305550" cy="428625"/>
                <wp:effectExtent l="0" t="0" r="19050" b="2857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0555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40A3A" w:rsidRPr="00C83B53" w:rsidRDefault="00540A3A" w:rsidP="00540A3A">
                            <w:pPr>
                              <w:spacing w:before="120" w:after="120"/>
                              <w:jc w:val="center"/>
                              <w:rPr>
                                <w:sz w:val="24"/>
                              </w:rPr>
                            </w:pPr>
                            <w:r w:rsidRPr="00C83B53">
                              <w:rPr>
                                <w:sz w:val="24"/>
                              </w:rPr>
                              <w:t>Выдача предписаний об устранении выявленных нарушений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14.55pt;margin-top:12.05pt;width:496.5pt;height:33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" fillcolor="window" strokeweight=".5pt">
                <v:path arrowok="t"/>
                <v:textbox>
                  <w:txbxContent>
                    <w:p w:rsidR="00540A3A" w:rsidRPr="00C83B53" w:rsidRDefault="00540A3A" w:rsidP="00540A3A">
                      <w:pPr>
                        <w:spacing w:before="120" w:after="120"/>
                        <w:jc w:val="center"/>
                        <w:rPr>
                          <w:sz w:val="24"/>
                        </w:rPr>
                      </w:pPr>
                      <w:r w:rsidRPr="00C83B53">
                        <w:rPr>
                          <w:sz w:val="24"/>
                        </w:rPr>
                        <w:t>Выдача предписаний об устранении выявленных нарушений</w:t>
                      </w:r>
                    </w:p>
                  </w:txbxContent>
                </v:textbox>
              </v:shape>
            </w:pict>
          </mc:Fallback>
        </mc:AlternateContent>
      </w:r>
    </w:p>
    <w:p w:rsidR="00540A3A" w:rsidRPr="00F45DA7" w:rsidRDefault="00BC6E58" w:rsidP="00540A3A">
      <w:pPr>
        <w:rPr>
          <w:szCs w:val="28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-518160</wp:posOffset>
                </wp:positionH>
                <wp:positionV relativeFrom="paragraph">
                  <wp:posOffset>66675</wp:posOffset>
                </wp:positionV>
                <wp:extent cx="333375" cy="0"/>
                <wp:effectExtent l="5715" t="9525" r="13335" b="9525"/>
                <wp:wrapNone/>
                <wp:docPr id="1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-40.8pt;margin-top:5.25pt;width:26.25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"/>
            </w:pict>
          </mc:Fallback>
        </mc:AlternateContent>
      </w:r>
    </w:p>
    <w:p w:rsidR="00540A3A" w:rsidRPr="00F45DA7" w:rsidRDefault="00540A3A" w:rsidP="00540A3A">
      <w:pPr>
        <w:rPr>
          <w:szCs w:val="28"/>
        </w:rPr>
      </w:pPr>
    </w:p>
    <w:p w:rsidR="00540A3A" w:rsidRPr="00F45DA7" w:rsidRDefault="00540A3A" w:rsidP="00540A3A">
      <w:pPr>
        <w:rPr>
          <w:szCs w:val="28"/>
        </w:rPr>
      </w:pPr>
    </w:p>
    <w:p w:rsidR="00203281" w:rsidRPr="00F45DA7" w:rsidRDefault="00203281" w:rsidP="00B94330">
      <w:pPr>
        <w:jc w:val="right"/>
        <w:rPr>
          <w:szCs w:val="28"/>
        </w:rPr>
      </w:pPr>
    </w:p>
    <w:p w:rsidR="00203281" w:rsidRPr="00F45DA7" w:rsidRDefault="00AC7E50" w:rsidP="00AC7E50">
      <w:pPr>
        <w:jc w:val="center"/>
        <w:rPr>
          <w:szCs w:val="28"/>
        </w:rPr>
      </w:pPr>
      <w:r>
        <w:rPr>
          <w:szCs w:val="28"/>
        </w:rPr>
        <w:t>____________</w:t>
      </w:r>
    </w:p>
    <w:p w:rsidR="00203281" w:rsidRPr="00F45DA7" w:rsidRDefault="00203281" w:rsidP="00B94330">
      <w:pPr>
        <w:jc w:val="right"/>
        <w:rPr>
          <w:szCs w:val="28"/>
        </w:rPr>
      </w:pPr>
    </w:p>
    <w:p w:rsidR="00203281" w:rsidRPr="00F45DA7" w:rsidRDefault="00203281" w:rsidP="00B94330">
      <w:pPr>
        <w:jc w:val="right"/>
        <w:rPr>
          <w:szCs w:val="28"/>
        </w:rPr>
      </w:pPr>
    </w:p>
    <w:p w:rsidR="00203281" w:rsidRPr="00F45DA7" w:rsidRDefault="00203281" w:rsidP="00B94330">
      <w:pPr>
        <w:jc w:val="right"/>
        <w:rPr>
          <w:szCs w:val="28"/>
        </w:rPr>
      </w:pPr>
    </w:p>
    <w:sectPr w:rsidR="00203281" w:rsidRPr="00F45DA7" w:rsidSect="00203281">
      <w:footnotePr>
        <w:pos w:val="beneathText"/>
      </w:footnotePr>
      <w:pgSz w:w="11905" w:h="16837"/>
      <w:pgMar w:top="899" w:right="850" w:bottom="719" w:left="1701" w:header="708" w:footer="70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AA4" w:rsidRDefault="00D45AA4" w:rsidP="00520FE3">
      <w:pPr>
        <w:pStyle w:val="8"/>
      </w:pPr>
      <w:r>
        <w:separator/>
      </w:r>
    </w:p>
  </w:endnote>
  <w:endnote w:type="continuationSeparator" w:id="0">
    <w:p w:rsidR="00D45AA4" w:rsidRDefault="00D45AA4" w:rsidP="00520FE3">
      <w:pPr>
        <w:pStyle w:val="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149" w:rsidRDefault="00693149" w:rsidP="00424BD0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93149" w:rsidRDefault="00693149" w:rsidP="00BE3867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AA4" w:rsidRDefault="00D45AA4" w:rsidP="00520FE3">
      <w:pPr>
        <w:pStyle w:val="8"/>
      </w:pPr>
      <w:r>
        <w:separator/>
      </w:r>
    </w:p>
  </w:footnote>
  <w:footnote w:type="continuationSeparator" w:id="0">
    <w:p w:rsidR="00D45AA4" w:rsidRDefault="00D45AA4" w:rsidP="00520FE3">
      <w:pPr>
        <w:pStyle w:val="8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DF1" w:rsidRDefault="00284DF1" w:rsidP="009D3412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84DF1" w:rsidRDefault="00284DF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DF1" w:rsidRPr="003E2203" w:rsidRDefault="00284DF1" w:rsidP="009D3412">
    <w:pPr>
      <w:pStyle w:val="a7"/>
      <w:framePr w:wrap="around" w:vAnchor="text" w:hAnchor="margin" w:xAlign="center" w:y="1"/>
      <w:rPr>
        <w:rStyle w:val="aa"/>
        <w:rFonts w:ascii="Times New Roman" w:hAnsi="Times New Roman"/>
        <w:sz w:val="24"/>
      </w:rPr>
    </w:pPr>
    <w:r w:rsidRPr="003E2203">
      <w:rPr>
        <w:rStyle w:val="aa"/>
        <w:rFonts w:ascii="Times New Roman" w:hAnsi="Times New Roman"/>
        <w:sz w:val="24"/>
      </w:rPr>
      <w:fldChar w:fldCharType="begin"/>
    </w:r>
    <w:r w:rsidRPr="003E2203">
      <w:rPr>
        <w:rStyle w:val="aa"/>
        <w:rFonts w:ascii="Times New Roman" w:hAnsi="Times New Roman"/>
        <w:sz w:val="24"/>
      </w:rPr>
      <w:instrText xml:space="preserve">PAGE  </w:instrText>
    </w:r>
    <w:r w:rsidRPr="003E2203">
      <w:rPr>
        <w:rStyle w:val="aa"/>
        <w:rFonts w:ascii="Times New Roman" w:hAnsi="Times New Roman"/>
        <w:sz w:val="24"/>
      </w:rPr>
      <w:fldChar w:fldCharType="separate"/>
    </w:r>
    <w:r w:rsidR="00BC1E47">
      <w:rPr>
        <w:rStyle w:val="aa"/>
        <w:rFonts w:ascii="Times New Roman" w:hAnsi="Times New Roman"/>
        <w:noProof/>
        <w:sz w:val="24"/>
      </w:rPr>
      <w:t>11</w:t>
    </w:r>
    <w:r w:rsidRPr="003E2203">
      <w:rPr>
        <w:rStyle w:val="aa"/>
        <w:rFonts w:ascii="Times New Roman" w:hAnsi="Times New Roman"/>
        <w:sz w:val="24"/>
      </w:rPr>
      <w:fldChar w:fldCharType="end"/>
    </w:r>
  </w:p>
  <w:p w:rsidR="00693149" w:rsidRDefault="00693149" w:rsidP="001B2D2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741877"/>
    <w:multiLevelType w:val="hybridMultilevel"/>
    <w:tmpl w:val="8E3E86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0CCE3CE">
      <w:start w:val="1"/>
      <w:numFmt w:val="decimal"/>
      <w:lvlText w:val="%2)"/>
      <w:lvlJc w:val="left"/>
      <w:pPr>
        <w:ind w:left="1815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E60C93"/>
    <w:multiLevelType w:val="hybridMultilevel"/>
    <w:tmpl w:val="182823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0CCE3CE">
      <w:start w:val="1"/>
      <w:numFmt w:val="decimal"/>
      <w:lvlText w:val="%2)"/>
      <w:lvlJc w:val="left"/>
      <w:pPr>
        <w:ind w:left="1815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EB2166"/>
    <w:multiLevelType w:val="hybridMultilevel"/>
    <w:tmpl w:val="189EE9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6802929"/>
    <w:multiLevelType w:val="hybridMultilevel"/>
    <w:tmpl w:val="7A1AD6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0CCE3CE">
      <w:start w:val="1"/>
      <w:numFmt w:val="decimal"/>
      <w:lvlText w:val="%2)"/>
      <w:lvlJc w:val="left"/>
      <w:pPr>
        <w:ind w:left="1815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775C55"/>
    <w:multiLevelType w:val="hybridMultilevel"/>
    <w:tmpl w:val="BA8E4C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8071B"/>
    <w:multiLevelType w:val="hybridMultilevel"/>
    <w:tmpl w:val="94B67F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0CCE3CE">
      <w:start w:val="1"/>
      <w:numFmt w:val="decimal"/>
      <w:lvlText w:val="%2)"/>
      <w:lvlJc w:val="left"/>
      <w:pPr>
        <w:ind w:left="1815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2AE7351"/>
    <w:multiLevelType w:val="hybridMultilevel"/>
    <w:tmpl w:val="5EB4977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33476492"/>
    <w:multiLevelType w:val="hybridMultilevel"/>
    <w:tmpl w:val="0DDC31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40C5DFF"/>
    <w:multiLevelType w:val="hybridMultilevel"/>
    <w:tmpl w:val="A8542A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A89492D"/>
    <w:multiLevelType w:val="hybridMultilevel"/>
    <w:tmpl w:val="EC0AEF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C1C3117"/>
    <w:multiLevelType w:val="hybridMultilevel"/>
    <w:tmpl w:val="FB98C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CE07FA"/>
    <w:multiLevelType w:val="hybridMultilevel"/>
    <w:tmpl w:val="67A0FC1E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C0CCE3CE">
      <w:start w:val="1"/>
      <w:numFmt w:val="decimal"/>
      <w:lvlText w:val="%2)"/>
      <w:lvlJc w:val="left"/>
      <w:pPr>
        <w:ind w:left="2241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3">
    <w:nsid w:val="4E211E1B"/>
    <w:multiLevelType w:val="hybridMultilevel"/>
    <w:tmpl w:val="47DC23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16D124E"/>
    <w:multiLevelType w:val="hybridMultilevel"/>
    <w:tmpl w:val="F4A02D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7F944E2"/>
    <w:multiLevelType w:val="hybridMultilevel"/>
    <w:tmpl w:val="A0521A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9FF45A4"/>
    <w:multiLevelType w:val="hybridMultilevel"/>
    <w:tmpl w:val="C5E807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C044A77"/>
    <w:multiLevelType w:val="hybridMultilevel"/>
    <w:tmpl w:val="E872E988"/>
    <w:lvl w:ilvl="0" w:tplc="96F23DB6">
      <w:start w:val="1"/>
      <w:numFmt w:val="decimal"/>
      <w:lvlText w:val="%1)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DBC3A76"/>
    <w:multiLevelType w:val="hybridMultilevel"/>
    <w:tmpl w:val="45CCFBE6"/>
    <w:lvl w:ilvl="0" w:tplc="B7722FC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44276D"/>
    <w:multiLevelType w:val="hybridMultilevel"/>
    <w:tmpl w:val="5B9E55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0CCE3CE">
      <w:start w:val="1"/>
      <w:numFmt w:val="decimal"/>
      <w:lvlText w:val="%2)"/>
      <w:lvlJc w:val="left"/>
      <w:pPr>
        <w:ind w:left="1815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67C47EC"/>
    <w:multiLevelType w:val="hybridMultilevel"/>
    <w:tmpl w:val="C2BA0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B40C79"/>
    <w:multiLevelType w:val="hybridMultilevel"/>
    <w:tmpl w:val="7B76E174"/>
    <w:lvl w:ilvl="0" w:tplc="A0A098D4">
      <w:start w:val="1"/>
      <w:numFmt w:val="decimal"/>
      <w:lvlText w:val="%1)"/>
      <w:lvlJc w:val="left"/>
      <w:pPr>
        <w:tabs>
          <w:tab w:val="num" w:pos="2565"/>
        </w:tabs>
        <w:ind w:left="256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77D9137F"/>
    <w:multiLevelType w:val="hybridMultilevel"/>
    <w:tmpl w:val="9154DECC"/>
    <w:lvl w:ilvl="0" w:tplc="A0A098D4">
      <w:start w:val="1"/>
      <w:numFmt w:val="decimal"/>
      <w:lvlText w:val="%1)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B036B4B"/>
    <w:multiLevelType w:val="hybridMultilevel"/>
    <w:tmpl w:val="F3BE67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D4B04ED"/>
    <w:multiLevelType w:val="hybridMultilevel"/>
    <w:tmpl w:val="59940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2"/>
  </w:num>
  <w:num w:numId="4">
    <w:abstractNumId w:val="21"/>
  </w:num>
  <w:num w:numId="5">
    <w:abstractNumId w:val="17"/>
  </w:num>
  <w:num w:numId="6">
    <w:abstractNumId w:val="24"/>
  </w:num>
  <w:num w:numId="7">
    <w:abstractNumId w:val="5"/>
  </w:num>
  <w:num w:numId="8">
    <w:abstractNumId w:val="12"/>
  </w:num>
  <w:num w:numId="9">
    <w:abstractNumId w:val="8"/>
  </w:num>
  <w:num w:numId="10">
    <w:abstractNumId w:val="23"/>
  </w:num>
  <w:num w:numId="11">
    <w:abstractNumId w:val="18"/>
  </w:num>
  <w:num w:numId="12">
    <w:abstractNumId w:val="9"/>
  </w:num>
  <w:num w:numId="13">
    <w:abstractNumId w:val="20"/>
  </w:num>
  <w:num w:numId="14">
    <w:abstractNumId w:val="14"/>
  </w:num>
  <w:num w:numId="15">
    <w:abstractNumId w:val="16"/>
  </w:num>
  <w:num w:numId="16">
    <w:abstractNumId w:val="13"/>
  </w:num>
  <w:num w:numId="17">
    <w:abstractNumId w:val="10"/>
  </w:num>
  <w:num w:numId="18">
    <w:abstractNumId w:val="15"/>
  </w:num>
  <w:num w:numId="19">
    <w:abstractNumId w:val="3"/>
  </w:num>
  <w:num w:numId="20">
    <w:abstractNumId w:val="11"/>
  </w:num>
  <w:num w:numId="21">
    <w:abstractNumId w:val="19"/>
  </w:num>
  <w:num w:numId="22">
    <w:abstractNumId w:val="4"/>
  </w:num>
  <w:num w:numId="23">
    <w:abstractNumId w:val="2"/>
  </w:num>
  <w:num w:numId="24">
    <w:abstractNumId w:val="6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2D2"/>
    <w:rsid w:val="00007F50"/>
    <w:rsid w:val="000157E6"/>
    <w:rsid w:val="000201E2"/>
    <w:rsid w:val="00020612"/>
    <w:rsid w:val="00034B72"/>
    <w:rsid w:val="00035D26"/>
    <w:rsid w:val="00037FF4"/>
    <w:rsid w:val="00040AB3"/>
    <w:rsid w:val="0004530C"/>
    <w:rsid w:val="0005219E"/>
    <w:rsid w:val="00054FFA"/>
    <w:rsid w:val="00060044"/>
    <w:rsid w:val="0006402D"/>
    <w:rsid w:val="000657DE"/>
    <w:rsid w:val="0006589E"/>
    <w:rsid w:val="00066C55"/>
    <w:rsid w:val="0007010F"/>
    <w:rsid w:val="00074DAA"/>
    <w:rsid w:val="00076180"/>
    <w:rsid w:val="000914B5"/>
    <w:rsid w:val="00092D70"/>
    <w:rsid w:val="0009546A"/>
    <w:rsid w:val="000B1B4A"/>
    <w:rsid w:val="000B5925"/>
    <w:rsid w:val="000C0228"/>
    <w:rsid w:val="000C1700"/>
    <w:rsid w:val="000E4A9E"/>
    <w:rsid w:val="000F0854"/>
    <w:rsid w:val="000F13A9"/>
    <w:rsid w:val="000F322B"/>
    <w:rsid w:val="000F4D88"/>
    <w:rsid w:val="00100A29"/>
    <w:rsid w:val="001074CB"/>
    <w:rsid w:val="001347CF"/>
    <w:rsid w:val="001442F9"/>
    <w:rsid w:val="00145781"/>
    <w:rsid w:val="00147560"/>
    <w:rsid w:val="00152758"/>
    <w:rsid w:val="0015553F"/>
    <w:rsid w:val="00161C9C"/>
    <w:rsid w:val="00164F31"/>
    <w:rsid w:val="00165E04"/>
    <w:rsid w:val="00165EF8"/>
    <w:rsid w:val="0016737A"/>
    <w:rsid w:val="001673EC"/>
    <w:rsid w:val="00167B8B"/>
    <w:rsid w:val="0017410F"/>
    <w:rsid w:val="00175179"/>
    <w:rsid w:val="00175621"/>
    <w:rsid w:val="00175EFB"/>
    <w:rsid w:val="001773D8"/>
    <w:rsid w:val="00177D7E"/>
    <w:rsid w:val="00180F75"/>
    <w:rsid w:val="00183FE5"/>
    <w:rsid w:val="00186FA4"/>
    <w:rsid w:val="00187FD0"/>
    <w:rsid w:val="00190409"/>
    <w:rsid w:val="0019168F"/>
    <w:rsid w:val="00191D18"/>
    <w:rsid w:val="001A26EE"/>
    <w:rsid w:val="001A59C2"/>
    <w:rsid w:val="001B1436"/>
    <w:rsid w:val="001B2D26"/>
    <w:rsid w:val="001B3021"/>
    <w:rsid w:val="001B582A"/>
    <w:rsid w:val="001B7BD9"/>
    <w:rsid w:val="001C3F4A"/>
    <w:rsid w:val="001D20E2"/>
    <w:rsid w:val="001D5427"/>
    <w:rsid w:val="001D598C"/>
    <w:rsid w:val="001D7131"/>
    <w:rsid w:val="00203281"/>
    <w:rsid w:val="00211189"/>
    <w:rsid w:val="00216A6D"/>
    <w:rsid w:val="002369E0"/>
    <w:rsid w:val="00237B51"/>
    <w:rsid w:val="00242A72"/>
    <w:rsid w:val="0025162A"/>
    <w:rsid w:val="00253A72"/>
    <w:rsid w:val="00254397"/>
    <w:rsid w:val="00256AC9"/>
    <w:rsid w:val="00272C10"/>
    <w:rsid w:val="00281B65"/>
    <w:rsid w:val="00284DF1"/>
    <w:rsid w:val="0029076E"/>
    <w:rsid w:val="00290F8A"/>
    <w:rsid w:val="0029235D"/>
    <w:rsid w:val="00294DCE"/>
    <w:rsid w:val="002950F5"/>
    <w:rsid w:val="002A124C"/>
    <w:rsid w:val="002A153A"/>
    <w:rsid w:val="002A1F16"/>
    <w:rsid w:val="002A290D"/>
    <w:rsid w:val="002A5A4C"/>
    <w:rsid w:val="002B1D3C"/>
    <w:rsid w:val="002B7840"/>
    <w:rsid w:val="002C0377"/>
    <w:rsid w:val="002C0C51"/>
    <w:rsid w:val="002C10FB"/>
    <w:rsid w:val="002C6553"/>
    <w:rsid w:val="002D1212"/>
    <w:rsid w:val="002E2506"/>
    <w:rsid w:val="002E3881"/>
    <w:rsid w:val="002E45BA"/>
    <w:rsid w:val="002F00AD"/>
    <w:rsid w:val="002F0CA0"/>
    <w:rsid w:val="00303E4E"/>
    <w:rsid w:val="00304ECF"/>
    <w:rsid w:val="00305A66"/>
    <w:rsid w:val="00311317"/>
    <w:rsid w:val="0031523F"/>
    <w:rsid w:val="00315F0D"/>
    <w:rsid w:val="00322ED0"/>
    <w:rsid w:val="003245EC"/>
    <w:rsid w:val="00331C78"/>
    <w:rsid w:val="0034035D"/>
    <w:rsid w:val="00340543"/>
    <w:rsid w:val="003430D4"/>
    <w:rsid w:val="003451C0"/>
    <w:rsid w:val="00347493"/>
    <w:rsid w:val="00357EB3"/>
    <w:rsid w:val="00360CE4"/>
    <w:rsid w:val="00372FF7"/>
    <w:rsid w:val="00373574"/>
    <w:rsid w:val="00373C04"/>
    <w:rsid w:val="003755ED"/>
    <w:rsid w:val="00377EB4"/>
    <w:rsid w:val="00382D05"/>
    <w:rsid w:val="0038395F"/>
    <w:rsid w:val="00383FE9"/>
    <w:rsid w:val="00391BA6"/>
    <w:rsid w:val="0039630A"/>
    <w:rsid w:val="00396615"/>
    <w:rsid w:val="003A3514"/>
    <w:rsid w:val="003A6E79"/>
    <w:rsid w:val="003B1B74"/>
    <w:rsid w:val="003B3C62"/>
    <w:rsid w:val="003B66A7"/>
    <w:rsid w:val="003B68B1"/>
    <w:rsid w:val="003C0244"/>
    <w:rsid w:val="003C2C86"/>
    <w:rsid w:val="003C3BB0"/>
    <w:rsid w:val="003C567A"/>
    <w:rsid w:val="003D5116"/>
    <w:rsid w:val="003E131D"/>
    <w:rsid w:val="003E2203"/>
    <w:rsid w:val="003E26F6"/>
    <w:rsid w:val="003E3795"/>
    <w:rsid w:val="003E3C00"/>
    <w:rsid w:val="003E682C"/>
    <w:rsid w:val="003F1784"/>
    <w:rsid w:val="003F52E3"/>
    <w:rsid w:val="003F7551"/>
    <w:rsid w:val="00400145"/>
    <w:rsid w:val="004039F9"/>
    <w:rsid w:val="00420381"/>
    <w:rsid w:val="004208F2"/>
    <w:rsid w:val="00421830"/>
    <w:rsid w:val="0042360C"/>
    <w:rsid w:val="00424BD0"/>
    <w:rsid w:val="00431764"/>
    <w:rsid w:val="00431BD0"/>
    <w:rsid w:val="00443F86"/>
    <w:rsid w:val="004505B6"/>
    <w:rsid w:val="0045459A"/>
    <w:rsid w:val="0045549C"/>
    <w:rsid w:val="004554F2"/>
    <w:rsid w:val="004576DF"/>
    <w:rsid w:val="0046207C"/>
    <w:rsid w:val="00462758"/>
    <w:rsid w:val="00471AFC"/>
    <w:rsid w:val="00472AC6"/>
    <w:rsid w:val="00480995"/>
    <w:rsid w:val="0048102A"/>
    <w:rsid w:val="00482783"/>
    <w:rsid w:val="00486A60"/>
    <w:rsid w:val="004877A5"/>
    <w:rsid w:val="0049385A"/>
    <w:rsid w:val="004939A8"/>
    <w:rsid w:val="004A51F4"/>
    <w:rsid w:val="004A63B2"/>
    <w:rsid w:val="004B4C63"/>
    <w:rsid w:val="004B556E"/>
    <w:rsid w:val="004C17DF"/>
    <w:rsid w:val="004C4CBB"/>
    <w:rsid w:val="004C772C"/>
    <w:rsid w:val="004D0321"/>
    <w:rsid w:val="004D06E3"/>
    <w:rsid w:val="004D627F"/>
    <w:rsid w:val="004E0257"/>
    <w:rsid w:val="004E752A"/>
    <w:rsid w:val="004F0C9E"/>
    <w:rsid w:val="004F0F76"/>
    <w:rsid w:val="004F143C"/>
    <w:rsid w:val="004F4F2E"/>
    <w:rsid w:val="004F63D8"/>
    <w:rsid w:val="00503A45"/>
    <w:rsid w:val="00504533"/>
    <w:rsid w:val="00512E3A"/>
    <w:rsid w:val="00520FE3"/>
    <w:rsid w:val="00534400"/>
    <w:rsid w:val="00535FD7"/>
    <w:rsid w:val="0053788D"/>
    <w:rsid w:val="00540A3A"/>
    <w:rsid w:val="0054196A"/>
    <w:rsid w:val="00553C50"/>
    <w:rsid w:val="0056314C"/>
    <w:rsid w:val="0056651C"/>
    <w:rsid w:val="00573B35"/>
    <w:rsid w:val="00577B58"/>
    <w:rsid w:val="0058414C"/>
    <w:rsid w:val="005844BC"/>
    <w:rsid w:val="00586485"/>
    <w:rsid w:val="0059646B"/>
    <w:rsid w:val="00597B98"/>
    <w:rsid w:val="005A00C0"/>
    <w:rsid w:val="005A2852"/>
    <w:rsid w:val="005A3992"/>
    <w:rsid w:val="005A4D04"/>
    <w:rsid w:val="005A7863"/>
    <w:rsid w:val="005B0336"/>
    <w:rsid w:val="005B2A5F"/>
    <w:rsid w:val="005C4D30"/>
    <w:rsid w:val="005C6777"/>
    <w:rsid w:val="005C7B87"/>
    <w:rsid w:val="005C7D49"/>
    <w:rsid w:val="005D1F4A"/>
    <w:rsid w:val="005D5755"/>
    <w:rsid w:val="005D6EF9"/>
    <w:rsid w:val="005E3217"/>
    <w:rsid w:val="005F4565"/>
    <w:rsid w:val="005F5E57"/>
    <w:rsid w:val="005F77D4"/>
    <w:rsid w:val="00600AB9"/>
    <w:rsid w:val="006076D5"/>
    <w:rsid w:val="0061724F"/>
    <w:rsid w:val="00621933"/>
    <w:rsid w:val="006345D2"/>
    <w:rsid w:val="006360DE"/>
    <w:rsid w:val="0064101E"/>
    <w:rsid w:val="0065193C"/>
    <w:rsid w:val="0065280E"/>
    <w:rsid w:val="00653738"/>
    <w:rsid w:val="00665BF6"/>
    <w:rsid w:val="00667A8D"/>
    <w:rsid w:val="00674E30"/>
    <w:rsid w:val="00680064"/>
    <w:rsid w:val="00681226"/>
    <w:rsid w:val="00685E82"/>
    <w:rsid w:val="00690ACF"/>
    <w:rsid w:val="00693149"/>
    <w:rsid w:val="00694B7E"/>
    <w:rsid w:val="006A08A0"/>
    <w:rsid w:val="006B1CD2"/>
    <w:rsid w:val="006C3A5D"/>
    <w:rsid w:val="006C3D54"/>
    <w:rsid w:val="006E25F2"/>
    <w:rsid w:val="006E408E"/>
    <w:rsid w:val="006F1D82"/>
    <w:rsid w:val="006F4D28"/>
    <w:rsid w:val="006F6970"/>
    <w:rsid w:val="00700C61"/>
    <w:rsid w:val="007018EA"/>
    <w:rsid w:val="00722A87"/>
    <w:rsid w:val="00723C3B"/>
    <w:rsid w:val="0072715C"/>
    <w:rsid w:val="007278FA"/>
    <w:rsid w:val="00733AAE"/>
    <w:rsid w:val="007453C9"/>
    <w:rsid w:val="00745E77"/>
    <w:rsid w:val="00747BA6"/>
    <w:rsid w:val="00752379"/>
    <w:rsid w:val="00767A08"/>
    <w:rsid w:val="007719E5"/>
    <w:rsid w:val="007736D3"/>
    <w:rsid w:val="00781754"/>
    <w:rsid w:val="00781993"/>
    <w:rsid w:val="00792714"/>
    <w:rsid w:val="007A175C"/>
    <w:rsid w:val="007B1D8D"/>
    <w:rsid w:val="007B2351"/>
    <w:rsid w:val="007B508C"/>
    <w:rsid w:val="007C1AD0"/>
    <w:rsid w:val="007F306C"/>
    <w:rsid w:val="007F38E7"/>
    <w:rsid w:val="007F707F"/>
    <w:rsid w:val="00800803"/>
    <w:rsid w:val="00804BBB"/>
    <w:rsid w:val="00811B25"/>
    <w:rsid w:val="008210DC"/>
    <w:rsid w:val="00821D04"/>
    <w:rsid w:val="00827DAE"/>
    <w:rsid w:val="00830EF3"/>
    <w:rsid w:val="00831A29"/>
    <w:rsid w:val="00831EBD"/>
    <w:rsid w:val="008401B7"/>
    <w:rsid w:val="008453CA"/>
    <w:rsid w:val="00847BCE"/>
    <w:rsid w:val="00852116"/>
    <w:rsid w:val="008542FE"/>
    <w:rsid w:val="00870F8B"/>
    <w:rsid w:val="008811AF"/>
    <w:rsid w:val="00883D25"/>
    <w:rsid w:val="00886A92"/>
    <w:rsid w:val="00890904"/>
    <w:rsid w:val="008954FF"/>
    <w:rsid w:val="008A3F2E"/>
    <w:rsid w:val="008B29DD"/>
    <w:rsid w:val="008C38C9"/>
    <w:rsid w:val="008D032F"/>
    <w:rsid w:val="008D1CC9"/>
    <w:rsid w:val="008D696E"/>
    <w:rsid w:val="008D7DBB"/>
    <w:rsid w:val="008E2217"/>
    <w:rsid w:val="008E2329"/>
    <w:rsid w:val="008E7F37"/>
    <w:rsid w:val="0090143A"/>
    <w:rsid w:val="00902212"/>
    <w:rsid w:val="00903262"/>
    <w:rsid w:val="0090705A"/>
    <w:rsid w:val="00910F6E"/>
    <w:rsid w:val="00913076"/>
    <w:rsid w:val="00913761"/>
    <w:rsid w:val="009157E3"/>
    <w:rsid w:val="009159B5"/>
    <w:rsid w:val="009159E8"/>
    <w:rsid w:val="0092321F"/>
    <w:rsid w:val="00936BD8"/>
    <w:rsid w:val="009433C5"/>
    <w:rsid w:val="00943A11"/>
    <w:rsid w:val="009464F2"/>
    <w:rsid w:val="00951F38"/>
    <w:rsid w:val="00954D93"/>
    <w:rsid w:val="009660FE"/>
    <w:rsid w:val="00966FC5"/>
    <w:rsid w:val="0097469E"/>
    <w:rsid w:val="00975117"/>
    <w:rsid w:val="00975416"/>
    <w:rsid w:val="0097701F"/>
    <w:rsid w:val="009866DB"/>
    <w:rsid w:val="0099429C"/>
    <w:rsid w:val="009C0FBB"/>
    <w:rsid w:val="009D0B95"/>
    <w:rsid w:val="009D3412"/>
    <w:rsid w:val="009D347A"/>
    <w:rsid w:val="009D501B"/>
    <w:rsid w:val="009D6270"/>
    <w:rsid w:val="009F200C"/>
    <w:rsid w:val="00A056FA"/>
    <w:rsid w:val="00A064ED"/>
    <w:rsid w:val="00A07017"/>
    <w:rsid w:val="00A07A07"/>
    <w:rsid w:val="00A13B0A"/>
    <w:rsid w:val="00A17384"/>
    <w:rsid w:val="00A17B24"/>
    <w:rsid w:val="00A2049D"/>
    <w:rsid w:val="00A229B3"/>
    <w:rsid w:val="00A22FD4"/>
    <w:rsid w:val="00A26C59"/>
    <w:rsid w:val="00A30245"/>
    <w:rsid w:val="00A35661"/>
    <w:rsid w:val="00A37AD3"/>
    <w:rsid w:val="00A422E4"/>
    <w:rsid w:val="00A56AE8"/>
    <w:rsid w:val="00A56B89"/>
    <w:rsid w:val="00A611E1"/>
    <w:rsid w:val="00A61A02"/>
    <w:rsid w:val="00A66AFA"/>
    <w:rsid w:val="00A7289F"/>
    <w:rsid w:val="00A76A9A"/>
    <w:rsid w:val="00A77B7B"/>
    <w:rsid w:val="00AA64EF"/>
    <w:rsid w:val="00AA6690"/>
    <w:rsid w:val="00AB14CE"/>
    <w:rsid w:val="00AB153B"/>
    <w:rsid w:val="00AC4281"/>
    <w:rsid w:val="00AC63E5"/>
    <w:rsid w:val="00AC6E11"/>
    <w:rsid w:val="00AC7B8B"/>
    <w:rsid w:val="00AC7E50"/>
    <w:rsid w:val="00AD2852"/>
    <w:rsid w:val="00AD61F8"/>
    <w:rsid w:val="00AE0D54"/>
    <w:rsid w:val="00AE6A96"/>
    <w:rsid w:val="00AE70A5"/>
    <w:rsid w:val="00AF3BEB"/>
    <w:rsid w:val="00AF7BCB"/>
    <w:rsid w:val="00B005D6"/>
    <w:rsid w:val="00B018E8"/>
    <w:rsid w:val="00B03701"/>
    <w:rsid w:val="00B03B73"/>
    <w:rsid w:val="00B045D4"/>
    <w:rsid w:val="00B0660B"/>
    <w:rsid w:val="00B17AED"/>
    <w:rsid w:val="00B23398"/>
    <w:rsid w:val="00B33587"/>
    <w:rsid w:val="00B35F3E"/>
    <w:rsid w:val="00B517B4"/>
    <w:rsid w:val="00B5620B"/>
    <w:rsid w:val="00B60327"/>
    <w:rsid w:val="00B60516"/>
    <w:rsid w:val="00B60FCD"/>
    <w:rsid w:val="00B67DC6"/>
    <w:rsid w:val="00B728F0"/>
    <w:rsid w:val="00B73296"/>
    <w:rsid w:val="00B750DE"/>
    <w:rsid w:val="00B86A3A"/>
    <w:rsid w:val="00B86F8F"/>
    <w:rsid w:val="00B94330"/>
    <w:rsid w:val="00B960F1"/>
    <w:rsid w:val="00BA2BFB"/>
    <w:rsid w:val="00BA6FA2"/>
    <w:rsid w:val="00BB1B5A"/>
    <w:rsid w:val="00BB4D4C"/>
    <w:rsid w:val="00BB60D8"/>
    <w:rsid w:val="00BC08C4"/>
    <w:rsid w:val="00BC09EE"/>
    <w:rsid w:val="00BC1E47"/>
    <w:rsid w:val="00BC24C6"/>
    <w:rsid w:val="00BC2EE7"/>
    <w:rsid w:val="00BC6E58"/>
    <w:rsid w:val="00BD096D"/>
    <w:rsid w:val="00BD200C"/>
    <w:rsid w:val="00BD2BAF"/>
    <w:rsid w:val="00BE3867"/>
    <w:rsid w:val="00BE39F0"/>
    <w:rsid w:val="00BE4950"/>
    <w:rsid w:val="00BE70B7"/>
    <w:rsid w:val="00BF10DA"/>
    <w:rsid w:val="00C0037B"/>
    <w:rsid w:val="00C16B78"/>
    <w:rsid w:val="00C27A03"/>
    <w:rsid w:val="00C3126F"/>
    <w:rsid w:val="00C34930"/>
    <w:rsid w:val="00C36406"/>
    <w:rsid w:val="00C406B3"/>
    <w:rsid w:val="00C45FEA"/>
    <w:rsid w:val="00C46FF2"/>
    <w:rsid w:val="00C51A46"/>
    <w:rsid w:val="00C5367B"/>
    <w:rsid w:val="00C65B0A"/>
    <w:rsid w:val="00C67560"/>
    <w:rsid w:val="00C679B2"/>
    <w:rsid w:val="00C7102F"/>
    <w:rsid w:val="00C775D1"/>
    <w:rsid w:val="00C77960"/>
    <w:rsid w:val="00C822D2"/>
    <w:rsid w:val="00C8710A"/>
    <w:rsid w:val="00C87F07"/>
    <w:rsid w:val="00C90797"/>
    <w:rsid w:val="00C93584"/>
    <w:rsid w:val="00C966F7"/>
    <w:rsid w:val="00CA2F84"/>
    <w:rsid w:val="00CA5FC3"/>
    <w:rsid w:val="00CA6EF3"/>
    <w:rsid w:val="00CD0611"/>
    <w:rsid w:val="00CD0C34"/>
    <w:rsid w:val="00CD3957"/>
    <w:rsid w:val="00CE4803"/>
    <w:rsid w:val="00CE7481"/>
    <w:rsid w:val="00CF433B"/>
    <w:rsid w:val="00CF69B0"/>
    <w:rsid w:val="00CF71A1"/>
    <w:rsid w:val="00D03B2B"/>
    <w:rsid w:val="00D17340"/>
    <w:rsid w:val="00D33D24"/>
    <w:rsid w:val="00D33EFB"/>
    <w:rsid w:val="00D36EDB"/>
    <w:rsid w:val="00D37FE8"/>
    <w:rsid w:val="00D43159"/>
    <w:rsid w:val="00D45AA4"/>
    <w:rsid w:val="00D46A68"/>
    <w:rsid w:val="00D51EE9"/>
    <w:rsid w:val="00D52B77"/>
    <w:rsid w:val="00D56632"/>
    <w:rsid w:val="00D621A0"/>
    <w:rsid w:val="00D67AF7"/>
    <w:rsid w:val="00D713B6"/>
    <w:rsid w:val="00D771A0"/>
    <w:rsid w:val="00D80268"/>
    <w:rsid w:val="00D82E20"/>
    <w:rsid w:val="00D848BC"/>
    <w:rsid w:val="00D86290"/>
    <w:rsid w:val="00D90DC9"/>
    <w:rsid w:val="00DA1EA2"/>
    <w:rsid w:val="00DA28D6"/>
    <w:rsid w:val="00DA2968"/>
    <w:rsid w:val="00DA47CE"/>
    <w:rsid w:val="00DA7220"/>
    <w:rsid w:val="00DB0552"/>
    <w:rsid w:val="00DB24A6"/>
    <w:rsid w:val="00DB430D"/>
    <w:rsid w:val="00DB44C5"/>
    <w:rsid w:val="00DB457A"/>
    <w:rsid w:val="00DC15EC"/>
    <w:rsid w:val="00DC1C59"/>
    <w:rsid w:val="00DC4913"/>
    <w:rsid w:val="00DD00B4"/>
    <w:rsid w:val="00DE16E1"/>
    <w:rsid w:val="00DF3EF9"/>
    <w:rsid w:val="00E05A33"/>
    <w:rsid w:val="00E11035"/>
    <w:rsid w:val="00E120EC"/>
    <w:rsid w:val="00E12BF8"/>
    <w:rsid w:val="00E133F4"/>
    <w:rsid w:val="00E149C8"/>
    <w:rsid w:val="00E2299B"/>
    <w:rsid w:val="00E40890"/>
    <w:rsid w:val="00E42F79"/>
    <w:rsid w:val="00E45A2D"/>
    <w:rsid w:val="00E500D6"/>
    <w:rsid w:val="00E51398"/>
    <w:rsid w:val="00E55DBB"/>
    <w:rsid w:val="00E63F46"/>
    <w:rsid w:val="00E66A73"/>
    <w:rsid w:val="00E77AFF"/>
    <w:rsid w:val="00E853DE"/>
    <w:rsid w:val="00E8638A"/>
    <w:rsid w:val="00E91526"/>
    <w:rsid w:val="00E91C59"/>
    <w:rsid w:val="00E95DA5"/>
    <w:rsid w:val="00E962DB"/>
    <w:rsid w:val="00EA175C"/>
    <w:rsid w:val="00EA1F9D"/>
    <w:rsid w:val="00EA521C"/>
    <w:rsid w:val="00EA53C1"/>
    <w:rsid w:val="00EA5AE9"/>
    <w:rsid w:val="00EB10C8"/>
    <w:rsid w:val="00EB3B29"/>
    <w:rsid w:val="00EB75D7"/>
    <w:rsid w:val="00EB770B"/>
    <w:rsid w:val="00EB7921"/>
    <w:rsid w:val="00ED26CB"/>
    <w:rsid w:val="00ED57CB"/>
    <w:rsid w:val="00ED6C69"/>
    <w:rsid w:val="00ED6F6A"/>
    <w:rsid w:val="00ED73EE"/>
    <w:rsid w:val="00EE16A2"/>
    <w:rsid w:val="00EE1A16"/>
    <w:rsid w:val="00EE76FB"/>
    <w:rsid w:val="00EE7768"/>
    <w:rsid w:val="00EF1D2B"/>
    <w:rsid w:val="00EF239A"/>
    <w:rsid w:val="00EF773D"/>
    <w:rsid w:val="00F00E34"/>
    <w:rsid w:val="00F01766"/>
    <w:rsid w:val="00F02D6E"/>
    <w:rsid w:val="00F058A4"/>
    <w:rsid w:val="00F05955"/>
    <w:rsid w:val="00F10673"/>
    <w:rsid w:val="00F1071E"/>
    <w:rsid w:val="00F12EC0"/>
    <w:rsid w:val="00F13908"/>
    <w:rsid w:val="00F15AD5"/>
    <w:rsid w:val="00F17A0B"/>
    <w:rsid w:val="00F2059F"/>
    <w:rsid w:val="00F27772"/>
    <w:rsid w:val="00F27AC4"/>
    <w:rsid w:val="00F319D2"/>
    <w:rsid w:val="00F31AD9"/>
    <w:rsid w:val="00F34359"/>
    <w:rsid w:val="00F351D3"/>
    <w:rsid w:val="00F412E5"/>
    <w:rsid w:val="00F439DE"/>
    <w:rsid w:val="00F45DA7"/>
    <w:rsid w:val="00F47352"/>
    <w:rsid w:val="00F5099C"/>
    <w:rsid w:val="00F5287F"/>
    <w:rsid w:val="00F57C45"/>
    <w:rsid w:val="00F60CDE"/>
    <w:rsid w:val="00F639D5"/>
    <w:rsid w:val="00F7526C"/>
    <w:rsid w:val="00F763C2"/>
    <w:rsid w:val="00F77420"/>
    <w:rsid w:val="00F80C5B"/>
    <w:rsid w:val="00F80DEE"/>
    <w:rsid w:val="00F8209B"/>
    <w:rsid w:val="00F860E7"/>
    <w:rsid w:val="00F90D02"/>
    <w:rsid w:val="00F91185"/>
    <w:rsid w:val="00F93539"/>
    <w:rsid w:val="00F93E94"/>
    <w:rsid w:val="00F94F48"/>
    <w:rsid w:val="00F96D9E"/>
    <w:rsid w:val="00FA1F31"/>
    <w:rsid w:val="00FA21D5"/>
    <w:rsid w:val="00FA38EC"/>
    <w:rsid w:val="00FB0F11"/>
    <w:rsid w:val="00FB2D55"/>
    <w:rsid w:val="00FB62F0"/>
    <w:rsid w:val="00FB7E14"/>
    <w:rsid w:val="00FC04C0"/>
    <w:rsid w:val="00FE0D61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22D2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qFormat/>
    <w:rsid w:val="00C822D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822D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C822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822D2"/>
    <w:pPr>
      <w:keepNext/>
      <w:numPr>
        <w:ilvl w:val="3"/>
        <w:numId w:val="1"/>
      </w:numPr>
      <w:spacing w:before="240" w:after="60"/>
      <w:outlineLvl w:val="3"/>
    </w:pPr>
    <w:rPr>
      <w:rFonts w:eastAsia="Arial Unicode MS"/>
      <w:b/>
      <w:bCs/>
      <w:szCs w:val="28"/>
    </w:rPr>
  </w:style>
  <w:style w:type="paragraph" w:styleId="5">
    <w:name w:val="heading 5"/>
    <w:basedOn w:val="a"/>
    <w:next w:val="a"/>
    <w:qFormat/>
    <w:rsid w:val="00C822D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C822D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C822D2"/>
    <w:p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rsid w:val="00C822D2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rsid w:val="00C822D2"/>
    <w:pPr>
      <w:jc w:val="center"/>
    </w:pPr>
    <w:rPr>
      <w:b/>
      <w:szCs w:val="20"/>
    </w:rPr>
  </w:style>
  <w:style w:type="paragraph" w:customStyle="1" w:styleId="ConsPlusTitle">
    <w:name w:val="ConsPlusTitle"/>
    <w:rsid w:val="00C822D2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20">
    <w:name w:val="Стиль2"/>
    <w:basedOn w:val="a"/>
    <w:rsid w:val="00C822D2"/>
    <w:pPr>
      <w:autoSpaceDE w:val="0"/>
      <w:jc w:val="center"/>
    </w:pPr>
    <w:rPr>
      <w:b/>
      <w:bCs/>
      <w:szCs w:val="28"/>
    </w:rPr>
  </w:style>
  <w:style w:type="paragraph" w:styleId="a4">
    <w:name w:val="Subtitle"/>
    <w:basedOn w:val="a"/>
    <w:qFormat/>
    <w:rsid w:val="00C822D2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a5">
    <w:name w:val="Body Text Indent"/>
    <w:basedOn w:val="a"/>
    <w:semiHidden/>
    <w:rsid w:val="00C822D2"/>
    <w:pPr>
      <w:autoSpaceDE w:val="0"/>
      <w:ind w:firstLine="72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semiHidden/>
    <w:rsid w:val="00C822D2"/>
    <w:pPr>
      <w:tabs>
        <w:tab w:val="center" w:pos="4677"/>
        <w:tab w:val="right" w:pos="9355"/>
      </w:tabs>
    </w:pPr>
    <w:rPr>
      <w:rFonts w:ascii="Courier New" w:hAnsi="Courier New"/>
      <w:sz w:val="20"/>
    </w:rPr>
  </w:style>
  <w:style w:type="paragraph" w:customStyle="1" w:styleId="21">
    <w:name w:val="Основной текст с отступом 21"/>
    <w:basedOn w:val="a"/>
    <w:rsid w:val="00C822D2"/>
    <w:pPr>
      <w:autoSpaceDE w:val="0"/>
      <w:ind w:firstLine="720"/>
      <w:jc w:val="both"/>
    </w:pPr>
    <w:rPr>
      <w:szCs w:val="20"/>
    </w:rPr>
  </w:style>
  <w:style w:type="paragraph" w:styleId="a7">
    <w:name w:val="header"/>
    <w:basedOn w:val="a"/>
    <w:link w:val="a8"/>
    <w:rsid w:val="00C822D2"/>
    <w:pPr>
      <w:tabs>
        <w:tab w:val="center" w:pos="4677"/>
        <w:tab w:val="right" w:pos="9355"/>
      </w:tabs>
    </w:pPr>
    <w:rPr>
      <w:rFonts w:ascii="Courier New" w:hAnsi="Courier New"/>
      <w:sz w:val="20"/>
    </w:rPr>
  </w:style>
  <w:style w:type="paragraph" w:customStyle="1" w:styleId="ConsPlusNormal">
    <w:name w:val="ConsPlusNormal"/>
    <w:rsid w:val="00C822D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a8">
    <w:name w:val="Верхний колонтитул Знак"/>
    <w:link w:val="a7"/>
    <w:rsid w:val="00C822D2"/>
    <w:rPr>
      <w:rFonts w:ascii="Courier New" w:hAnsi="Courier New"/>
      <w:szCs w:val="24"/>
      <w:lang w:val="ru-RU" w:eastAsia="ar-SA" w:bidi="ar-SA"/>
    </w:rPr>
  </w:style>
  <w:style w:type="paragraph" w:styleId="a9">
    <w:name w:val="Body Text"/>
    <w:basedOn w:val="a"/>
    <w:rsid w:val="00C822D2"/>
    <w:pPr>
      <w:spacing w:after="120"/>
    </w:pPr>
  </w:style>
  <w:style w:type="paragraph" w:customStyle="1" w:styleId="ConsPlusNonformat">
    <w:name w:val="ConsPlusNonformat"/>
    <w:rsid w:val="00C822D2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FR1">
    <w:name w:val="FR1"/>
    <w:rsid w:val="00C822D2"/>
    <w:pPr>
      <w:widowControl w:val="0"/>
      <w:suppressAutoHyphens/>
      <w:autoSpaceDE w:val="0"/>
      <w:spacing w:before="20"/>
      <w:jc w:val="center"/>
    </w:pPr>
    <w:rPr>
      <w:rFonts w:ascii="Arial" w:eastAsia="Arial" w:hAnsi="Arial" w:cs="Arial"/>
      <w:lang w:eastAsia="ar-SA"/>
    </w:rPr>
  </w:style>
  <w:style w:type="paragraph" w:customStyle="1" w:styleId="10">
    <w:name w:val="заголовок 1"/>
    <w:basedOn w:val="a"/>
    <w:next w:val="a"/>
    <w:rsid w:val="00C822D2"/>
    <w:pPr>
      <w:keepNext/>
      <w:overflowPunct w:val="0"/>
      <w:autoSpaceDE w:val="0"/>
      <w:spacing w:line="240" w:lineRule="atLeast"/>
      <w:jc w:val="center"/>
      <w:textAlignment w:val="baseline"/>
    </w:pPr>
    <w:rPr>
      <w:b/>
      <w:bCs/>
      <w:sz w:val="20"/>
      <w:szCs w:val="20"/>
    </w:rPr>
  </w:style>
  <w:style w:type="paragraph" w:customStyle="1" w:styleId="30">
    <w:name w:val="заголовок 3"/>
    <w:basedOn w:val="a"/>
    <w:next w:val="a"/>
    <w:rsid w:val="00C822D2"/>
    <w:pPr>
      <w:keepNext/>
      <w:overflowPunct w:val="0"/>
      <w:autoSpaceDE w:val="0"/>
      <w:spacing w:line="240" w:lineRule="atLeast"/>
      <w:jc w:val="center"/>
      <w:textAlignment w:val="baseline"/>
    </w:pPr>
    <w:rPr>
      <w:b/>
      <w:bCs/>
      <w:sz w:val="24"/>
    </w:rPr>
  </w:style>
  <w:style w:type="paragraph" w:customStyle="1" w:styleId="11">
    <w:name w:val="Цитата1"/>
    <w:basedOn w:val="a"/>
    <w:rsid w:val="00C822D2"/>
    <w:pPr>
      <w:overflowPunct w:val="0"/>
      <w:autoSpaceDE w:val="0"/>
      <w:ind w:left="1440" w:right="12"/>
      <w:textAlignment w:val="baseline"/>
    </w:pPr>
    <w:rPr>
      <w:sz w:val="16"/>
      <w:szCs w:val="16"/>
    </w:rPr>
  </w:style>
  <w:style w:type="paragraph" w:customStyle="1" w:styleId="31">
    <w:name w:val="Основной текст 31"/>
    <w:basedOn w:val="a"/>
    <w:rsid w:val="00C822D2"/>
    <w:pPr>
      <w:jc w:val="both"/>
    </w:pPr>
    <w:rPr>
      <w:szCs w:val="20"/>
    </w:rPr>
  </w:style>
  <w:style w:type="character" w:styleId="aa">
    <w:name w:val="page number"/>
    <w:basedOn w:val="a0"/>
    <w:rsid w:val="00BE3867"/>
  </w:style>
  <w:style w:type="table" w:styleId="ab">
    <w:name w:val="Table Grid"/>
    <w:basedOn w:val="a1"/>
    <w:rsid w:val="007F306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a"/>
    <w:autoRedefine/>
    <w:rsid w:val="004F0F76"/>
    <w:pPr>
      <w:suppressAutoHyphens w:val="0"/>
      <w:spacing w:after="160" w:line="240" w:lineRule="exact"/>
    </w:pPr>
    <w:rPr>
      <w:szCs w:val="20"/>
      <w:lang w:val="en-US" w:eastAsia="en-US"/>
    </w:rPr>
  </w:style>
  <w:style w:type="paragraph" w:styleId="ac">
    <w:name w:val="Balloon Text"/>
    <w:basedOn w:val="a"/>
    <w:link w:val="ad"/>
    <w:rsid w:val="001773D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1773D8"/>
    <w:rPr>
      <w:rFonts w:ascii="Tahoma" w:hAnsi="Tahoma" w:cs="Tahoma"/>
      <w:sz w:val="16"/>
      <w:szCs w:val="16"/>
      <w:lang w:eastAsia="ar-SA"/>
    </w:rPr>
  </w:style>
  <w:style w:type="paragraph" w:styleId="ae">
    <w:name w:val="List Paragraph"/>
    <w:basedOn w:val="a"/>
    <w:uiPriority w:val="34"/>
    <w:qFormat/>
    <w:rsid w:val="00886A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22D2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qFormat/>
    <w:rsid w:val="00C822D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822D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C822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822D2"/>
    <w:pPr>
      <w:keepNext/>
      <w:numPr>
        <w:ilvl w:val="3"/>
        <w:numId w:val="1"/>
      </w:numPr>
      <w:spacing w:before="240" w:after="60"/>
      <w:outlineLvl w:val="3"/>
    </w:pPr>
    <w:rPr>
      <w:rFonts w:eastAsia="Arial Unicode MS"/>
      <w:b/>
      <w:bCs/>
      <w:szCs w:val="28"/>
    </w:rPr>
  </w:style>
  <w:style w:type="paragraph" w:styleId="5">
    <w:name w:val="heading 5"/>
    <w:basedOn w:val="a"/>
    <w:next w:val="a"/>
    <w:qFormat/>
    <w:rsid w:val="00C822D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C822D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C822D2"/>
    <w:p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rsid w:val="00C822D2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rsid w:val="00C822D2"/>
    <w:pPr>
      <w:jc w:val="center"/>
    </w:pPr>
    <w:rPr>
      <w:b/>
      <w:szCs w:val="20"/>
    </w:rPr>
  </w:style>
  <w:style w:type="paragraph" w:customStyle="1" w:styleId="ConsPlusTitle">
    <w:name w:val="ConsPlusTitle"/>
    <w:rsid w:val="00C822D2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20">
    <w:name w:val="Стиль2"/>
    <w:basedOn w:val="a"/>
    <w:rsid w:val="00C822D2"/>
    <w:pPr>
      <w:autoSpaceDE w:val="0"/>
      <w:jc w:val="center"/>
    </w:pPr>
    <w:rPr>
      <w:b/>
      <w:bCs/>
      <w:szCs w:val="28"/>
    </w:rPr>
  </w:style>
  <w:style w:type="paragraph" w:styleId="a4">
    <w:name w:val="Subtitle"/>
    <w:basedOn w:val="a"/>
    <w:qFormat/>
    <w:rsid w:val="00C822D2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a5">
    <w:name w:val="Body Text Indent"/>
    <w:basedOn w:val="a"/>
    <w:semiHidden/>
    <w:rsid w:val="00C822D2"/>
    <w:pPr>
      <w:autoSpaceDE w:val="0"/>
      <w:ind w:firstLine="72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semiHidden/>
    <w:rsid w:val="00C822D2"/>
    <w:pPr>
      <w:tabs>
        <w:tab w:val="center" w:pos="4677"/>
        <w:tab w:val="right" w:pos="9355"/>
      </w:tabs>
    </w:pPr>
    <w:rPr>
      <w:rFonts w:ascii="Courier New" w:hAnsi="Courier New"/>
      <w:sz w:val="20"/>
    </w:rPr>
  </w:style>
  <w:style w:type="paragraph" w:customStyle="1" w:styleId="21">
    <w:name w:val="Основной текст с отступом 21"/>
    <w:basedOn w:val="a"/>
    <w:rsid w:val="00C822D2"/>
    <w:pPr>
      <w:autoSpaceDE w:val="0"/>
      <w:ind w:firstLine="720"/>
      <w:jc w:val="both"/>
    </w:pPr>
    <w:rPr>
      <w:szCs w:val="20"/>
    </w:rPr>
  </w:style>
  <w:style w:type="paragraph" w:styleId="a7">
    <w:name w:val="header"/>
    <w:basedOn w:val="a"/>
    <w:link w:val="a8"/>
    <w:rsid w:val="00C822D2"/>
    <w:pPr>
      <w:tabs>
        <w:tab w:val="center" w:pos="4677"/>
        <w:tab w:val="right" w:pos="9355"/>
      </w:tabs>
    </w:pPr>
    <w:rPr>
      <w:rFonts w:ascii="Courier New" w:hAnsi="Courier New"/>
      <w:sz w:val="20"/>
    </w:rPr>
  </w:style>
  <w:style w:type="paragraph" w:customStyle="1" w:styleId="ConsPlusNormal">
    <w:name w:val="ConsPlusNormal"/>
    <w:rsid w:val="00C822D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a8">
    <w:name w:val="Верхний колонтитул Знак"/>
    <w:link w:val="a7"/>
    <w:rsid w:val="00C822D2"/>
    <w:rPr>
      <w:rFonts w:ascii="Courier New" w:hAnsi="Courier New"/>
      <w:szCs w:val="24"/>
      <w:lang w:val="ru-RU" w:eastAsia="ar-SA" w:bidi="ar-SA"/>
    </w:rPr>
  </w:style>
  <w:style w:type="paragraph" w:styleId="a9">
    <w:name w:val="Body Text"/>
    <w:basedOn w:val="a"/>
    <w:rsid w:val="00C822D2"/>
    <w:pPr>
      <w:spacing w:after="120"/>
    </w:pPr>
  </w:style>
  <w:style w:type="paragraph" w:customStyle="1" w:styleId="ConsPlusNonformat">
    <w:name w:val="ConsPlusNonformat"/>
    <w:rsid w:val="00C822D2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FR1">
    <w:name w:val="FR1"/>
    <w:rsid w:val="00C822D2"/>
    <w:pPr>
      <w:widowControl w:val="0"/>
      <w:suppressAutoHyphens/>
      <w:autoSpaceDE w:val="0"/>
      <w:spacing w:before="20"/>
      <w:jc w:val="center"/>
    </w:pPr>
    <w:rPr>
      <w:rFonts w:ascii="Arial" w:eastAsia="Arial" w:hAnsi="Arial" w:cs="Arial"/>
      <w:lang w:eastAsia="ar-SA"/>
    </w:rPr>
  </w:style>
  <w:style w:type="paragraph" w:customStyle="1" w:styleId="10">
    <w:name w:val="заголовок 1"/>
    <w:basedOn w:val="a"/>
    <w:next w:val="a"/>
    <w:rsid w:val="00C822D2"/>
    <w:pPr>
      <w:keepNext/>
      <w:overflowPunct w:val="0"/>
      <w:autoSpaceDE w:val="0"/>
      <w:spacing w:line="240" w:lineRule="atLeast"/>
      <w:jc w:val="center"/>
      <w:textAlignment w:val="baseline"/>
    </w:pPr>
    <w:rPr>
      <w:b/>
      <w:bCs/>
      <w:sz w:val="20"/>
      <w:szCs w:val="20"/>
    </w:rPr>
  </w:style>
  <w:style w:type="paragraph" w:customStyle="1" w:styleId="30">
    <w:name w:val="заголовок 3"/>
    <w:basedOn w:val="a"/>
    <w:next w:val="a"/>
    <w:rsid w:val="00C822D2"/>
    <w:pPr>
      <w:keepNext/>
      <w:overflowPunct w:val="0"/>
      <w:autoSpaceDE w:val="0"/>
      <w:spacing w:line="240" w:lineRule="atLeast"/>
      <w:jc w:val="center"/>
      <w:textAlignment w:val="baseline"/>
    </w:pPr>
    <w:rPr>
      <w:b/>
      <w:bCs/>
      <w:sz w:val="24"/>
    </w:rPr>
  </w:style>
  <w:style w:type="paragraph" w:customStyle="1" w:styleId="11">
    <w:name w:val="Цитата1"/>
    <w:basedOn w:val="a"/>
    <w:rsid w:val="00C822D2"/>
    <w:pPr>
      <w:overflowPunct w:val="0"/>
      <w:autoSpaceDE w:val="0"/>
      <w:ind w:left="1440" w:right="12"/>
      <w:textAlignment w:val="baseline"/>
    </w:pPr>
    <w:rPr>
      <w:sz w:val="16"/>
      <w:szCs w:val="16"/>
    </w:rPr>
  </w:style>
  <w:style w:type="paragraph" w:customStyle="1" w:styleId="31">
    <w:name w:val="Основной текст 31"/>
    <w:basedOn w:val="a"/>
    <w:rsid w:val="00C822D2"/>
    <w:pPr>
      <w:jc w:val="both"/>
    </w:pPr>
    <w:rPr>
      <w:szCs w:val="20"/>
    </w:rPr>
  </w:style>
  <w:style w:type="character" w:styleId="aa">
    <w:name w:val="page number"/>
    <w:basedOn w:val="a0"/>
    <w:rsid w:val="00BE3867"/>
  </w:style>
  <w:style w:type="table" w:styleId="ab">
    <w:name w:val="Table Grid"/>
    <w:basedOn w:val="a1"/>
    <w:rsid w:val="007F306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a"/>
    <w:autoRedefine/>
    <w:rsid w:val="004F0F76"/>
    <w:pPr>
      <w:suppressAutoHyphens w:val="0"/>
      <w:spacing w:after="160" w:line="240" w:lineRule="exact"/>
    </w:pPr>
    <w:rPr>
      <w:szCs w:val="20"/>
      <w:lang w:val="en-US" w:eastAsia="en-US"/>
    </w:rPr>
  </w:style>
  <w:style w:type="paragraph" w:styleId="ac">
    <w:name w:val="Balloon Text"/>
    <w:basedOn w:val="a"/>
    <w:link w:val="ad"/>
    <w:rsid w:val="001773D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1773D8"/>
    <w:rPr>
      <w:rFonts w:ascii="Tahoma" w:hAnsi="Tahoma" w:cs="Tahoma"/>
      <w:sz w:val="16"/>
      <w:szCs w:val="16"/>
      <w:lang w:eastAsia="ar-SA"/>
    </w:rPr>
  </w:style>
  <w:style w:type="paragraph" w:styleId="ae">
    <w:name w:val="List Paragraph"/>
    <w:basedOn w:val="a"/>
    <w:uiPriority w:val="34"/>
    <w:qFormat/>
    <w:rsid w:val="00886A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4234</Words>
  <Characters>24139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МБ</Company>
  <LinksUpToDate>false</LinksUpToDate>
  <CharactersWithSpaces>28317</CharactersWithSpaces>
  <SharedDoc>false</SharedDoc>
  <HLinks>
    <vt:vector size="42" baseType="variant">
      <vt:variant>
        <vt:i4>5373954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5373954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8192111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consultantplus://offline/ref=61887E995831CF216B1336034B845B9C730563F25475E36C4128E6337BB9B06613G2K</vt:lpwstr>
      </vt:variant>
      <vt:variant>
        <vt:lpwstr/>
      </vt:variant>
      <vt:variant>
        <vt:i4>3080290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consultantplus://offline/ref=5FDFDEBDEF5C022686C92DD49E60E87B121101B8CB551DDAF0BB795EE7BB8964B8E9A82E8614DB1AV3X3F</vt:lpwstr>
      </vt:variant>
      <vt:variant>
        <vt:lpwstr/>
      </vt:variant>
      <vt:variant>
        <vt:i4>7536745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consultantplus://offline/ref=5FDFDEBDEF5C022686C92DD49E60E87B121602B8CD5A1DDAF0BB795EE7BB8964B8E9A826V8X7F</vt:lpwstr>
      </vt:variant>
      <vt:variant>
        <vt:lpwstr/>
      </vt:variant>
      <vt:variant>
        <vt:i4>4915280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consultantplus://offline/ref=5FDFDEBDEF5C022686C92DD49E60E87B121101B8CD541DDAF0BB795EE7BB8964B8E9A82D81V1X5F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Андрей Анатольевич Черножуков</dc:creator>
  <cp:lastModifiedBy>Любовь Федоровна Фадеева</cp:lastModifiedBy>
  <cp:revision>2</cp:revision>
  <cp:lastPrinted>2014-07-17T10:45:00Z</cp:lastPrinted>
  <dcterms:created xsi:type="dcterms:W3CDTF">2014-07-21T05:27:00Z</dcterms:created>
  <dcterms:modified xsi:type="dcterms:W3CDTF">2014-07-21T05:27:00Z</dcterms:modified>
</cp:coreProperties>
</file>