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 xml:space="preserve">Приложение 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>к постановлению Администрации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>муниципального образования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>"Город Архангельск"</w:t>
      </w:r>
    </w:p>
    <w:p w:rsidR="001D0313" w:rsidRPr="001D0313" w:rsidRDefault="001D0313" w:rsidP="001D0313">
      <w:pPr>
        <w:ind w:left="5387"/>
        <w:jc w:val="center"/>
        <w:rPr>
          <w:sz w:val="24"/>
          <w:szCs w:val="28"/>
        </w:rPr>
      </w:pPr>
      <w:r w:rsidRPr="001D0313">
        <w:rPr>
          <w:sz w:val="24"/>
          <w:szCs w:val="28"/>
        </w:rPr>
        <w:t xml:space="preserve">от </w:t>
      </w:r>
      <w:r w:rsidR="00DD40DA">
        <w:rPr>
          <w:sz w:val="24"/>
          <w:szCs w:val="28"/>
        </w:rPr>
        <w:t>07.03.2019 № 329</w:t>
      </w: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1380"/>
        <w:gridCol w:w="1600"/>
        <w:gridCol w:w="929"/>
        <w:gridCol w:w="363"/>
        <w:gridCol w:w="920"/>
        <w:gridCol w:w="1140"/>
      </w:tblGrid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1D031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E03692" w:rsidRDefault="001B2F89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2F89" w:rsidRPr="00E03692" w:rsidRDefault="001B2F89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2F89" w:rsidRPr="00E03692" w:rsidRDefault="00DD40DA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  <w:r w:rsidR="001B2F89" w:rsidRPr="00E03692">
              <w:rPr>
                <w:b/>
                <w:bCs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E03692" w:rsidRDefault="003E5A28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благоустройства </w:t>
            </w:r>
            <w:r w:rsidR="001B2F89" w:rsidRPr="00E03692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="00101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E03692" w:rsidRDefault="001B2F89" w:rsidP="00A53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692">
              <w:rPr>
                <w:b/>
                <w:color w:val="000000"/>
                <w:szCs w:val="28"/>
                <w:shd w:val="clear" w:color="auto" w:fill="FFFFFF"/>
              </w:rPr>
              <w:t>"</w:t>
            </w:r>
            <w:r w:rsidRPr="00E03692">
              <w:rPr>
                <w:b/>
                <w:bCs/>
                <w:color w:val="000000"/>
                <w:sz w:val="24"/>
                <w:szCs w:val="24"/>
              </w:rPr>
              <w:t>Город Архангельск</w:t>
            </w:r>
            <w:r w:rsidRPr="00E03692">
              <w:rPr>
                <w:b/>
                <w:color w:val="000000"/>
                <w:szCs w:val="28"/>
                <w:shd w:val="clear" w:color="auto" w:fill="FFFFFF"/>
              </w:rPr>
              <w:t>"</w:t>
            </w:r>
            <w:r w:rsidRPr="00E036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101FBD" w:rsidRDefault="001B2F89" w:rsidP="00101F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1FBD">
              <w:rPr>
                <w:b/>
                <w:color w:val="000000"/>
                <w:sz w:val="24"/>
                <w:szCs w:val="24"/>
              </w:rPr>
              <w:t xml:space="preserve">по состоянию на </w:t>
            </w:r>
            <w:r w:rsidR="00355136" w:rsidRPr="00101FBD">
              <w:rPr>
                <w:b/>
                <w:color w:val="000000"/>
                <w:sz w:val="24"/>
                <w:szCs w:val="24"/>
              </w:rPr>
              <w:t>28</w:t>
            </w:r>
            <w:r w:rsidRPr="00101FB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55136" w:rsidRPr="00101FBD">
              <w:rPr>
                <w:b/>
                <w:color w:val="000000"/>
                <w:sz w:val="24"/>
                <w:szCs w:val="24"/>
              </w:rPr>
              <w:t>февраля</w:t>
            </w:r>
            <w:r w:rsidRPr="00101FBD">
              <w:rPr>
                <w:b/>
                <w:color w:val="000000"/>
                <w:sz w:val="24"/>
                <w:szCs w:val="24"/>
              </w:rPr>
              <w:t xml:space="preserve"> 2019 г</w:t>
            </w:r>
            <w:r w:rsidR="00101FBD"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1. Дворовые территории</w:t>
            </w: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1.1. Количество дворовых территорий </w:t>
            </w:r>
            <w:r w:rsidR="00DD40DA">
              <w:rPr>
                <w:color w:val="000000"/>
                <w:sz w:val="22"/>
                <w:szCs w:val="22"/>
              </w:rPr>
              <w:t>–</w:t>
            </w:r>
            <w:r w:rsidRPr="003E5879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3508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508B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 том числе требующих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2135</w:t>
            </w:r>
          </w:p>
        </w:tc>
      </w:tr>
      <w:tr w:rsidR="001B2F89" w:rsidRPr="003E5879" w:rsidTr="001D0313">
        <w:trPr>
          <w:trHeight w:val="64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1.2. Доля дворовых территорий, требующих  благоустройства, от общего количества дворовых территорий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1B2F89" w:rsidRPr="003E5879" w:rsidTr="001D0313">
        <w:trPr>
          <w:trHeight w:val="63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1.3. Количество многоквартирных домов с дворовыми территориями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4478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 дворовыми территориями, требующими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3903</w:t>
            </w:r>
          </w:p>
        </w:tc>
      </w:tr>
      <w:tr w:rsidR="001B2F89" w:rsidRPr="003E5879" w:rsidTr="001D0313">
        <w:trPr>
          <w:trHeight w:val="55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1.4. Общая численность населения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  <w:r w:rsidRPr="003E587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E587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1B2F89" w:rsidRPr="003E5879" w:rsidTr="001D0313">
        <w:trPr>
          <w:trHeight w:val="949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1.7. Площадь дворовых территорий: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3 964 658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территорий, требующих благоустройства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12 </w:t>
            </w:r>
            <w:r>
              <w:rPr>
                <w:color w:val="000000"/>
                <w:sz w:val="22"/>
                <w:szCs w:val="22"/>
              </w:rPr>
              <w:t>741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919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1.8. Количество площадок на дворовых территориях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контейнерная площадка (выделенная)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2. Общественные территории</w:t>
            </w:r>
          </w:p>
        </w:tc>
      </w:tr>
      <w:tr w:rsidR="001B2F89" w:rsidRPr="003E5879" w:rsidTr="001D0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2.1. Количество общественных территорий </w:t>
            </w:r>
            <w:r w:rsidR="00DD40DA">
              <w:rPr>
                <w:color w:val="000000"/>
                <w:sz w:val="22"/>
                <w:szCs w:val="22"/>
              </w:rPr>
              <w:t>–</w:t>
            </w:r>
            <w:r w:rsidRPr="003E5879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01FBD" w:rsidRDefault="00101FBD">
      <w:r>
        <w:br w:type="page"/>
      </w: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20"/>
        <w:gridCol w:w="4820"/>
        <w:gridCol w:w="1292"/>
        <w:gridCol w:w="920"/>
        <w:gridCol w:w="1140"/>
      </w:tblGrid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lastRenderedPageBreak/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1B2F89" w:rsidRPr="003E5879" w:rsidTr="001D0313">
        <w:trPr>
          <w:trHeight w:val="52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58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B2F89" w:rsidRPr="003E5879" w:rsidTr="001D0313">
        <w:trPr>
          <w:trHeight w:val="82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1B2F89" w:rsidRPr="003E5879" w:rsidTr="001D0313">
        <w:trPr>
          <w:trHeight w:val="58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2.4. Общая численность населения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355,4</w:t>
            </w:r>
          </w:p>
        </w:tc>
      </w:tr>
      <w:tr w:rsidR="001B2F89" w:rsidRPr="003E5879" w:rsidTr="001D0313">
        <w:trPr>
          <w:trHeight w:val="79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168,70</w:t>
            </w:r>
          </w:p>
        </w:tc>
      </w:tr>
      <w:tr w:rsidR="001B2F89" w:rsidRPr="003E5879" w:rsidTr="001D0313">
        <w:trPr>
          <w:trHeight w:val="58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2.6. Доля населения, имеющего удобный пешеходный доступ к основным площадкам общественных территорий &lt;*&gt;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2.7. Площадь общественных территорий </w:t>
            </w:r>
            <w:r w:rsidR="00DD40DA">
              <w:rPr>
                <w:color w:val="000000"/>
                <w:sz w:val="22"/>
                <w:szCs w:val="22"/>
              </w:rPr>
              <w:t>–</w:t>
            </w:r>
            <w:r w:rsidRPr="003E5879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2 009 400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52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89" w:rsidRPr="00AA7B71" w:rsidRDefault="001B2F89" w:rsidP="00A53907">
            <w:pPr>
              <w:jc w:val="center"/>
              <w:rPr>
                <w:sz w:val="22"/>
                <w:szCs w:val="22"/>
              </w:rPr>
            </w:pPr>
            <w:r w:rsidRPr="00AA7B71">
              <w:rPr>
                <w:sz w:val="22"/>
                <w:szCs w:val="22"/>
              </w:rPr>
              <w:t>750 597,60</w:t>
            </w:r>
          </w:p>
        </w:tc>
      </w:tr>
      <w:tr w:rsidR="001B2F89" w:rsidRPr="003E5879" w:rsidTr="001D0313">
        <w:trPr>
          <w:trHeight w:val="63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89" w:rsidRPr="00AA7B71" w:rsidRDefault="001B2F89" w:rsidP="00A53907">
            <w:pPr>
              <w:jc w:val="center"/>
              <w:rPr>
                <w:sz w:val="22"/>
                <w:szCs w:val="22"/>
              </w:rPr>
            </w:pPr>
            <w:r w:rsidRPr="00AA7B71">
              <w:rPr>
                <w:sz w:val="22"/>
                <w:szCs w:val="22"/>
              </w:rPr>
              <w:t>1 258 802,60</w:t>
            </w: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1 860 559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их них: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64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645 387,6</w:t>
            </w:r>
          </w:p>
        </w:tc>
      </w:tr>
      <w:tr w:rsidR="001B2F89" w:rsidRPr="003E5879" w:rsidTr="001D0313">
        <w:trPr>
          <w:trHeight w:val="61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1 225 171,6</w:t>
            </w:r>
          </w:p>
        </w:tc>
      </w:tr>
      <w:tr w:rsidR="001B2F89" w:rsidRPr="003E5879" w:rsidTr="001D0313">
        <w:trPr>
          <w:trHeight w:val="132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1B2F89" w:rsidRPr="003E5879" w:rsidTr="001D031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FBD" w:rsidRPr="00101FBD" w:rsidRDefault="00101FBD" w:rsidP="00A5390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3. Индивидуальные жилые дома и земельные участки,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F8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предоставленные для их размещения</w:t>
            </w:r>
          </w:p>
          <w:p w:rsidR="00101FBD" w:rsidRPr="00101FBD" w:rsidRDefault="00101FBD" w:rsidP="00A539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1B2F89" w:rsidRPr="003E5879" w:rsidTr="001D0313">
        <w:trPr>
          <w:trHeight w:val="54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595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1B2F89" w:rsidRPr="003E5879" w:rsidTr="001D0313">
        <w:trPr>
          <w:trHeight w:val="79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lastRenderedPageBreak/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893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056</w:t>
            </w:r>
          </w:p>
        </w:tc>
      </w:tr>
      <w:tr w:rsidR="001B2F89" w:rsidRPr="003E5879" w:rsidTr="001D0313">
        <w:trPr>
          <w:trHeight w:val="9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83,2</w:t>
            </w:r>
          </w:p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FBD" w:rsidRPr="003E5879" w:rsidTr="002C4EFF">
        <w:trPr>
          <w:trHeight w:val="936"/>
        </w:trPr>
        <w:tc>
          <w:tcPr>
            <w:tcW w:w="90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FBD" w:rsidRPr="003E5879" w:rsidRDefault="00101FBD" w:rsidP="00101FBD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4"/>
                <w:szCs w:val="24"/>
              </w:rPr>
              <w:t>4. Объекты недвижимого имущества и земельные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879">
              <w:rPr>
                <w:color w:val="000000"/>
                <w:sz w:val="24"/>
                <w:szCs w:val="24"/>
              </w:rPr>
              <w:t>участки в собственности юридических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879">
              <w:rPr>
                <w:color w:val="000000"/>
                <w:sz w:val="24"/>
                <w:szCs w:val="24"/>
              </w:rPr>
              <w:t>(индивидуальных предпринимателей)</w:t>
            </w:r>
          </w:p>
        </w:tc>
      </w:tr>
      <w:tr w:rsidR="001B2F89" w:rsidRPr="003E5879" w:rsidTr="001D0313">
        <w:trPr>
          <w:trHeight w:val="612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2F89" w:rsidRPr="003E5879" w:rsidTr="001D0313">
        <w:trPr>
          <w:trHeight w:val="27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B2F89" w:rsidRPr="003E5879" w:rsidTr="001D0313">
        <w:trPr>
          <w:trHeight w:val="58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F89" w:rsidRPr="003E5879" w:rsidTr="001D0313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22 877 027</w:t>
            </w:r>
          </w:p>
        </w:tc>
      </w:tr>
      <w:tr w:rsidR="001B2F89" w:rsidRPr="003E5879" w:rsidTr="001D0313">
        <w:trPr>
          <w:trHeight w:val="859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19 901 607</w:t>
            </w:r>
          </w:p>
        </w:tc>
      </w:tr>
      <w:tr w:rsidR="001B2F89" w:rsidRPr="003E5879" w:rsidTr="001D0313">
        <w:trPr>
          <w:trHeight w:val="84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89" w:rsidRPr="003E5879" w:rsidRDefault="001B2F89" w:rsidP="00A53907">
            <w:pPr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71</w:t>
            </w:r>
          </w:p>
        </w:tc>
      </w:tr>
    </w:tbl>
    <w:p w:rsidR="001B2F89" w:rsidRDefault="00DD40DA" w:rsidP="00DD40DA">
      <w:pPr>
        <w:jc w:val="right"/>
      </w:pPr>
      <w:r>
        <w:t>".</w:t>
      </w:r>
      <w:bookmarkStart w:id="0" w:name="_GoBack"/>
      <w:bookmarkEnd w:id="0"/>
    </w:p>
    <w:p w:rsidR="00F72481" w:rsidRPr="00F00A7C" w:rsidRDefault="00101FBD" w:rsidP="00101FBD">
      <w:pPr>
        <w:jc w:val="center"/>
        <w:rPr>
          <w:sz w:val="20"/>
        </w:rPr>
      </w:pPr>
      <w:r>
        <w:t>__________</w:t>
      </w:r>
    </w:p>
    <w:sectPr w:rsidR="00F72481" w:rsidRPr="00F00A7C" w:rsidSect="00101FBD">
      <w:headerReference w:type="default" r:id="rId8"/>
      <w:footerReference w:type="even" r:id="rId9"/>
      <w:footerReference w:type="default" r:id="rId10"/>
      <w:pgSz w:w="11906" w:h="16838"/>
      <w:pgMar w:top="851" w:right="709" w:bottom="28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0" w:rsidRDefault="00C94BF0">
      <w:r>
        <w:separator/>
      </w:r>
    </w:p>
  </w:endnote>
  <w:endnote w:type="continuationSeparator" w:id="0">
    <w:p w:rsidR="00C94BF0" w:rsidRDefault="00C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C94BF0">
    <w:pPr>
      <w:pStyle w:val="a5"/>
    </w:pPr>
  </w:p>
  <w:p w:rsidR="0081251A" w:rsidRDefault="00C94B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C94BF0">
    <w:pPr>
      <w:pStyle w:val="a5"/>
    </w:pPr>
  </w:p>
  <w:p w:rsidR="0081251A" w:rsidRDefault="00C94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0" w:rsidRDefault="00C94BF0">
      <w:r>
        <w:separator/>
      </w:r>
    </w:p>
  </w:footnote>
  <w:footnote w:type="continuationSeparator" w:id="0">
    <w:p w:rsidR="00C94BF0" w:rsidRDefault="00C9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43222"/>
      <w:docPartObj>
        <w:docPartGallery w:val="Page Numbers (Top of Page)"/>
        <w:docPartUnique/>
      </w:docPartObj>
    </w:sdtPr>
    <w:sdtEndPr/>
    <w:sdtContent>
      <w:p w:rsidR="00101FBD" w:rsidRDefault="00101F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20">
          <w:rPr>
            <w:noProof/>
          </w:rPr>
          <w:t>3</w:t>
        </w:r>
        <w:r>
          <w:fldChar w:fldCharType="end"/>
        </w:r>
      </w:p>
    </w:sdtContent>
  </w:sdt>
  <w:p w:rsidR="00101FBD" w:rsidRDefault="00101F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F17"/>
    <w:multiLevelType w:val="hybridMultilevel"/>
    <w:tmpl w:val="833C029C"/>
    <w:lvl w:ilvl="0" w:tplc="AE1844F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3"/>
    <w:rsid w:val="00012ABF"/>
    <w:rsid w:val="00046056"/>
    <w:rsid w:val="000670F1"/>
    <w:rsid w:val="000F62D2"/>
    <w:rsid w:val="00101FBD"/>
    <w:rsid w:val="00111887"/>
    <w:rsid w:val="001827BE"/>
    <w:rsid w:val="001B2F89"/>
    <w:rsid w:val="001D0313"/>
    <w:rsid w:val="00222CF9"/>
    <w:rsid w:val="003508B2"/>
    <w:rsid w:val="00355136"/>
    <w:rsid w:val="003E5A28"/>
    <w:rsid w:val="00400C20"/>
    <w:rsid w:val="00463BDB"/>
    <w:rsid w:val="004E1219"/>
    <w:rsid w:val="005B3823"/>
    <w:rsid w:val="005B41BD"/>
    <w:rsid w:val="0067273D"/>
    <w:rsid w:val="006A27B1"/>
    <w:rsid w:val="006E0CD5"/>
    <w:rsid w:val="007336D1"/>
    <w:rsid w:val="00742804"/>
    <w:rsid w:val="00805E9B"/>
    <w:rsid w:val="009A7FB6"/>
    <w:rsid w:val="00A67F40"/>
    <w:rsid w:val="00AA7B71"/>
    <w:rsid w:val="00B22BC9"/>
    <w:rsid w:val="00B474A3"/>
    <w:rsid w:val="00BB0612"/>
    <w:rsid w:val="00BC6521"/>
    <w:rsid w:val="00BC7545"/>
    <w:rsid w:val="00BD392E"/>
    <w:rsid w:val="00C94BF0"/>
    <w:rsid w:val="00CF2A41"/>
    <w:rsid w:val="00D440B1"/>
    <w:rsid w:val="00D54622"/>
    <w:rsid w:val="00D6184B"/>
    <w:rsid w:val="00DA05F6"/>
    <w:rsid w:val="00DD40DA"/>
    <w:rsid w:val="00E03692"/>
    <w:rsid w:val="00F00A7C"/>
    <w:rsid w:val="00F66221"/>
    <w:rsid w:val="00F72481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4A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474A3"/>
    <w:pPr>
      <w:jc w:val="both"/>
    </w:pPr>
  </w:style>
  <w:style w:type="character" w:customStyle="1" w:styleId="a4">
    <w:name w:val="Основной текст Знак"/>
    <w:basedOn w:val="a0"/>
    <w:link w:val="a3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4A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1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4A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474A3"/>
    <w:pPr>
      <w:jc w:val="both"/>
    </w:pPr>
  </w:style>
  <w:style w:type="character" w:customStyle="1" w:styleId="a4">
    <w:name w:val="Основной текст Знак"/>
    <w:basedOn w:val="a0"/>
    <w:link w:val="a3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4A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1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2019-03-07T12:01:00Z</cp:lastPrinted>
  <dcterms:created xsi:type="dcterms:W3CDTF">2019-03-07T12:01:00Z</dcterms:created>
  <dcterms:modified xsi:type="dcterms:W3CDTF">2019-03-07T12:01:00Z</dcterms:modified>
</cp:coreProperties>
</file>