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28D570A" w:rsidR="00BB7CDD" w:rsidRPr="00D67960" w:rsidRDefault="00D67960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D67960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D67960">
        <w:rPr>
          <w:rFonts w:ascii="Times New Roman" w:hAnsi="Times New Roman" w:cs="Times New Roman"/>
          <w:bCs/>
          <w:sz w:val="28"/>
          <w:szCs w:val="36"/>
        </w:rPr>
        <w:t>52</w:t>
      </w:r>
      <w:r w:rsidRPr="00D67960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C7DFEF9" w14:textId="77777777" w:rsidR="00C930E4" w:rsidRPr="0032303A" w:rsidRDefault="00C930E4" w:rsidP="00C930E4">
      <w:pPr>
        <w:jc w:val="center"/>
        <w:rPr>
          <w:b/>
          <w:szCs w:val="26"/>
        </w:rPr>
      </w:pPr>
      <w:r w:rsidRPr="0032303A">
        <w:rPr>
          <w:b/>
          <w:szCs w:val="26"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  <w:szCs w:val="26"/>
        </w:rPr>
        <w:t xml:space="preserve"> </w:t>
      </w:r>
      <w:r w:rsidRPr="0032303A">
        <w:rPr>
          <w:b/>
          <w:szCs w:val="26"/>
        </w:rPr>
        <w:t xml:space="preserve">"Детский сад комбинированного вида № 186 "Веснушка" </w:t>
      </w:r>
    </w:p>
    <w:p w14:paraId="78AB6FC5" w14:textId="77777777" w:rsidR="00C930E4" w:rsidRPr="002B6926" w:rsidRDefault="00C930E4" w:rsidP="00C930E4">
      <w:pPr>
        <w:jc w:val="center"/>
        <w:rPr>
          <w:szCs w:val="26"/>
        </w:rPr>
      </w:pPr>
    </w:p>
    <w:p w14:paraId="63EBC62F" w14:textId="77777777" w:rsidR="00C930E4" w:rsidRPr="002B6926" w:rsidRDefault="00C930E4" w:rsidP="00C930E4">
      <w:pPr>
        <w:jc w:val="both"/>
        <w:rPr>
          <w:szCs w:val="28"/>
        </w:rPr>
      </w:pPr>
      <w:r w:rsidRPr="00763B88">
        <w:rPr>
          <w:sz w:val="26"/>
          <w:szCs w:val="26"/>
        </w:rPr>
        <w:tab/>
        <w:t xml:space="preserve">1. </w:t>
      </w:r>
      <w:r w:rsidRPr="002B6926">
        <w:rPr>
          <w:szCs w:val="28"/>
        </w:rPr>
        <w:t>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186 "Веснушка" 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186 "Веснушка".</w:t>
      </w:r>
    </w:p>
    <w:p w14:paraId="671EEF62" w14:textId="77777777" w:rsidR="00C930E4" w:rsidRPr="002B6926" w:rsidRDefault="00C930E4" w:rsidP="00C930E4">
      <w:pPr>
        <w:jc w:val="both"/>
        <w:rPr>
          <w:szCs w:val="28"/>
        </w:rPr>
      </w:pPr>
      <w:r w:rsidRPr="002B6926">
        <w:rPr>
          <w:szCs w:val="28"/>
        </w:rPr>
        <w:tab/>
        <w:t xml:space="preserve">2. Абзац первый пункта 1.1 раздела 1 "Общие положения" изложить </w:t>
      </w:r>
      <w:r w:rsidRPr="002B6926">
        <w:rPr>
          <w:szCs w:val="28"/>
        </w:rPr>
        <w:br/>
        <w:t xml:space="preserve">в следующей редакции: </w:t>
      </w:r>
    </w:p>
    <w:p w14:paraId="28D27B8A" w14:textId="22471703" w:rsidR="00C930E4" w:rsidRPr="002B6926" w:rsidRDefault="00C930E4" w:rsidP="00C930E4">
      <w:pPr>
        <w:jc w:val="both"/>
        <w:rPr>
          <w:szCs w:val="28"/>
        </w:rPr>
      </w:pPr>
      <w:r w:rsidRPr="002B6926">
        <w:rPr>
          <w:szCs w:val="28"/>
        </w:rP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</w:t>
      </w:r>
      <w:r w:rsidR="002B6926">
        <w:rPr>
          <w:szCs w:val="28"/>
        </w:rPr>
        <w:t>рованного вида № 186 "Веснушка"</w:t>
      </w:r>
      <w:r w:rsidRPr="002B6926">
        <w:rPr>
          <w:szCs w:val="28"/>
        </w:rPr>
        <w:t xml:space="preserve"> (далее – Учреждение).".</w:t>
      </w:r>
    </w:p>
    <w:p w14:paraId="5211C3FB" w14:textId="1C4A90DA" w:rsidR="00A6452C" w:rsidRPr="002B6926" w:rsidRDefault="00C930E4" w:rsidP="00C930E4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2B6926">
        <w:rPr>
          <w:szCs w:val="28"/>
        </w:rPr>
        <w:t>3. В пунктах 1.2 - 1.8, 1.11, 1.20 раздела 1 "Общие положения", пунктах 2.6, 2.10 раздела 2 "Предмет, цели и виды деятельности", пунктах 3.8, 3.11, 3.12, 3.22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</w:t>
      </w:r>
      <w:r w:rsidR="004611EF" w:rsidRPr="002B6926">
        <w:rPr>
          <w:szCs w:val="28"/>
        </w:rPr>
        <w:t>.</w:t>
      </w:r>
    </w:p>
    <w:p w14:paraId="2597BA97" w14:textId="77777777" w:rsidR="00BB7CDD" w:rsidRPr="002B6926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0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0FA7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26A04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B6926"/>
    <w:rsid w:val="002C355F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375E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6C17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38F8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86D0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B79E0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27C4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394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4D04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227A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30E4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67960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74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8ACD-3CCD-4B9F-B5D0-662ADACF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2021-06-23T09:44:00Z</cp:lastPrinted>
  <dcterms:created xsi:type="dcterms:W3CDTF">2021-06-24T07:17:00Z</dcterms:created>
  <dcterms:modified xsi:type="dcterms:W3CDTF">2021-06-24T07:17:00Z</dcterms:modified>
</cp:coreProperties>
</file>