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71A" w:rsidRPr="001F16F7" w:rsidTr="002430F1">
        <w:tc>
          <w:tcPr>
            <w:tcW w:w="4785" w:type="dxa"/>
          </w:tcPr>
          <w:p w:rsidR="00D5771A" w:rsidRPr="001F16F7" w:rsidRDefault="00D5771A" w:rsidP="002430F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5771A" w:rsidRPr="001F16F7" w:rsidRDefault="00D5771A" w:rsidP="002430F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F16F7">
              <w:rPr>
                <w:rFonts w:ascii="Times New Roman" w:eastAsiaTheme="minorHAnsi" w:hAnsi="Times New Roman" w:cs="Times New Roman"/>
                <w:sz w:val="28"/>
                <w:szCs w:val="28"/>
              </w:rPr>
              <w:t>УТВЕРЖДЕН</w:t>
            </w:r>
            <w:r w:rsidR="005E31A6">
              <w:rPr>
                <w:rFonts w:ascii="Times New Roman" w:eastAsiaTheme="minorHAnsi" w:hAnsi="Times New Roman" w:cs="Times New Roman"/>
                <w:sz w:val="28"/>
                <w:szCs w:val="28"/>
              </w:rPr>
              <w:t>Ы</w:t>
            </w:r>
          </w:p>
          <w:p w:rsidR="00D5771A" w:rsidRDefault="00D5771A" w:rsidP="002430F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F16F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распоряжением Администрации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5771A" w:rsidRPr="001F16F7" w:rsidRDefault="00D5771A" w:rsidP="002430F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"Г</w:t>
            </w:r>
            <w:r w:rsidRPr="001F16F7">
              <w:rPr>
                <w:rFonts w:ascii="Times New Roman" w:eastAsiaTheme="minorHAnsi" w:hAnsi="Times New Roman" w:cs="Times New Roman"/>
                <w:sz w:val="28"/>
                <w:szCs w:val="28"/>
              </w:rPr>
              <w:t>ород Архангельск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"</w:t>
            </w:r>
          </w:p>
          <w:p w:rsidR="00D5771A" w:rsidRPr="001F16F7" w:rsidRDefault="00D5771A" w:rsidP="008E69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F16F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8E6942">
              <w:rPr>
                <w:rFonts w:ascii="Times New Roman" w:eastAsiaTheme="minorHAnsi" w:hAnsi="Times New Roman" w:cs="Times New Roman"/>
                <w:sz w:val="28"/>
                <w:szCs w:val="28"/>
              </w:rPr>
              <w:t>25.01.2018 № 213р</w:t>
            </w:r>
          </w:p>
        </w:tc>
      </w:tr>
    </w:tbl>
    <w:p w:rsidR="00D5771A" w:rsidRDefault="00D5771A" w:rsidP="00D5771A">
      <w:pPr>
        <w:rPr>
          <w:rFonts w:eastAsiaTheme="minorHAnsi"/>
          <w:szCs w:val="28"/>
        </w:rPr>
      </w:pPr>
    </w:p>
    <w:p w:rsidR="00D5771A" w:rsidRPr="001F16F7" w:rsidRDefault="00D5771A" w:rsidP="00D5771A">
      <w:pPr>
        <w:rPr>
          <w:rFonts w:eastAsiaTheme="minorHAnsi"/>
          <w:szCs w:val="28"/>
        </w:rPr>
      </w:pPr>
    </w:p>
    <w:p w:rsidR="007A37D6" w:rsidRDefault="00D5771A" w:rsidP="00D5771A">
      <w:pPr>
        <w:ind w:firstLine="567"/>
        <w:jc w:val="center"/>
        <w:rPr>
          <w:rFonts w:eastAsiaTheme="minorHAnsi"/>
          <w:b/>
          <w:szCs w:val="28"/>
        </w:rPr>
      </w:pPr>
      <w:r w:rsidRPr="001F16F7">
        <w:rPr>
          <w:rFonts w:eastAsiaTheme="minorHAnsi"/>
          <w:b/>
          <w:szCs w:val="28"/>
        </w:rPr>
        <w:t>Изменени</w:t>
      </w:r>
      <w:r>
        <w:rPr>
          <w:rFonts w:eastAsiaTheme="minorHAnsi"/>
          <w:b/>
          <w:szCs w:val="28"/>
        </w:rPr>
        <w:t xml:space="preserve">я и дополнения, вносимые в Устав </w:t>
      </w:r>
    </w:p>
    <w:p w:rsidR="007A37D6" w:rsidRDefault="00D5771A" w:rsidP="00D5771A">
      <w:pPr>
        <w:ind w:firstLine="567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муниципального учреждения муниципального образования </w:t>
      </w:r>
    </w:p>
    <w:p w:rsidR="00D5771A" w:rsidRPr="001F16F7" w:rsidRDefault="00D5771A" w:rsidP="00D5771A">
      <w:pPr>
        <w:ind w:firstLine="567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"Город Архангельск"</w:t>
      </w:r>
      <w:r w:rsidR="007A37D6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 xml:space="preserve"> "Информационно-издательский центр"</w:t>
      </w:r>
    </w:p>
    <w:p w:rsidR="00D5771A" w:rsidRDefault="00D5771A" w:rsidP="00D5771A">
      <w:pPr>
        <w:ind w:firstLine="567"/>
        <w:jc w:val="center"/>
        <w:rPr>
          <w:rFonts w:eastAsiaTheme="minorHAnsi"/>
          <w:b/>
          <w:szCs w:val="28"/>
        </w:rPr>
      </w:pPr>
    </w:p>
    <w:p w:rsidR="00D5771A" w:rsidRPr="007A37D6" w:rsidRDefault="00D5771A" w:rsidP="00D5771A">
      <w:pPr>
        <w:ind w:firstLine="567"/>
        <w:jc w:val="center"/>
        <w:rPr>
          <w:rFonts w:eastAsiaTheme="minorHAnsi"/>
          <w:b/>
          <w:sz w:val="20"/>
          <w:szCs w:val="28"/>
        </w:rPr>
      </w:pPr>
    </w:p>
    <w:p w:rsidR="00D5771A" w:rsidRPr="001F16F7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1F16F7">
        <w:rPr>
          <w:rFonts w:eastAsiaTheme="minorHAnsi"/>
          <w:szCs w:val="28"/>
        </w:rPr>
        <w:t xml:space="preserve">В раздел 2 </w:t>
      </w:r>
      <w:r>
        <w:rPr>
          <w:rFonts w:eastAsiaTheme="minorHAnsi"/>
          <w:szCs w:val="28"/>
        </w:rPr>
        <w:t>"Цели, предмет и виды деятельности Учреждения"</w:t>
      </w:r>
      <w:r w:rsidRPr="001F16F7">
        <w:rPr>
          <w:rFonts w:eastAsiaTheme="minorHAnsi"/>
          <w:szCs w:val="28"/>
        </w:rPr>
        <w:t xml:space="preserve"> внести следующ</w:t>
      </w:r>
      <w:r>
        <w:rPr>
          <w:rFonts w:eastAsiaTheme="minorHAnsi"/>
          <w:szCs w:val="28"/>
        </w:rPr>
        <w:t>и</w:t>
      </w:r>
      <w:r w:rsidRPr="001F16F7">
        <w:rPr>
          <w:rFonts w:eastAsiaTheme="minorHAnsi"/>
          <w:szCs w:val="28"/>
        </w:rPr>
        <w:t>е изменени</w:t>
      </w:r>
      <w:r>
        <w:rPr>
          <w:rFonts w:eastAsiaTheme="minorHAnsi"/>
          <w:szCs w:val="28"/>
        </w:rPr>
        <w:t>я и дополнения</w:t>
      </w:r>
      <w:r w:rsidRPr="001F16F7">
        <w:rPr>
          <w:rFonts w:eastAsiaTheme="minorHAnsi"/>
          <w:szCs w:val="28"/>
        </w:rPr>
        <w:t>:</w:t>
      </w:r>
    </w:p>
    <w:p w:rsidR="00D5771A" w:rsidRPr="001F16F7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</w:t>
      </w:r>
      <w:r w:rsidRPr="001F16F7">
        <w:rPr>
          <w:rFonts w:eastAsiaTheme="minorHAnsi"/>
          <w:szCs w:val="28"/>
        </w:rPr>
        <w:t xml:space="preserve">пункт 2.1 </w:t>
      </w:r>
      <w:r>
        <w:rPr>
          <w:rFonts w:eastAsiaTheme="minorHAnsi"/>
          <w:szCs w:val="28"/>
        </w:rPr>
        <w:t>д</w:t>
      </w:r>
      <w:r w:rsidRPr="001F16F7">
        <w:rPr>
          <w:rFonts w:eastAsiaTheme="minorHAnsi"/>
          <w:szCs w:val="28"/>
        </w:rPr>
        <w:t>ополнить</w:t>
      </w:r>
      <w:r>
        <w:rPr>
          <w:rFonts w:eastAsiaTheme="minorHAnsi"/>
          <w:szCs w:val="28"/>
        </w:rPr>
        <w:t xml:space="preserve"> абзацем пятым</w:t>
      </w:r>
      <w:r w:rsidRPr="001F16F7">
        <w:rPr>
          <w:rFonts w:eastAsiaTheme="minorHAnsi"/>
          <w:szCs w:val="28"/>
        </w:rPr>
        <w:t>:</w:t>
      </w:r>
    </w:p>
    <w:p w:rsidR="00D5771A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"</w:t>
      </w:r>
      <w:r w:rsidRPr="00AF3F04">
        <w:rPr>
          <w:rFonts w:eastAsiaTheme="minorHAnsi"/>
          <w:szCs w:val="28"/>
        </w:rPr>
        <w:t xml:space="preserve">создание условий для развития туризма в муниципальном образовании </w:t>
      </w:r>
      <w:r>
        <w:rPr>
          <w:rFonts w:eastAsiaTheme="minorHAnsi"/>
          <w:szCs w:val="28"/>
        </w:rPr>
        <w:t>"</w:t>
      </w:r>
      <w:r w:rsidRPr="00AF3F04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AF3F04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"</w:t>
      </w:r>
      <w:r w:rsidRPr="00AF3F04">
        <w:rPr>
          <w:rFonts w:eastAsiaTheme="minorHAnsi"/>
          <w:szCs w:val="28"/>
        </w:rPr>
        <w:t>;</w:t>
      </w:r>
    </w:p>
    <w:p w:rsidR="00D5771A" w:rsidRPr="001F16F7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</w:t>
      </w:r>
      <w:r w:rsidRPr="001F16F7">
        <w:rPr>
          <w:rFonts w:eastAsiaTheme="minorHAnsi"/>
          <w:szCs w:val="28"/>
        </w:rPr>
        <w:t>пункт 2.</w:t>
      </w:r>
      <w:r>
        <w:rPr>
          <w:rFonts w:eastAsiaTheme="minorHAnsi"/>
          <w:szCs w:val="28"/>
        </w:rPr>
        <w:t>2</w:t>
      </w:r>
      <w:r w:rsidRPr="001F16F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изложить в следующей редакции</w:t>
      </w:r>
      <w:r w:rsidRPr="001F16F7">
        <w:rPr>
          <w:rFonts w:eastAsiaTheme="minorHAnsi"/>
          <w:szCs w:val="28"/>
        </w:rPr>
        <w:t>: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"Предметом деятельности Учреждения является производство, выпуск и распространение информационной газеты "Архангельск – город воинской славы", производство и выпуск непериодических печатных изданий, </w:t>
      </w:r>
      <w:r w:rsidRPr="009527F2">
        <w:rPr>
          <w:rFonts w:eastAsiaTheme="minorHAnsi"/>
          <w:szCs w:val="28"/>
        </w:rPr>
        <w:t xml:space="preserve">производство и размещение информационных материалов в сетевых </w:t>
      </w:r>
      <w:r w:rsidRPr="00D5771A">
        <w:rPr>
          <w:rFonts w:eastAsiaTheme="minorHAnsi"/>
          <w:spacing w:val="-4"/>
          <w:szCs w:val="28"/>
        </w:rPr>
        <w:t xml:space="preserve">изданиях, создание условий по </w:t>
      </w:r>
      <w:r w:rsidRPr="00D5771A">
        <w:rPr>
          <w:spacing w:val="-4"/>
          <w:szCs w:val="28"/>
        </w:rPr>
        <w:t>информированию физических лиц о туристских</w:t>
      </w:r>
      <w:r w:rsidRPr="009527F2">
        <w:rPr>
          <w:szCs w:val="28"/>
        </w:rPr>
        <w:t xml:space="preserve"> ресурсах и об объектах туристской индустрии</w:t>
      </w:r>
      <w:r w:rsidRPr="009527F2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>;</w:t>
      </w:r>
    </w:p>
    <w:p w:rsidR="00D5771A" w:rsidRPr="001F16F7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 xml:space="preserve">в) </w:t>
      </w:r>
      <w:r w:rsidRPr="001F16F7">
        <w:rPr>
          <w:rFonts w:eastAsiaTheme="minorHAnsi"/>
          <w:szCs w:val="28"/>
        </w:rPr>
        <w:t>пункт 2.</w:t>
      </w:r>
      <w:r>
        <w:rPr>
          <w:rFonts w:eastAsiaTheme="minorHAnsi"/>
          <w:szCs w:val="28"/>
        </w:rPr>
        <w:t>5</w:t>
      </w:r>
      <w:r w:rsidRPr="001F16F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изложить в следующей редакции</w:t>
      </w:r>
      <w:r w:rsidRPr="001F16F7">
        <w:rPr>
          <w:rFonts w:eastAsiaTheme="minorHAnsi"/>
          <w:szCs w:val="28"/>
        </w:rPr>
        <w:t>:</w:t>
      </w:r>
    </w:p>
    <w:p w:rsidR="00D5771A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>2.</w:t>
      </w:r>
      <w:r>
        <w:rPr>
          <w:rFonts w:eastAsiaTheme="minorHAnsi"/>
          <w:szCs w:val="28"/>
        </w:rPr>
        <w:t>5</w:t>
      </w:r>
      <w:r w:rsidRPr="009527F2">
        <w:rPr>
          <w:rFonts w:eastAsiaTheme="minorHAnsi"/>
          <w:szCs w:val="28"/>
        </w:rPr>
        <w:t>. Для достижения уставных целей Учреждение может осуществлять основн</w:t>
      </w:r>
      <w:r>
        <w:rPr>
          <w:rFonts w:eastAsiaTheme="minorHAnsi"/>
          <w:szCs w:val="28"/>
        </w:rPr>
        <w:t>ые</w:t>
      </w:r>
      <w:r w:rsidRPr="009527F2">
        <w:rPr>
          <w:rFonts w:eastAsiaTheme="minorHAnsi"/>
          <w:szCs w:val="28"/>
        </w:rPr>
        <w:t xml:space="preserve"> вид</w:t>
      </w:r>
      <w:r>
        <w:rPr>
          <w:rFonts w:eastAsiaTheme="minorHAnsi"/>
          <w:szCs w:val="28"/>
        </w:rPr>
        <w:t>ы</w:t>
      </w:r>
      <w:r w:rsidRPr="009527F2">
        <w:rPr>
          <w:rFonts w:eastAsiaTheme="minorHAnsi"/>
          <w:szCs w:val="28"/>
        </w:rPr>
        <w:t xml:space="preserve"> деятельности </w:t>
      </w:r>
      <w:r>
        <w:rPr>
          <w:rFonts w:eastAsiaTheme="minorHAnsi"/>
          <w:szCs w:val="28"/>
        </w:rPr>
        <w:t>за счет средств городского бюджета:</w:t>
      </w:r>
    </w:p>
    <w:p w:rsidR="00D5771A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издательская деятельность по производству и выпуску </w:t>
      </w:r>
      <w:proofErr w:type="spellStart"/>
      <w:r>
        <w:rPr>
          <w:rFonts w:eastAsiaTheme="minorHAnsi"/>
          <w:szCs w:val="28"/>
        </w:rPr>
        <w:t>непериоди-ческих</w:t>
      </w:r>
      <w:proofErr w:type="spellEnd"/>
      <w:r>
        <w:rPr>
          <w:rFonts w:eastAsiaTheme="minorHAnsi"/>
          <w:szCs w:val="28"/>
        </w:rPr>
        <w:t xml:space="preserve"> печатных изданий – книг;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 xml:space="preserve"> производство и размещение информационных материалов в сетевых изданиях.</w:t>
      </w:r>
      <w:r>
        <w:rPr>
          <w:rFonts w:eastAsiaTheme="minorHAnsi"/>
          <w:szCs w:val="28"/>
        </w:rPr>
        <w:t>";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г</w:t>
      </w:r>
      <w:r w:rsidRPr="009527F2">
        <w:rPr>
          <w:rFonts w:eastAsiaTheme="minorHAnsi"/>
          <w:szCs w:val="28"/>
        </w:rPr>
        <w:t>) пункт 2.</w:t>
      </w:r>
      <w:r>
        <w:rPr>
          <w:rFonts w:eastAsiaTheme="minorHAnsi"/>
          <w:szCs w:val="28"/>
        </w:rPr>
        <w:t>6</w:t>
      </w:r>
      <w:r w:rsidRPr="009527F2">
        <w:rPr>
          <w:rFonts w:eastAsiaTheme="minorHAnsi"/>
          <w:szCs w:val="28"/>
        </w:rPr>
        <w:t xml:space="preserve"> изложить в следующей редакции:</w:t>
      </w:r>
    </w:p>
    <w:p w:rsidR="00D5771A" w:rsidRPr="009527F2" w:rsidRDefault="00D5771A" w:rsidP="00D5771A">
      <w:pPr>
        <w:ind w:firstLine="709"/>
        <w:jc w:val="both"/>
        <w:rPr>
          <w:szCs w:val="28"/>
        </w:rPr>
      </w:pPr>
      <w:r w:rsidRPr="00D5771A">
        <w:rPr>
          <w:spacing w:val="-4"/>
          <w:szCs w:val="28"/>
        </w:rPr>
        <w:t>"2.6. Для достижения уставных целей Учреждение вправе осуществлять</w:t>
      </w:r>
      <w:r w:rsidRPr="009527F2">
        <w:rPr>
          <w:szCs w:val="28"/>
        </w:rPr>
        <w:t xml:space="preserve"> основные виды деятельности, приносящие доходы: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 xml:space="preserve">издательская деятельность по производству, выпуску и </w:t>
      </w:r>
      <w:proofErr w:type="spellStart"/>
      <w:r w:rsidRPr="009527F2">
        <w:rPr>
          <w:rFonts w:eastAsiaTheme="minorHAnsi"/>
          <w:szCs w:val="28"/>
        </w:rPr>
        <w:t>распростра</w:t>
      </w:r>
      <w:proofErr w:type="spellEnd"/>
      <w:r w:rsidR="007A37D6">
        <w:rPr>
          <w:rFonts w:eastAsiaTheme="minorHAnsi"/>
          <w:szCs w:val="28"/>
        </w:rPr>
        <w:t>-</w:t>
      </w:r>
      <w:r w:rsidRPr="009527F2">
        <w:rPr>
          <w:rFonts w:eastAsiaTheme="minorHAnsi"/>
          <w:szCs w:val="28"/>
        </w:rPr>
        <w:t xml:space="preserve">нению информационной газеты </w:t>
      </w: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>Архангельск – город воинской славы</w:t>
      </w: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>, в том числе специальных выпусков (периодического печатного издания и сетевого издания);</w:t>
      </w:r>
    </w:p>
    <w:p w:rsidR="00D5771A" w:rsidRPr="009527F2" w:rsidRDefault="00D5771A" w:rsidP="00D5771A">
      <w:pPr>
        <w:ind w:firstLine="709"/>
        <w:jc w:val="both"/>
        <w:rPr>
          <w:szCs w:val="28"/>
        </w:rPr>
      </w:pPr>
      <w:r w:rsidRPr="009527F2">
        <w:rPr>
          <w:szCs w:val="28"/>
        </w:rPr>
        <w:t>информирование физических лиц о туристских ресурсах и об объектах туристской индустрии;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 xml:space="preserve">прием и размещение в информационной газете </w:t>
      </w: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>Архангельск – город воинской славы</w:t>
      </w:r>
      <w:r>
        <w:rPr>
          <w:rFonts w:eastAsiaTheme="minorHAnsi"/>
          <w:szCs w:val="28"/>
        </w:rPr>
        <w:t>"</w:t>
      </w:r>
      <w:r w:rsidRPr="009527F2">
        <w:rPr>
          <w:rFonts w:eastAsiaTheme="minorHAnsi"/>
          <w:szCs w:val="28"/>
        </w:rPr>
        <w:t xml:space="preserve"> (периодическом печатном издании и сетевом издании) рекламных и иных материалов от юридических и физических лиц;</w:t>
      </w:r>
    </w:p>
    <w:p w:rsidR="007A37D6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>издательская деятельность по производству и выпуску книг, брошюр, рекламных буклетов и аналогичных изданий;</w:t>
      </w:r>
    </w:p>
    <w:p w:rsidR="007A37D6" w:rsidRDefault="007A37D6" w:rsidP="00D5771A">
      <w:pPr>
        <w:ind w:firstLine="709"/>
        <w:jc w:val="both"/>
        <w:rPr>
          <w:rFonts w:eastAsiaTheme="minorHAnsi"/>
          <w:szCs w:val="28"/>
        </w:rPr>
        <w:sectPr w:rsidR="007A37D6" w:rsidSect="007628A5">
          <w:headerReference w:type="default" r:id="rId8"/>
          <w:pgSz w:w="11906" w:h="16838"/>
          <w:pgMar w:top="1134" w:right="850" w:bottom="709" w:left="1701" w:header="567" w:footer="709" w:gutter="0"/>
          <w:cols w:space="708"/>
          <w:titlePg/>
          <w:docGrid w:linePitch="381"/>
        </w:sectPr>
      </w:pPr>
    </w:p>
    <w:p w:rsidR="00D5771A" w:rsidRDefault="007A37D6" w:rsidP="007A37D6">
      <w:pPr>
        <w:ind w:firstLine="709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2</w:t>
      </w:r>
    </w:p>
    <w:p w:rsidR="007A37D6" w:rsidRPr="009527F2" w:rsidRDefault="007A37D6" w:rsidP="007A37D6">
      <w:pPr>
        <w:ind w:firstLine="709"/>
        <w:jc w:val="center"/>
        <w:rPr>
          <w:rFonts w:eastAsiaTheme="minorHAnsi"/>
          <w:szCs w:val="28"/>
        </w:rPr>
      </w:pP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 w:rsidRPr="009527F2">
        <w:rPr>
          <w:rFonts w:eastAsiaTheme="minorHAnsi"/>
          <w:szCs w:val="28"/>
        </w:rPr>
        <w:t>производство и размещение информационных материалов в сетевых изданиях.</w:t>
      </w:r>
      <w:r>
        <w:rPr>
          <w:rFonts w:eastAsiaTheme="minorHAnsi"/>
          <w:szCs w:val="28"/>
        </w:rPr>
        <w:t>"</w:t>
      </w:r>
      <w:r w:rsidR="007A37D6">
        <w:rPr>
          <w:rFonts w:eastAsiaTheme="minorHAnsi"/>
          <w:szCs w:val="28"/>
        </w:rPr>
        <w:t>;</w:t>
      </w:r>
    </w:p>
    <w:p w:rsidR="00D5771A" w:rsidRPr="009527F2" w:rsidRDefault="00D5771A" w:rsidP="00D5771A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</w:t>
      </w:r>
      <w:r w:rsidRPr="009527F2">
        <w:rPr>
          <w:rFonts w:eastAsiaTheme="minorHAnsi"/>
          <w:szCs w:val="28"/>
        </w:rPr>
        <w:t>) пункт 2.</w:t>
      </w:r>
      <w:r>
        <w:rPr>
          <w:rFonts w:eastAsiaTheme="minorHAnsi"/>
          <w:szCs w:val="28"/>
        </w:rPr>
        <w:t>7</w:t>
      </w:r>
      <w:r w:rsidRPr="009527F2">
        <w:rPr>
          <w:rFonts w:eastAsiaTheme="minorHAnsi"/>
          <w:szCs w:val="28"/>
        </w:rPr>
        <w:t xml:space="preserve"> дополнить абзацами седьмым и восьмым:</w:t>
      </w:r>
    </w:p>
    <w:p w:rsidR="00D5771A" w:rsidRPr="009527F2" w:rsidRDefault="00D5771A" w:rsidP="00D5771A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"</w:t>
      </w:r>
      <w:r w:rsidRPr="009527F2">
        <w:rPr>
          <w:szCs w:val="28"/>
        </w:rPr>
        <w:t>предоставление в аренду помещений Учреждения;</w:t>
      </w:r>
    </w:p>
    <w:p w:rsidR="00570BF9" w:rsidRDefault="007A37D6" w:rsidP="007A37D6">
      <w:pPr>
        <w:tabs>
          <w:tab w:val="left" w:pos="709"/>
          <w:tab w:val="left" w:pos="7611"/>
        </w:tabs>
        <w:rPr>
          <w:rFonts w:eastAsiaTheme="minorHAnsi"/>
          <w:szCs w:val="28"/>
        </w:rPr>
      </w:pPr>
      <w:r>
        <w:rPr>
          <w:szCs w:val="28"/>
        </w:rPr>
        <w:tab/>
      </w:r>
      <w:r w:rsidR="00D5771A" w:rsidRPr="009527F2">
        <w:rPr>
          <w:szCs w:val="28"/>
        </w:rPr>
        <w:t>предоставление в аренду движимого имущества Учреждения.</w:t>
      </w:r>
      <w:r w:rsidR="00D5771A">
        <w:rPr>
          <w:rFonts w:eastAsiaTheme="minorHAnsi"/>
          <w:szCs w:val="28"/>
        </w:rPr>
        <w:t>"</w:t>
      </w:r>
      <w:r w:rsidR="00D5771A" w:rsidRPr="009527F2">
        <w:rPr>
          <w:rFonts w:eastAsiaTheme="minorHAnsi"/>
          <w:szCs w:val="28"/>
        </w:rPr>
        <w:t>.</w:t>
      </w:r>
    </w:p>
    <w:p w:rsidR="007A37D6" w:rsidRDefault="007A37D6" w:rsidP="007A37D6">
      <w:pPr>
        <w:tabs>
          <w:tab w:val="left" w:pos="709"/>
          <w:tab w:val="left" w:pos="7611"/>
        </w:tabs>
        <w:rPr>
          <w:rFonts w:eastAsiaTheme="minorHAnsi"/>
          <w:szCs w:val="28"/>
        </w:rPr>
      </w:pPr>
    </w:p>
    <w:p w:rsidR="007A37D6" w:rsidRDefault="007A37D6" w:rsidP="007A37D6">
      <w:pPr>
        <w:tabs>
          <w:tab w:val="left" w:pos="709"/>
          <w:tab w:val="left" w:pos="7611"/>
        </w:tabs>
        <w:rPr>
          <w:rFonts w:eastAsiaTheme="minorHAnsi"/>
          <w:szCs w:val="28"/>
        </w:rPr>
      </w:pPr>
    </w:p>
    <w:p w:rsidR="007A37D6" w:rsidRDefault="007A37D6" w:rsidP="007A37D6">
      <w:pPr>
        <w:tabs>
          <w:tab w:val="left" w:pos="709"/>
          <w:tab w:val="left" w:pos="7611"/>
        </w:tabs>
        <w:jc w:val="center"/>
      </w:pPr>
      <w:r>
        <w:rPr>
          <w:rFonts w:eastAsiaTheme="minorHAnsi"/>
          <w:szCs w:val="28"/>
        </w:rPr>
        <w:t>___________</w:t>
      </w:r>
    </w:p>
    <w:sectPr w:rsidR="007A37D6" w:rsidSect="007A37D6">
      <w:pgSz w:w="11906" w:h="16838"/>
      <w:pgMar w:top="568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B4" w:rsidRDefault="003466B4" w:rsidP="007628A5">
      <w:r>
        <w:separator/>
      </w:r>
    </w:p>
  </w:endnote>
  <w:endnote w:type="continuationSeparator" w:id="0">
    <w:p w:rsidR="003466B4" w:rsidRDefault="003466B4" w:rsidP="007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B4" w:rsidRDefault="003466B4" w:rsidP="007628A5">
      <w:r>
        <w:separator/>
      </w:r>
    </w:p>
  </w:footnote>
  <w:footnote w:type="continuationSeparator" w:id="0">
    <w:p w:rsidR="003466B4" w:rsidRDefault="003466B4" w:rsidP="007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589030"/>
      <w:docPartObj>
        <w:docPartGallery w:val="Page Numbers (Top of Page)"/>
        <w:docPartUnique/>
      </w:docPartObj>
    </w:sdtPr>
    <w:sdtEndPr/>
    <w:sdtContent>
      <w:p w:rsidR="007628A5" w:rsidRDefault="007628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A">
          <w:rPr>
            <w:noProof/>
          </w:rPr>
          <w:t>3</w:t>
        </w:r>
        <w:r>
          <w:fldChar w:fldCharType="end"/>
        </w:r>
      </w:p>
    </w:sdtContent>
  </w:sdt>
  <w:p w:rsidR="007628A5" w:rsidRDefault="00762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491"/>
    <w:multiLevelType w:val="hybridMultilevel"/>
    <w:tmpl w:val="52E209FE"/>
    <w:lvl w:ilvl="0" w:tplc="BAF4D76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37C01"/>
    <w:multiLevelType w:val="hybridMultilevel"/>
    <w:tmpl w:val="529A75A2"/>
    <w:lvl w:ilvl="0" w:tplc="5BA2B9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8"/>
    <w:rsid w:val="000040B6"/>
    <w:rsid w:val="000A5B72"/>
    <w:rsid w:val="000B222C"/>
    <w:rsid w:val="000B5A90"/>
    <w:rsid w:val="000E3FA7"/>
    <w:rsid w:val="000F0D05"/>
    <w:rsid w:val="000F0DFA"/>
    <w:rsid w:val="00112BAB"/>
    <w:rsid w:val="001F0CD5"/>
    <w:rsid w:val="00211368"/>
    <w:rsid w:val="00234552"/>
    <w:rsid w:val="0029741F"/>
    <w:rsid w:val="002D4EFB"/>
    <w:rsid w:val="0030596E"/>
    <w:rsid w:val="003178B3"/>
    <w:rsid w:val="00320BCE"/>
    <w:rsid w:val="003466B4"/>
    <w:rsid w:val="003639F8"/>
    <w:rsid w:val="00371102"/>
    <w:rsid w:val="003952D7"/>
    <w:rsid w:val="003954EB"/>
    <w:rsid w:val="003B09E5"/>
    <w:rsid w:val="00405AC7"/>
    <w:rsid w:val="00444E03"/>
    <w:rsid w:val="004556B5"/>
    <w:rsid w:val="004662D7"/>
    <w:rsid w:val="004C7C24"/>
    <w:rsid w:val="004F50C9"/>
    <w:rsid w:val="00530345"/>
    <w:rsid w:val="00552E8A"/>
    <w:rsid w:val="00560159"/>
    <w:rsid w:val="00570BF9"/>
    <w:rsid w:val="00594965"/>
    <w:rsid w:val="005A18F1"/>
    <w:rsid w:val="005A2A43"/>
    <w:rsid w:val="005C03B3"/>
    <w:rsid w:val="005C1D15"/>
    <w:rsid w:val="005E31A6"/>
    <w:rsid w:val="00667CCB"/>
    <w:rsid w:val="006752EA"/>
    <w:rsid w:val="00695EB1"/>
    <w:rsid w:val="00697B6A"/>
    <w:rsid w:val="006B3DB3"/>
    <w:rsid w:val="006C15B0"/>
    <w:rsid w:val="006C7119"/>
    <w:rsid w:val="006D447E"/>
    <w:rsid w:val="006E275E"/>
    <w:rsid w:val="00746CFF"/>
    <w:rsid w:val="00756C12"/>
    <w:rsid w:val="007628A5"/>
    <w:rsid w:val="00764C2B"/>
    <w:rsid w:val="0077212F"/>
    <w:rsid w:val="00784096"/>
    <w:rsid w:val="00785C32"/>
    <w:rsid w:val="007A37D6"/>
    <w:rsid w:val="008305EA"/>
    <w:rsid w:val="008319E3"/>
    <w:rsid w:val="00850E74"/>
    <w:rsid w:val="008557FB"/>
    <w:rsid w:val="008E0D4B"/>
    <w:rsid w:val="008E0D87"/>
    <w:rsid w:val="008E2B5D"/>
    <w:rsid w:val="008E6942"/>
    <w:rsid w:val="009552EA"/>
    <w:rsid w:val="009621CA"/>
    <w:rsid w:val="00983D37"/>
    <w:rsid w:val="00996E78"/>
    <w:rsid w:val="009E34A9"/>
    <w:rsid w:val="00A04585"/>
    <w:rsid w:val="00A651A2"/>
    <w:rsid w:val="00A67CEE"/>
    <w:rsid w:val="00AA0454"/>
    <w:rsid w:val="00AD3356"/>
    <w:rsid w:val="00AF6E37"/>
    <w:rsid w:val="00B41264"/>
    <w:rsid w:val="00BA572E"/>
    <w:rsid w:val="00BB5891"/>
    <w:rsid w:val="00BC15BB"/>
    <w:rsid w:val="00BC4385"/>
    <w:rsid w:val="00BC542B"/>
    <w:rsid w:val="00C02ADD"/>
    <w:rsid w:val="00C21975"/>
    <w:rsid w:val="00C4515A"/>
    <w:rsid w:val="00C52F6A"/>
    <w:rsid w:val="00C57719"/>
    <w:rsid w:val="00C7335B"/>
    <w:rsid w:val="00C73AB7"/>
    <w:rsid w:val="00C90473"/>
    <w:rsid w:val="00CF68FD"/>
    <w:rsid w:val="00D16156"/>
    <w:rsid w:val="00D172CD"/>
    <w:rsid w:val="00D505A7"/>
    <w:rsid w:val="00D5771A"/>
    <w:rsid w:val="00D85177"/>
    <w:rsid w:val="00DB144D"/>
    <w:rsid w:val="00DD5A16"/>
    <w:rsid w:val="00E217FC"/>
    <w:rsid w:val="00E23214"/>
    <w:rsid w:val="00E34CE0"/>
    <w:rsid w:val="00E90521"/>
    <w:rsid w:val="00EB3DEE"/>
    <w:rsid w:val="00F03980"/>
    <w:rsid w:val="00F64521"/>
    <w:rsid w:val="00F77AC3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2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F6A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2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28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628A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8A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8A5"/>
    <w:rPr>
      <w:rFonts w:eastAsia="Times New Roman"/>
      <w:szCs w:val="20"/>
      <w:lang w:eastAsia="ru-RU"/>
    </w:rPr>
  </w:style>
  <w:style w:type="table" w:styleId="af">
    <w:name w:val="Table Grid"/>
    <w:basedOn w:val="a1"/>
    <w:uiPriority w:val="59"/>
    <w:rsid w:val="00D5771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2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F6A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2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28A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628A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8A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2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8A5"/>
    <w:rPr>
      <w:rFonts w:eastAsia="Times New Roman"/>
      <w:szCs w:val="20"/>
      <w:lang w:eastAsia="ru-RU"/>
    </w:rPr>
  </w:style>
  <w:style w:type="table" w:styleId="af">
    <w:name w:val="Table Grid"/>
    <w:basedOn w:val="a1"/>
    <w:uiPriority w:val="59"/>
    <w:rsid w:val="00D5771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2018-01-22T06:04:00Z</cp:lastPrinted>
  <dcterms:created xsi:type="dcterms:W3CDTF">2018-01-25T10:44:00Z</dcterms:created>
  <dcterms:modified xsi:type="dcterms:W3CDTF">2018-01-25T10:44:00Z</dcterms:modified>
</cp:coreProperties>
</file>