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8"/>
        <w:tblW w:w="9829" w:type="dxa"/>
        <w:tblLook w:val="04A0" w:firstRow="1" w:lastRow="0" w:firstColumn="1" w:lastColumn="0" w:noHBand="0" w:noVBand="1"/>
      </w:tblPr>
      <w:tblGrid>
        <w:gridCol w:w="5329"/>
        <w:gridCol w:w="4500"/>
      </w:tblGrid>
      <w:tr w:rsidR="00B1697A" w:rsidRPr="00887B35" w:rsidTr="00B1697A">
        <w:trPr>
          <w:hidden/>
        </w:trPr>
        <w:tc>
          <w:tcPr>
            <w:tcW w:w="5329" w:type="dxa"/>
          </w:tcPr>
          <w:p w:rsidR="00B1697A" w:rsidRPr="009B6A64" w:rsidRDefault="00B1697A" w:rsidP="00B1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662D" w:rsidRPr="00A4662D" w:rsidRDefault="00A4662D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  <w:p w:rsidR="00A4662D" w:rsidRDefault="001D70D6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Приложение</w:t>
            </w:r>
          </w:p>
          <w:p w:rsidR="00B1697A" w:rsidRPr="00887B35" w:rsidRDefault="00A4662D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УТВЕРЖДЕНО</w:t>
            </w:r>
            <w:r w:rsidR="001D70D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br/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ем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Администрации муниципального образования </w:t>
            </w:r>
            <w:r w:rsidR="009B6A6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"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Город Архангельск</w:t>
            </w:r>
            <w:r w:rsidR="009B6A6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"</w:t>
            </w:r>
            <w:r w:rsidR="00B1697A"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  <w:p w:rsidR="00B1697A" w:rsidRPr="00887B35" w:rsidRDefault="00B1697A" w:rsidP="009D607E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7B35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от</w:t>
            </w:r>
            <w:r w:rsidR="001675F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9D607E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11.09.2020</w:t>
            </w:r>
            <w:r w:rsidR="0077032A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1675F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№ </w:t>
            </w:r>
            <w:r w:rsidR="009D607E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1469</w:t>
            </w:r>
            <w:bookmarkStart w:id="0" w:name="_GoBack"/>
            <w:bookmarkEnd w:id="0"/>
          </w:p>
        </w:tc>
      </w:tr>
    </w:tbl>
    <w:p w:rsidR="00206A2E" w:rsidRDefault="00206A2E" w:rsidP="00206A2E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4662D">
        <w:rPr>
          <w:rFonts w:ascii="Times New Roman" w:hAnsi="Times New Roman" w:cs="Times New Roman"/>
          <w:sz w:val="28"/>
          <w:szCs w:val="28"/>
        </w:rPr>
        <w:t>ПОЛОЖЕНИЕ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06A2E" w:rsidRPr="00A4662D" w:rsidRDefault="00206A2E" w:rsidP="00A4662D">
      <w:pPr>
        <w:pStyle w:val="a3"/>
        <w:ind w:left="0"/>
        <w:jc w:val="center"/>
        <w:rPr>
          <w:b/>
          <w:szCs w:val="28"/>
        </w:rPr>
      </w:pPr>
      <w:r w:rsidRPr="00A4662D">
        <w:rPr>
          <w:b/>
          <w:szCs w:val="28"/>
        </w:rPr>
        <w:t>1. Общие положения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1.1. Настоящее Положение устанавливает правила организации и проведения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415B">
        <w:rPr>
          <w:rFonts w:ascii="Times New Roman" w:hAnsi="Times New Roman" w:cs="Times New Roman"/>
          <w:sz w:val="28"/>
          <w:szCs w:val="28"/>
        </w:rPr>
        <w:t xml:space="preserve">в заочном формате </w:t>
      </w:r>
      <w:r w:rsidRPr="00A4662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акция), условия участия, порядок и сроки определения победителей и приз</w:t>
      </w:r>
      <w:r w:rsidR="00A4662D">
        <w:rPr>
          <w:rFonts w:ascii="Times New Roman" w:hAnsi="Times New Roman" w:cs="Times New Roman"/>
          <w:sz w:val="28"/>
          <w:szCs w:val="28"/>
        </w:rPr>
        <w:t>е</w:t>
      </w:r>
      <w:r w:rsidRPr="00A4662D">
        <w:rPr>
          <w:rFonts w:ascii="Times New Roman" w:hAnsi="Times New Roman" w:cs="Times New Roman"/>
          <w:sz w:val="28"/>
          <w:szCs w:val="28"/>
        </w:rPr>
        <w:t>ров.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1.2.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 xml:space="preserve">Организатор акции – департамент образования Администрации </w:t>
      </w:r>
      <w:proofErr w:type="spellStart"/>
      <w:r w:rsidRPr="00A4662D">
        <w:rPr>
          <w:rFonts w:ascii="Times New Roman" w:hAnsi="Times New Roman" w:cs="Times New Roman"/>
          <w:spacing w:val="-6"/>
          <w:sz w:val="28"/>
          <w:szCs w:val="28"/>
        </w:rPr>
        <w:t>муници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общее руководство проведением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акции </w:t>
      </w:r>
      <w:r w:rsidRPr="00A4662D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на официальном информационном Интернет-портале муниципального образования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4"/>
          <w:sz w:val="28"/>
          <w:szCs w:val="28"/>
        </w:rPr>
        <w:t>1.3. Исполнитель акции – муниципальное бюджетное учреждение дополни</w:t>
      </w:r>
      <w:r w:rsidR="00A4662D" w:rsidRPr="00A466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тельного образования муниципального 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="00F63BE3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Ломоносовский Дом детского творчества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организует работу по подготовке 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порядка проведения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обеспечивает контроль за результатами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отчет о проведении акции.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1.4. </w:t>
      </w:r>
      <w:r w:rsidR="006A1BE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Финансовое обеспечение организации и проведения игр осуществляется</w:t>
      </w:r>
      <w:r w:rsidR="006A1BE6"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2. Цель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8B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Цель акции – популяризация здорового образа жизни среди воспитан</w:t>
      </w:r>
      <w:r w:rsidR="00A466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2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A4662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и учащихся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образовательных учреждений муниципального образования </w:t>
      </w:r>
      <w:r w:rsidR="009B6A64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9B6A64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,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реализующих программы начального общего, основного общего, среднего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общего образования,</w:t>
      </w:r>
      <w:r w:rsidR="00A4662D"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 дополнительные общеразвивающие программы, </w:t>
      </w:r>
      <w:r w:rsidRPr="00A4662D">
        <w:rPr>
          <w:rStyle w:val="a4"/>
          <w:rFonts w:ascii="Times New Roman" w:hAnsi="Times New Roman" w:cs="Times New Roman"/>
          <w:spacing w:val="-6"/>
          <w:sz w:val="28"/>
          <w:szCs w:val="28"/>
        </w:rPr>
        <w:t>находящихся</w:t>
      </w:r>
      <w:r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в ведении департамента образования</w:t>
      </w:r>
      <w:r w:rsidR="00D31A36"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(далее – образовательные</w:t>
      </w:r>
      <w:r w:rsidR="00F63BE3"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учреждения)</w:t>
      </w:r>
      <w:r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t>развитие и поддержка объединений волонт</w:t>
      </w:r>
      <w:r w:rsidR="00A4662D" w:rsidRPr="00A4662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t>рской направленности по формированию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здорового образа жизни, профилактике негативных явлений в обществе, развитие</w:t>
      </w:r>
      <w:r w:rsidRPr="00A4662D">
        <w:rPr>
          <w:rFonts w:ascii="Times New Roman" w:hAnsi="Times New Roman" w:cs="Times New Roman"/>
          <w:sz w:val="28"/>
          <w:szCs w:val="28"/>
        </w:rPr>
        <w:t xml:space="preserve"> творческих инициатив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у детей с ограниченными возможностями здоровья</w:t>
      </w:r>
      <w:r w:rsidRPr="00A4662D">
        <w:rPr>
          <w:rFonts w:ascii="Times New Roman" w:hAnsi="Times New Roman" w:cs="Times New Roman"/>
          <w:sz w:val="28"/>
          <w:szCs w:val="28"/>
        </w:rPr>
        <w:t>, вовлечение подростков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 сферу социального творчества, нравственного и гражданского воспитания.</w:t>
      </w:r>
    </w:p>
    <w:p w:rsidR="0017438B" w:rsidRDefault="0017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Участниками акции являются воспитанники дошкольных образовательных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учреждений, учащиеся 1-11 классов образовательных учреждений, родители (законные представители)</w:t>
      </w:r>
      <w:r w:rsidR="002E1450"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4. Порядок проведения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В рамках акции остоятся следующие мероприятия (далее </w:t>
      </w:r>
      <w:r w:rsidR="00FA4C12">
        <w:rPr>
          <w:rFonts w:ascii="Times New Roman" w:hAnsi="Times New Roman" w:cs="Times New Roman"/>
          <w:sz w:val="28"/>
          <w:szCs w:val="28"/>
        </w:rPr>
        <w:t xml:space="preserve">- </w:t>
      </w:r>
      <w:r w:rsidRPr="00206A2E">
        <w:rPr>
          <w:rFonts w:ascii="Times New Roman" w:hAnsi="Times New Roman" w:cs="Times New Roman"/>
          <w:sz w:val="28"/>
          <w:szCs w:val="28"/>
        </w:rPr>
        <w:t>мероприятия акции):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волонтерских команд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Вектор добра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;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D33" w:rsidRPr="00206A2E" w:rsidRDefault="00FA4C12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</w:t>
      </w:r>
      <w:r w:rsidR="00765D33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765D33">
        <w:rPr>
          <w:rFonts w:ascii="Times New Roman" w:hAnsi="Times New Roman" w:cs="Times New Roman"/>
          <w:color w:val="000000"/>
          <w:sz w:val="28"/>
          <w:szCs w:val="28"/>
        </w:rPr>
        <w:t>Сильнее!Выше!Быстрее</w:t>
      </w:r>
      <w:proofErr w:type="spellEnd"/>
      <w:r w:rsidR="00765D3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65D33"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Pr="00206A2E" w:rsidRDefault="00FA4C12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4.1.Турнир волонтерских команд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="00765D33">
        <w:rPr>
          <w:rFonts w:ascii="Times New Roman" w:hAnsi="Times New Roman" w:cs="Times New Roman"/>
          <w:sz w:val="28"/>
          <w:szCs w:val="28"/>
        </w:rPr>
        <w:t>Вектор добра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="00765D33" w:rsidRPr="00206A2E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765D33" w:rsidRPr="00206A2E">
        <w:rPr>
          <w:rFonts w:ascii="Times New Roman" w:hAnsi="Times New Roman" w:cs="Times New Roman"/>
          <w:sz w:val="28"/>
          <w:szCs w:val="28"/>
        </w:rPr>
        <w:t>на</w:t>
      </w:r>
      <w:r w:rsidR="00765D33" w:rsidRPr="00E56816">
        <w:rPr>
          <w:rFonts w:ascii="Times New Roman" w:hAnsi="Times New Roman" w:cs="Times New Roman"/>
          <w:sz w:val="28"/>
          <w:szCs w:val="28"/>
        </w:rPr>
        <w:t xml:space="preserve"> </w:t>
      </w:r>
      <w:r w:rsidR="00765D33">
        <w:rPr>
          <w:rFonts w:ascii="Times New Roman" w:hAnsi="Times New Roman" w:cs="Times New Roman"/>
          <w:sz w:val="28"/>
          <w:szCs w:val="28"/>
        </w:rPr>
        <w:t>активизацию работы волонтерских отрядов, обмен позитивным опытом, формирование позитивных установок уча</w:t>
      </w:r>
      <w:r w:rsidR="00765D33" w:rsidRPr="00626BFB">
        <w:rPr>
          <w:rFonts w:ascii="Times New Roman" w:hAnsi="Times New Roman" w:cs="Times New Roman"/>
          <w:sz w:val="28"/>
          <w:szCs w:val="28"/>
        </w:rPr>
        <w:t>щихся на добровольческую деятельность</w:t>
      </w:r>
      <w:r w:rsidR="00765D33">
        <w:rPr>
          <w:rFonts w:ascii="Times New Roman" w:hAnsi="Times New Roman" w:cs="Times New Roman"/>
          <w:sz w:val="28"/>
          <w:szCs w:val="28"/>
        </w:rPr>
        <w:t>, выявления сильнейших команд (далее - турнир</w:t>
      </w:r>
      <w:r w:rsidR="00765D33" w:rsidRPr="00206A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 проведения турнира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</w:t>
      </w:r>
      <w:r w:rsidRPr="00206A2E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>волонтерские команды из числа учащих</w:t>
      </w:r>
      <w:r w:rsidRPr="00206A2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765D33" w:rsidRDefault="00765D33" w:rsidP="00765D33">
      <w:pPr>
        <w:pStyle w:val="a3"/>
        <w:ind w:left="709"/>
        <w:jc w:val="both"/>
        <w:rPr>
          <w:szCs w:val="28"/>
        </w:rPr>
      </w:pPr>
      <w:r>
        <w:rPr>
          <w:szCs w:val="28"/>
        </w:rPr>
        <w:t>Турнир состоит из двух частей:</w:t>
      </w:r>
    </w:p>
    <w:p w:rsidR="00765D33" w:rsidRPr="00626BFB" w:rsidRDefault="00765D33" w:rsidP="00CF2DA6">
      <w:pPr>
        <w:pStyle w:val="a3"/>
        <w:tabs>
          <w:tab w:val="left" w:pos="142"/>
        </w:tabs>
        <w:ind w:left="0" w:firstLine="709"/>
        <w:jc w:val="both"/>
        <w:rPr>
          <w:b/>
          <w:i/>
          <w:szCs w:val="28"/>
        </w:rPr>
      </w:pPr>
      <w:r w:rsidRPr="00E56816">
        <w:rPr>
          <w:szCs w:val="28"/>
        </w:rPr>
        <w:t xml:space="preserve">1. Визитная карточка волонтерского отряда. </w:t>
      </w:r>
      <w:r w:rsidRPr="00626BFB">
        <w:rPr>
          <w:szCs w:val="28"/>
        </w:rPr>
        <w:t>Презентация волонтерского отряда в твор</w:t>
      </w:r>
      <w:r>
        <w:rPr>
          <w:szCs w:val="28"/>
        </w:rPr>
        <w:t>ческой форме своей деятельности</w:t>
      </w:r>
      <w:r w:rsidR="00FA4C12">
        <w:rPr>
          <w:szCs w:val="28"/>
        </w:rPr>
        <w:t xml:space="preserve"> </w:t>
      </w:r>
      <w:r>
        <w:rPr>
          <w:szCs w:val="28"/>
        </w:rPr>
        <w:t xml:space="preserve">(видеоролик, презентация </w:t>
      </w:r>
      <w:r w:rsidR="00FA4C12">
        <w:rPr>
          <w:szCs w:val="28"/>
        </w:rPr>
        <w:br/>
      </w:r>
      <w:r>
        <w:rPr>
          <w:szCs w:val="28"/>
        </w:rPr>
        <w:t xml:space="preserve">и т.д.). Предоставляется в МБУ ДО </w:t>
      </w:r>
      <w:r w:rsidR="009B6A64">
        <w:rPr>
          <w:szCs w:val="28"/>
        </w:rPr>
        <w:t>"</w:t>
      </w:r>
      <w:r>
        <w:rPr>
          <w:szCs w:val="28"/>
        </w:rPr>
        <w:t>ЛДДТ</w:t>
      </w:r>
      <w:r w:rsidR="009B6A64">
        <w:rPr>
          <w:szCs w:val="28"/>
        </w:rPr>
        <w:t>"</w:t>
      </w:r>
      <w:r>
        <w:rPr>
          <w:szCs w:val="28"/>
        </w:rPr>
        <w:t xml:space="preserve"> на электронный адрес: </w:t>
      </w:r>
      <w:hyperlink r:id="rId9" w:history="1">
        <w:r w:rsidRPr="00BC6AAC">
          <w:rPr>
            <w:rStyle w:val="a5"/>
            <w:color w:val="000000" w:themeColor="text1"/>
            <w:szCs w:val="28"/>
            <w:u w:val="none"/>
          </w:rPr>
          <w:t>lddt-omr@mail.</w:t>
        </w:r>
        <w:proofErr w:type="spellStart"/>
        <w:r w:rsidRPr="00BC6AAC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>
        <w:t xml:space="preserve"> с 2 по 10 ноября 2020 года.</w:t>
      </w:r>
    </w:p>
    <w:p w:rsidR="00765D33" w:rsidRDefault="00FA4C12" w:rsidP="00CF2DA6">
      <w:pPr>
        <w:shd w:val="clear" w:color="auto" w:fill="FFFFFF"/>
        <w:tabs>
          <w:tab w:val="left" w:pos="-284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65D33"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65D33">
        <w:rPr>
          <w:rFonts w:ascii="Times New Roman" w:hAnsi="Times New Roman" w:cs="Times New Roman"/>
          <w:color w:val="000000"/>
          <w:sz w:val="28"/>
          <w:szCs w:val="28"/>
        </w:rPr>
        <w:t>Волонтер Доброе сердце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65D33">
        <w:rPr>
          <w:rFonts w:ascii="Times New Roman" w:hAnsi="Times New Roman" w:cs="Times New Roman"/>
          <w:color w:val="000000"/>
          <w:sz w:val="28"/>
          <w:szCs w:val="28"/>
        </w:rPr>
        <w:t xml:space="preserve">. После получения презентации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отряда организаторы направляют </w:t>
      </w:r>
      <w:r w:rsidR="00765D33">
        <w:rPr>
          <w:rFonts w:ascii="Times New Roman" w:hAnsi="Times New Roman" w:cs="Times New Roman"/>
          <w:color w:val="000000"/>
          <w:sz w:val="28"/>
          <w:szCs w:val="28"/>
        </w:rPr>
        <w:t>задания викторины и определяют сроки выполнения.</w:t>
      </w:r>
    </w:p>
    <w:p w:rsidR="00765D33" w:rsidRPr="00D330E2" w:rsidRDefault="00765D33" w:rsidP="00CF2DA6">
      <w:pPr>
        <w:shd w:val="clear" w:color="auto" w:fill="FFFFFF"/>
        <w:tabs>
          <w:tab w:val="left" w:pos="-284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турнире необ</w:t>
      </w:r>
      <w:r w:rsidR="00CF2DA6">
        <w:rPr>
          <w:rFonts w:ascii="Times New Roman" w:hAnsi="Times New Roman" w:cs="Times New Roman"/>
          <w:color w:val="000000"/>
          <w:sz w:val="28"/>
          <w:szCs w:val="28"/>
        </w:rPr>
        <w:t>ходимо подать заявку</w:t>
      </w:r>
      <w:r w:rsidR="00FA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DA6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FA4C1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4C12">
        <w:rPr>
          <w:rFonts w:ascii="Times New Roman" w:hAnsi="Times New Roman" w:cs="Times New Roman"/>
          <w:color w:val="000000"/>
          <w:sz w:val="28"/>
          <w:szCs w:val="28"/>
        </w:rPr>
        <w:t xml:space="preserve"> до 1 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года на электронный адрес: </w:t>
      </w:r>
      <w:r w:rsidR="00FA4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06A2E">
        <w:rPr>
          <w:rFonts w:ascii="Times New Roman" w:hAnsi="Times New Roman" w:cs="Times New Roman"/>
          <w:sz w:val="28"/>
          <w:szCs w:val="28"/>
        </w:rPr>
        <w:t>lddt-omr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>@ mail.ru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 xml:space="preserve">4.2. Творческий конкурс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color w:val="000000"/>
          <w:sz w:val="28"/>
          <w:szCs w:val="28"/>
        </w:rPr>
        <w:t>Номинации творческого конкурса:</w:t>
      </w:r>
    </w:p>
    <w:p w:rsidR="00765D33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слоган;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агитбригада.</w:t>
      </w:r>
    </w:p>
    <w:p w:rsidR="0017438B" w:rsidRDefault="00765D33" w:rsidP="00FA4C12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: участникам необходимо сочинить слоган </w:t>
      </w:r>
      <w:r>
        <w:rPr>
          <w:rFonts w:ascii="Times New Roman" w:hAnsi="Times New Roman" w:cs="Times New Roman"/>
          <w:sz w:val="28"/>
          <w:szCs w:val="28"/>
        </w:rPr>
        <w:t>на тему здорового о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браза жизни, </w:t>
      </w:r>
      <w:proofErr w:type="spellStart"/>
      <w:r w:rsidRPr="00206A2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>-культурного</w:t>
      </w:r>
      <w:r>
        <w:rPr>
          <w:rFonts w:ascii="Times New Roman" w:hAnsi="Times New Roman" w:cs="Times New Roman"/>
          <w:sz w:val="28"/>
          <w:szCs w:val="28"/>
        </w:rPr>
        <w:t xml:space="preserve">, гражданско-патриотического </w:t>
      </w:r>
      <w:r w:rsidRPr="00206A2E">
        <w:rPr>
          <w:rFonts w:ascii="Times New Roman" w:hAnsi="Times New Roman" w:cs="Times New Roman"/>
          <w:sz w:val="28"/>
          <w:szCs w:val="28"/>
        </w:rPr>
        <w:t xml:space="preserve"> поведения в обществе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A2E">
        <w:rPr>
          <w:rFonts w:ascii="Times New Roman" w:hAnsi="Times New Roman" w:cs="Times New Roman"/>
          <w:sz w:val="28"/>
          <w:szCs w:val="28"/>
        </w:rPr>
        <w:t xml:space="preserve">записать видео в формате </w:t>
      </w:r>
      <w:proofErr w:type="spellStart"/>
      <w:r w:rsidRPr="00206A2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 xml:space="preserve"> или mp4, выслать на электронный 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A2E">
        <w:rPr>
          <w:rFonts w:ascii="Times New Roman" w:hAnsi="Times New Roman" w:cs="Times New Roman"/>
          <w:sz w:val="28"/>
          <w:szCs w:val="28"/>
        </w:rPr>
        <w:t>lddt-omr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>@ 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. Количество работ от одного участника – не более одной. </w:t>
      </w:r>
      <w:r w:rsidR="00FA4C12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>
        <w:rPr>
          <w:rFonts w:ascii="Times New Roman" w:hAnsi="Times New Roman" w:cs="Times New Roman"/>
          <w:sz w:val="28"/>
          <w:szCs w:val="28"/>
        </w:rPr>
        <w:t>1 ноября 2020</w:t>
      </w:r>
      <w:r w:rsidRPr="00206A2E">
        <w:rPr>
          <w:rFonts w:ascii="Times New Roman" w:hAnsi="Times New Roman" w:cs="Times New Roman"/>
          <w:sz w:val="28"/>
          <w:szCs w:val="28"/>
        </w:rPr>
        <w:t xml:space="preserve"> года необходимо подать заявку</w:t>
      </w:r>
      <w:r w:rsidR="00FA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A4C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C12">
        <w:rPr>
          <w:rFonts w:ascii="Times New Roman" w:hAnsi="Times New Roman" w:cs="Times New Roman"/>
          <w:sz w:val="28"/>
          <w:szCs w:val="28"/>
        </w:rPr>
        <w:t xml:space="preserve"> </w:t>
      </w:r>
      <w:r w:rsidR="00FA4C12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6A2E">
        <w:rPr>
          <w:rFonts w:ascii="Times New Roman" w:hAnsi="Times New Roman" w:cs="Times New Roman"/>
          <w:sz w:val="28"/>
          <w:szCs w:val="28"/>
        </w:rPr>
        <w:t xml:space="preserve"> и конкурсные </w:t>
      </w:r>
      <w:r w:rsidRPr="00206A2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на электронный 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, указанный в данном пункте настоящего Положения.</w:t>
      </w:r>
      <w:r w:rsidRPr="001F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на русском языке;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слоган должен быть лаконичным (не больше 6-10 слов), оригин</w:t>
      </w:r>
      <w:r>
        <w:rPr>
          <w:rFonts w:ascii="Times New Roman" w:hAnsi="Times New Roman" w:cs="Times New Roman"/>
          <w:sz w:val="28"/>
          <w:szCs w:val="28"/>
        </w:rPr>
        <w:t>альным и легким для запоминания</w:t>
      </w:r>
      <w:r w:rsidRPr="00206A2E">
        <w:rPr>
          <w:rFonts w:ascii="Times New Roman" w:hAnsi="Times New Roman" w:cs="Times New Roman"/>
          <w:sz w:val="28"/>
          <w:szCs w:val="28"/>
        </w:rPr>
        <w:t>;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должны иметь интенсивную эмоциональную окраску, прямо-линейность, невозможность двоякого толкования;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проведения конкурса в номинации </w:t>
      </w:r>
      <w:r w:rsidR="009B6A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0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FA4C1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необходимо записать видео с выступлением агитбригады и </w:t>
      </w:r>
      <w:r w:rsidRPr="00FA4C12">
        <w:rPr>
          <w:rFonts w:ascii="Times New Roman" w:hAnsi="Times New Roman" w:cs="Times New Roman"/>
          <w:spacing w:val="-8"/>
          <w:sz w:val="28"/>
          <w:szCs w:val="28"/>
        </w:rPr>
        <w:t>до 1 ноября 2020 года</w:t>
      </w:r>
      <w:r w:rsidRPr="00206A2E"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Pr="00206A2E">
        <w:rPr>
          <w:rFonts w:ascii="Times New Roman" w:hAnsi="Times New Roman" w:cs="Times New Roman"/>
          <w:sz w:val="28"/>
          <w:szCs w:val="28"/>
        </w:rPr>
        <w:t>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 xml:space="preserve">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lddt-omr@mail.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пометкой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  <w:r w:rsidRPr="002A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 xml:space="preserve">должны производить позитивное психологическое и </w:t>
      </w:r>
      <w:proofErr w:type="spellStart"/>
      <w:r w:rsidRPr="00206A2E">
        <w:rPr>
          <w:rFonts w:ascii="Times New Roman" w:hAnsi="Times New Roman" w:cs="Times New Roman"/>
          <w:sz w:val="28"/>
          <w:szCs w:val="28"/>
        </w:rPr>
        <w:t>мотиви-рующее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 xml:space="preserve"> воздействие для формирования здорового образа жизни;</w:t>
      </w:r>
    </w:p>
    <w:p w:rsidR="00765D33" w:rsidRDefault="00765D33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</w:t>
      </w:r>
      <w:r w:rsidR="00FA4C12">
        <w:rPr>
          <w:rFonts w:ascii="Times New Roman" w:hAnsi="Times New Roman" w:cs="Times New Roman"/>
          <w:sz w:val="28"/>
          <w:szCs w:val="28"/>
        </w:rPr>
        <w:t xml:space="preserve">олик с исполнением агитбригады </w:t>
      </w:r>
      <w:r>
        <w:rPr>
          <w:rFonts w:ascii="Times New Roman" w:hAnsi="Times New Roman" w:cs="Times New Roman"/>
          <w:sz w:val="28"/>
          <w:szCs w:val="28"/>
        </w:rPr>
        <w:t>не более 10 минут.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 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Сильнее!Выше!Быстрее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учащиеся 1- 4 классов.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Номинации конкурса: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фотография;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рисунок.</w:t>
      </w:r>
    </w:p>
    <w:p w:rsidR="00765D33" w:rsidRPr="00220781" w:rsidRDefault="00765D33" w:rsidP="0076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фестивале-конкурсе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по 9</w:t>
      </w: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необходимо представить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электронный адрес</w:t>
      </w:r>
      <w:r w:rsidR="00FA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lddt-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omr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@mail.ru</w:t>
        </w:r>
      </w:hyperlink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5D33" w:rsidRPr="00220781" w:rsidRDefault="00765D33" w:rsidP="0076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заявку по форме согласно приложению № 1 к настоящему Положению;</w:t>
      </w:r>
    </w:p>
    <w:p w:rsidR="00765D33" w:rsidRDefault="00765D33" w:rsidP="00765D33">
      <w:pPr>
        <w:pStyle w:val="a7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20781">
        <w:rPr>
          <w:color w:val="000000" w:themeColor="text1"/>
          <w:sz w:val="28"/>
          <w:szCs w:val="28"/>
        </w:rPr>
        <w:t>конкурсную работу.</w:t>
      </w:r>
    </w:p>
    <w:p w:rsidR="00CF2DA6" w:rsidRPr="00220781" w:rsidRDefault="00CF2DA6" w:rsidP="00765D33">
      <w:pPr>
        <w:pStyle w:val="a7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Критерии оценивание мероприятий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конкурса</w:t>
      </w:r>
      <w:r w:rsidR="00DB7883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соответствие теме конкурса (нравственно-эстетическое содержание материала, раскрытие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32"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и новизна);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образное, наглядное,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06A2E">
        <w:rPr>
          <w:rFonts w:ascii="Times New Roman" w:hAnsi="Times New Roman" w:cs="Times New Roman"/>
          <w:sz w:val="28"/>
          <w:szCs w:val="28"/>
        </w:rPr>
        <w:t>ачество исполнения, личное отношение конкурсантов к теме конкурса;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соблюдение реглам</w:t>
      </w:r>
      <w:r>
        <w:rPr>
          <w:rFonts w:ascii="Times New Roman" w:hAnsi="Times New Roman" w:cs="Times New Roman"/>
          <w:sz w:val="28"/>
          <w:szCs w:val="28"/>
        </w:rPr>
        <w:t>ента времени;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A2E">
        <w:rPr>
          <w:rFonts w:ascii="Times New Roman" w:hAnsi="Times New Roman" w:cs="Times New Roman"/>
          <w:sz w:val="28"/>
          <w:szCs w:val="28"/>
        </w:rPr>
        <w:t>незаимствованность</w:t>
      </w:r>
      <w:proofErr w:type="spellEnd"/>
      <w:r w:rsidRPr="00206A2E">
        <w:rPr>
          <w:rFonts w:ascii="Times New Roman" w:hAnsi="Times New Roman" w:cs="Times New Roman"/>
          <w:sz w:val="28"/>
          <w:szCs w:val="28"/>
        </w:rPr>
        <w:t xml:space="preserve"> из Интернет-источников.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фестиваля-конкурса  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Сильнее!Выше!Быстрее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667A" w:rsidRPr="00220781" w:rsidRDefault="0012667A" w:rsidP="0012667A">
      <w:pPr>
        <w:pStyle w:val="western"/>
        <w:spacing w:before="0" w:beforeAutospacing="0"/>
        <w:ind w:firstLine="712"/>
        <w:rPr>
          <w:sz w:val="28"/>
          <w:szCs w:val="28"/>
        </w:rPr>
      </w:pPr>
      <w:r w:rsidRPr="00220781">
        <w:rPr>
          <w:sz w:val="28"/>
          <w:szCs w:val="28"/>
        </w:rPr>
        <w:t>полнота раскрытия темы;</w:t>
      </w:r>
    </w:p>
    <w:p w:rsidR="0012667A" w:rsidRPr="00220781" w:rsidRDefault="0012667A" w:rsidP="0012667A">
      <w:pPr>
        <w:pStyle w:val="western"/>
        <w:spacing w:before="0" w:beforeAutospacing="0"/>
        <w:ind w:firstLine="712"/>
        <w:rPr>
          <w:sz w:val="28"/>
          <w:szCs w:val="28"/>
        </w:rPr>
      </w:pPr>
      <w:r w:rsidRPr="00220781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5F11A0" w:rsidRPr="00A4662D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81">
        <w:rPr>
          <w:rFonts w:ascii="Times New Roman" w:hAnsi="Times New Roman" w:cs="Times New Roman"/>
          <w:sz w:val="28"/>
          <w:szCs w:val="28"/>
        </w:rPr>
        <w:t>композиционная целостность, тональная и цветовая гармония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38B" w:rsidRDefault="0017438B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12" w:rsidRDefault="00FA4C12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12" w:rsidRDefault="00FA4C12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lastRenderedPageBreak/>
        <w:t>6. Определение победителей и призеров акции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pacing w:val="-6"/>
          <w:sz w:val="28"/>
          <w:szCs w:val="28"/>
        </w:rPr>
        <w:t>6.1. Отбор победителе</w:t>
      </w:r>
      <w:r w:rsidR="00967232" w:rsidRPr="008B4D3E">
        <w:rPr>
          <w:rFonts w:ascii="Times New Roman" w:hAnsi="Times New Roman" w:cs="Times New Roman"/>
          <w:spacing w:val="-6"/>
          <w:sz w:val="28"/>
          <w:szCs w:val="28"/>
        </w:rPr>
        <w:t>й и призеров акции по всем заявленным мероприятиям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конкурсного отбора.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6.2. Для осуществления конкурсного отбора создается жюри акции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67232" w:rsidRPr="00A4662D">
        <w:rPr>
          <w:rFonts w:ascii="Times New Roman" w:hAnsi="Times New Roman" w:cs="Times New Roman"/>
          <w:sz w:val="28"/>
          <w:szCs w:val="28"/>
        </w:rPr>
        <w:t>(отдельно по каждому мероприятию)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z w:val="28"/>
          <w:szCs w:val="28"/>
        </w:rPr>
        <w:t>в состав которого входят педагогические работники образовательных учреждений первой и высшей квалификационной категории</w:t>
      </w:r>
      <w:r w:rsidR="00967232" w:rsidRPr="00A4662D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8B4D3E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B4D3E">
        <w:rPr>
          <w:rFonts w:ascii="Times New Roman" w:hAnsi="Times New Roman" w:cs="Times New Roman"/>
          <w:spacing w:val="-10"/>
          <w:sz w:val="28"/>
          <w:szCs w:val="28"/>
        </w:rPr>
        <w:t>6.3. Состав жюри утверждается приказом директора департамента образования.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6.4. Жюри акции: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оценивает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выступления участников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A4662D">
        <w:rPr>
          <w:rFonts w:ascii="Times New Roman" w:hAnsi="Times New Roman" w:cs="Times New Roman"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производит подсчет баллов;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D3E">
        <w:rPr>
          <w:rFonts w:ascii="Times New Roman" w:hAnsi="Times New Roman" w:cs="Times New Roman"/>
          <w:bCs/>
          <w:spacing w:val="-8"/>
          <w:sz w:val="28"/>
          <w:szCs w:val="28"/>
        </w:rPr>
        <w:t>составляет рабочие, итоговые протоколы и рейтинговую таблицу</w:t>
      </w:r>
      <w:r w:rsidR="00967232" w:rsidRPr="008B4D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результатов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A466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 xml:space="preserve">определяет победителей (1 место) и призеров (2, 3 места) 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A4662D">
        <w:rPr>
          <w:rFonts w:ascii="Times New Roman" w:hAnsi="Times New Roman" w:cs="Times New Roman"/>
          <w:bCs/>
          <w:sz w:val="28"/>
          <w:szCs w:val="28"/>
        </w:rPr>
        <w:t>акции.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6.5.</w:t>
      </w:r>
      <w:r w:rsidRPr="00A4662D">
        <w:rPr>
          <w:rFonts w:ascii="Times New Roman" w:hAnsi="Times New Roman" w:cs="Times New Roman"/>
          <w:bCs/>
          <w:sz w:val="28"/>
          <w:szCs w:val="28"/>
        </w:rPr>
        <w:t xml:space="preserve"> Участники мероприятий акции, набравшие наибольшее количество баллов, признаются победителями акции (1 место).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>6.6. Участники, занимающие в рейтинговой таблице 2 и 3 места, признаются призерами акции.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>6.7.</w:t>
      </w:r>
      <w:r w:rsidRPr="00A4662D">
        <w:rPr>
          <w:rFonts w:ascii="Times New Roman" w:hAnsi="Times New Roman" w:cs="Times New Roman"/>
          <w:sz w:val="28"/>
          <w:szCs w:val="28"/>
        </w:rPr>
        <w:t xml:space="preserve"> Победители (1 место) и призеры (2,</w:t>
      </w:r>
      <w:r w:rsidR="008B4D3E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3 места)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мероприятий акции награждаются дипломами и призами.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творческом конкурсе вручается приз стоимостью 15</w:t>
      </w:r>
      <w:r w:rsidR="006F56F8" w:rsidRPr="00A4662D">
        <w:rPr>
          <w:rFonts w:ascii="Times New Roman" w:hAnsi="Times New Roman" w:cs="Times New Roman"/>
          <w:sz w:val="28"/>
          <w:szCs w:val="28"/>
        </w:rPr>
        <w:t>00 рублей.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A312F"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="009A312F" w:rsidRPr="00A4662D">
        <w:rPr>
          <w:rFonts w:ascii="Times New Roman" w:hAnsi="Times New Roman" w:cs="Times New Roman"/>
          <w:sz w:val="28"/>
          <w:szCs w:val="28"/>
        </w:rPr>
        <w:t>1000 рублей (2 место), 7</w:t>
      </w:r>
      <w:r w:rsidRPr="00A4662D">
        <w:rPr>
          <w:rFonts w:ascii="Times New Roman" w:hAnsi="Times New Roman" w:cs="Times New Roman"/>
          <w:sz w:val="28"/>
          <w:szCs w:val="28"/>
        </w:rPr>
        <w:t>00 рублей (3 место).</w:t>
      </w:r>
    </w:p>
    <w:p w:rsidR="009A312F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турнире волонтерских команд вручае</w:t>
      </w:r>
      <w:r w:rsidR="006F56F8" w:rsidRPr="00A4662D">
        <w:rPr>
          <w:rFonts w:ascii="Times New Roman" w:hAnsi="Times New Roman" w:cs="Times New Roman"/>
          <w:sz w:val="28"/>
          <w:szCs w:val="28"/>
        </w:rPr>
        <w:t>тся приз стоимостью 2000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1500 рублей (2 место), 1000 рублей (3 место).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Победителям акции в фестивале-конкурсе для детей с ограниченными возможностями здоровья вруча</w:t>
      </w:r>
      <w:r w:rsidR="006F56F8" w:rsidRPr="00A4662D">
        <w:rPr>
          <w:rFonts w:ascii="Times New Roman" w:hAnsi="Times New Roman" w:cs="Times New Roman"/>
          <w:sz w:val="28"/>
          <w:szCs w:val="28"/>
        </w:rPr>
        <w:t>ется приз стоимостью 600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500 рублей (2 место), 450 рублей (3 место).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8B4D3E">
        <w:rPr>
          <w:spacing w:val="-8"/>
          <w:szCs w:val="28"/>
        </w:rPr>
        <w:t>6.8.</w:t>
      </w:r>
      <w:r w:rsidR="008B4D3E" w:rsidRPr="008B4D3E">
        <w:rPr>
          <w:spacing w:val="-8"/>
          <w:szCs w:val="28"/>
        </w:rPr>
        <w:t xml:space="preserve"> </w:t>
      </w:r>
      <w:r w:rsidRPr="008B4D3E">
        <w:rPr>
          <w:spacing w:val="-8"/>
          <w:szCs w:val="28"/>
        </w:rPr>
        <w:t>Педагогические работники образовательных учреждений, подготовившие</w:t>
      </w:r>
      <w:r w:rsidRPr="00A4662D">
        <w:rPr>
          <w:szCs w:val="28"/>
        </w:rPr>
        <w:t xml:space="preserve"> победителе</w:t>
      </w:r>
      <w:r w:rsidR="00967232" w:rsidRPr="00A4662D">
        <w:rPr>
          <w:szCs w:val="28"/>
        </w:rPr>
        <w:t>й и призеров мероприятий акции</w:t>
      </w:r>
      <w:r w:rsidRPr="00A4662D">
        <w:rPr>
          <w:szCs w:val="28"/>
        </w:rPr>
        <w:t>, награждаются дипломами.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A4662D">
        <w:rPr>
          <w:szCs w:val="28"/>
        </w:rPr>
        <w:t>6.9.</w:t>
      </w:r>
      <w:r w:rsidR="008B4D3E">
        <w:rPr>
          <w:szCs w:val="28"/>
        </w:rPr>
        <w:t xml:space="preserve"> </w:t>
      </w:r>
      <w:r w:rsidRPr="00A4662D">
        <w:rPr>
          <w:szCs w:val="28"/>
        </w:rPr>
        <w:t>Список победителей и призеров</w:t>
      </w:r>
      <w:r w:rsidR="00967232" w:rsidRPr="00A4662D">
        <w:rPr>
          <w:szCs w:val="28"/>
        </w:rPr>
        <w:t xml:space="preserve"> </w:t>
      </w:r>
      <w:r w:rsidRPr="00A4662D">
        <w:rPr>
          <w:szCs w:val="28"/>
        </w:rPr>
        <w:t>утверждается приказом директора департамента образования.</w:t>
      </w:r>
    </w:p>
    <w:p w:rsidR="00206A2E" w:rsidRPr="00A4662D" w:rsidRDefault="00206A2E" w:rsidP="008B4D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6.10. Всем участникам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акции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вручаются сертификаты.</w:t>
      </w: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AF58F3" w:rsidRDefault="00AF58F3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2" w:rsidRDefault="00DA2402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2402" w:rsidSect="0017438B">
          <w:headerReference w:type="default" r:id="rId12"/>
          <w:pgSz w:w="11906" w:h="16838"/>
          <w:pgMar w:top="567" w:right="567" w:bottom="851" w:left="1701" w:header="567" w:footer="709" w:gutter="0"/>
          <w:pgNumType w:start="1"/>
          <w:cols w:space="720"/>
          <w:titlePg/>
          <w:docGrid w:linePitch="299"/>
        </w:sectPr>
      </w:pPr>
    </w:p>
    <w:p w:rsidR="00D765BA" w:rsidRPr="00206A2E" w:rsidRDefault="0017438B" w:rsidP="0017438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E7DDA" wp14:editId="415F0051">
                <wp:simplePos x="0" y="0"/>
                <wp:positionH relativeFrom="column">
                  <wp:posOffset>2712852</wp:posOffset>
                </wp:positionH>
                <wp:positionV relativeFrom="paragraph">
                  <wp:posOffset>-617040</wp:posOffset>
                </wp:positionV>
                <wp:extent cx="934036" cy="738554"/>
                <wp:effectExtent l="0" t="0" r="0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36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3.6pt;margin-top:-48.6pt;width:73.5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xXewIAAPoEAAAOAAAAZHJzL2Uyb0RvYy54bWysVMGO0zAQvSPxD5bv3SRt0jbRpqvdliKk&#10;BVYsfIBrO42FYxvbbbog/p2x05YucECIHByPPX5+M/PG1zeHTqI9t05oVePsKsWIK6qZUNsaf/q4&#10;Hs0xcp4oRqRWvMZP3OGbxcsX172p+Fi3WjJuEYAoV/Wmxq33pkoSR1veEXelDVew2WjbEQ+m3SbM&#10;kh7QO5mM03Sa9NoyYzXlzsHqatjEi4jfNJz6903juEeyxsDNx9HGcRPGZHFNqq0lphX0SIP8A4uO&#10;CAWXnqFWxBO0s+I3qE5Qq51u/BXVXaKbRlAeY4BosvSXaB5bYniMBZLjzDlN7v/B0nf7B4sEq/EE&#10;I0U6KNEHSBpRW8lREdLTG1eB16N5sCFAZ+41/eyQ0ssWvPittbpvOWFAKgv+ybMDwXBwFG36t5oB&#10;Otl5HTN1aGwXACEH6BAL8nQuCD94RGGxnOTpZIoRha3ZZF4UebyBVKfDxjr/musOhUmNLVCP4GR/&#10;73wgQ6qTSySvpWBrIWU07HazlBbtCWhjHb8jurt0kyo4Kx2ODYjDCnCEO8JeYBtr/a3Mxnl6Ny5H&#10;6+l8NsrXeTEqZ+l8lGblXTlN8zJfrb8HglletYIxru6F4ifdZfnf1fXYAYNiovJQD7kqxkWM/Rl7&#10;dxlkGr8/BdkJD20oRVfj+dmJVKGurxSDsEnliZDDPHlOP2YZcnD6x6xEFYTCDwLaaPYEIrAaigRt&#10;CA8GTFptv2LUQ/PV2H3ZEcsxkm8UCKnM8jx0azTyYjYGw17ubC53iKIAVWOP0TBd+qHDd8aKbQs3&#10;ZTExSt+C+BoRhRGEObA6ShYaLEZwfAxCB1/a0evnk7X4AQAA//8DAFBLAwQUAAYACAAAACEAarNJ&#10;Tt8AAAAKAQAADwAAAGRycy9kb3ducmV2LnhtbEyPwU7DMAyG70i8Q2Qkblu6ruvWrumEkHYCDmxI&#10;XL3GayuapDTpVt4e7wQ3W/70+/uL3WQ6caHBt84qWMwjEGQrp1tbK/g47mcbED6g1dg5Swp+yMOu&#10;vL8rMNfuat/pcgi14BDrc1TQhNDnUvqqIYN+7nqyfDu7wWDgdailHvDK4aaTcRSl0mBr+UODPT03&#10;VH0dRqMA00R/v52Xr8eXMcWsnqL96jNS6vFhetqCCDSFPxhu+qwOJTud3Gi1F52CJF7HjCqYZbeB&#10;idU6WYI4MZotQJaF/F+h/AUAAP//AwBQSwECLQAUAAYACAAAACEAtoM4kv4AAADhAQAAEwAAAAAA&#10;AAAAAAAAAAAAAAAAW0NvbnRlbnRfVHlwZXNdLnhtbFBLAQItABQABgAIAAAAIQA4/SH/1gAAAJQB&#10;AAALAAAAAAAAAAAAAAAAAC8BAABfcmVscy8ucmVsc1BLAQItABQABgAIAAAAIQA8wSxXewIAAPoE&#10;AAAOAAAAAAAAAAAAAAAAAC4CAABkcnMvZTJvRG9jLnhtbFBLAQItABQABgAIAAAAIQBqs0lO3wAA&#10;AAoBAAAPAAAAAAAAAAAAAAAAANUEAABkcnMvZG93bnJldi54bWxQSwUGAAAAAAQABADzAAAA4QUA&#10;AAAA&#10;" stroked="f"/>
            </w:pict>
          </mc:Fallback>
        </mc:AlternateContent>
      </w:r>
      <w:r w:rsidR="00D765BA" w:rsidRPr="00206A2E">
        <w:rPr>
          <w:rFonts w:ascii="Times New Roman" w:hAnsi="Times New Roman" w:cs="Times New Roman"/>
          <w:sz w:val="28"/>
          <w:szCs w:val="28"/>
        </w:rPr>
        <w:t>Приложение</w:t>
      </w:r>
      <w:r w:rsidR="00D765BA">
        <w:rPr>
          <w:rFonts w:ascii="Times New Roman" w:hAnsi="Times New Roman" w:cs="Times New Roman"/>
          <w:sz w:val="28"/>
          <w:szCs w:val="28"/>
        </w:rPr>
        <w:t xml:space="preserve"> </w:t>
      </w:r>
      <w:r w:rsidR="005005BC">
        <w:rPr>
          <w:rFonts w:ascii="Times New Roman" w:hAnsi="Times New Roman" w:cs="Times New Roman"/>
          <w:sz w:val="28"/>
          <w:szCs w:val="28"/>
        </w:rPr>
        <w:t xml:space="preserve">№ </w:t>
      </w:r>
      <w:r w:rsidR="00D765BA">
        <w:rPr>
          <w:rFonts w:ascii="Times New Roman" w:hAnsi="Times New Roman" w:cs="Times New Roman"/>
          <w:sz w:val="28"/>
          <w:szCs w:val="28"/>
        </w:rPr>
        <w:t>1</w:t>
      </w:r>
    </w:p>
    <w:p w:rsidR="00D765BA" w:rsidRPr="00206A2E" w:rsidRDefault="00D765BA" w:rsidP="0017438B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 w:rsidR="00E276F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D765BA" w:rsidRPr="00206A2E" w:rsidRDefault="00D765BA" w:rsidP="0017438B">
      <w:pPr>
        <w:tabs>
          <w:tab w:val="left" w:pos="612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D765BA" w:rsidRPr="00206A2E" w:rsidRDefault="00D765BA" w:rsidP="00D7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(фестиваль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Быстрее! Выше! Сильнее!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1091"/>
        <w:gridCol w:w="1584"/>
        <w:gridCol w:w="1584"/>
      </w:tblGrid>
      <w:tr w:rsidR="00D765BA" w:rsidRPr="0017438B" w:rsidTr="00FA4C1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17438B" w:rsidRDefault="00B96512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>Наимено</w:t>
            </w:r>
            <w:r w:rsidR="00D765BA" w:rsidRPr="0017438B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</w:t>
            </w:r>
            <w:r w:rsidR="00D765BA" w:rsidRPr="0017438B">
              <w:rPr>
                <w:rFonts w:ascii="Times New Roman" w:hAnsi="Times New Roman" w:cs="Times New Roman"/>
                <w:sz w:val="24"/>
                <w:szCs w:val="28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Ф</w:t>
            </w:r>
            <w:r w:rsid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.</w:t>
            </w:r>
            <w:r w:rsidRP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И</w:t>
            </w:r>
            <w:r w:rsid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.</w:t>
            </w:r>
            <w:r w:rsidRP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О</w:t>
            </w:r>
            <w:r w:rsid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.</w:t>
            </w:r>
            <w:r w:rsidRPr="0017438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участника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17438B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r w:rsidRPr="0017438B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руководителя,</w:t>
            </w:r>
            <w:r w:rsidRPr="0017438B">
              <w:rPr>
                <w:rFonts w:ascii="Times New Roman" w:hAnsi="Times New Roman" w:cs="Times New Roman"/>
                <w:sz w:val="24"/>
                <w:szCs w:val="28"/>
              </w:rPr>
              <w:t xml:space="preserve"> контактный телефон</w:t>
            </w:r>
          </w:p>
        </w:tc>
      </w:tr>
      <w:tr w:rsidR="00D765BA" w:rsidRPr="00206A2E" w:rsidTr="00FA4C1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_________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438B" w:rsidRDefault="0017438B" w:rsidP="00E276F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  <w:sectPr w:rsidR="0017438B" w:rsidSect="00715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6FA" w:rsidRPr="00206A2E" w:rsidRDefault="0017438B" w:rsidP="0017438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7DDA" wp14:editId="415F0051">
                <wp:simplePos x="0" y="0"/>
                <wp:positionH relativeFrom="column">
                  <wp:posOffset>2793365</wp:posOffset>
                </wp:positionH>
                <wp:positionV relativeFrom="paragraph">
                  <wp:posOffset>-493395</wp:posOffset>
                </wp:positionV>
                <wp:extent cx="934036" cy="738554"/>
                <wp:effectExtent l="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36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9.95pt;margin-top:-38.85pt;width:73.5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gS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UhvQMxtXg9WQebQjQmQdNPzuk9F0HXvzGWj10nDAglQX/5OxAMBwcRavhrWaA&#10;TjZex0ztWtsHQMgB2sWCPB8LwnceUVisLov0cooRha3Z5bwsi3gDqQ+HjXX+Ndc9CpMGW6Aewcn2&#10;wflAhtQHl0heS8GWQspo2PXqTlq0JaCNZfz26O7UTargrHQ4NiKOK8AR7gh7gW2s9bcqy4v0Nq8m&#10;y+l8NimWRTmpZul8kmbVbTVNi6q4X34PBLOi7gRjXD0IxQ+6y4q/q+u+A0bFROWhAXJV5mWM/Yy9&#10;Ow0yjd+fguyFhzaUom/w/OhE6lDXV4pB2KT2RMhxnpzTj1mGHBz+MStRBaHwo4BWmj2DCKyGIkEb&#10;woMBk07brxgN0HwNdl82xHKM5BsFQqqyogjdGo2inOVg2NOd1ekOURSgGuwxGqd3fuzwjbFi3cFN&#10;WUyM0jcgvlZEYQRhjqz2koUGixHsH4PQwad29Pr5ZC1+AAAA//8DAFBLAwQUAAYACAAAACEA3TmL&#10;MOAAAAAKAQAADwAAAGRycy9kb3ducmV2LnhtbEyPy07DMBBF90j8gzVI7FoH0ubVTCqE1BWwoEVi&#10;O43dJGo8DrHThr/HrGA5mqN7zy23s+nFRY+us4zwsIxAaK6t6rhB+DjsFhkI54kV9ZY1wrd2sK1u&#10;b0oqlL3yu77sfSNCCLuCEFrvh0JKV7fakFvaQXP4nexoyIdzbKQa6RrCTS8foyiRhjoODS0N+rnV&#10;9Xk/GQRKVurr7RS/Hl6mhPJmjnbrzwjx/m5+2oDwevZ/MPzqB3WogtPRTqyc6BFWcZ4HFGGRpimI&#10;QKyzNKw7IsRZArIq5f8J1Q8AAAD//wMAUEsBAi0AFAAGAAgAAAAhALaDOJL+AAAA4QEAABMAAAAA&#10;AAAAAAAAAAAAAAAAAFtDb250ZW50X1R5cGVzXS54bWxQSwECLQAUAAYACAAAACEAOP0h/9YAAACU&#10;AQAACwAAAAAAAAAAAAAAAAAvAQAAX3JlbHMvLnJlbHNQSwECLQAUAAYACAAAACEAqkPIEnsCAAD6&#10;BAAADgAAAAAAAAAAAAAAAAAuAgAAZHJzL2Uyb0RvYy54bWxQSwECLQAUAAYACAAAACEA3TmLMOAA&#10;AAAKAQAADwAAAAAAAAAAAAAAAADVBAAAZHJzL2Rvd25yZXYueG1sUEsFBgAAAAAEAAQA8wAAAOIF&#10;AAAAAA==&#10;" stroked="f"/>
            </w:pict>
          </mc:Fallback>
        </mc:AlternateContent>
      </w:r>
      <w:r w:rsidR="00E276FA" w:rsidRPr="00206A2E">
        <w:rPr>
          <w:rFonts w:ascii="Times New Roman" w:hAnsi="Times New Roman" w:cs="Times New Roman"/>
          <w:sz w:val="28"/>
          <w:szCs w:val="28"/>
        </w:rPr>
        <w:t>Приложение</w:t>
      </w:r>
      <w:r w:rsidR="00E276FA">
        <w:rPr>
          <w:rFonts w:ascii="Times New Roman" w:hAnsi="Times New Roman" w:cs="Times New Roman"/>
          <w:sz w:val="28"/>
          <w:szCs w:val="28"/>
        </w:rPr>
        <w:t xml:space="preserve"> </w:t>
      </w:r>
      <w:r w:rsidR="00A548CD">
        <w:rPr>
          <w:rFonts w:ascii="Times New Roman" w:hAnsi="Times New Roman" w:cs="Times New Roman"/>
          <w:sz w:val="28"/>
          <w:szCs w:val="28"/>
        </w:rPr>
        <w:t xml:space="preserve">№ </w:t>
      </w:r>
      <w:r w:rsidR="00E276FA">
        <w:rPr>
          <w:rFonts w:ascii="Times New Roman" w:hAnsi="Times New Roman" w:cs="Times New Roman"/>
          <w:sz w:val="28"/>
          <w:szCs w:val="28"/>
        </w:rPr>
        <w:t>2</w:t>
      </w:r>
    </w:p>
    <w:p w:rsidR="00E276FA" w:rsidRPr="00206A2E" w:rsidRDefault="00E276FA" w:rsidP="0017438B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E276FA" w:rsidRDefault="00E276FA" w:rsidP="0017438B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E276FA" w:rsidRDefault="00E276FA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8B" w:rsidRDefault="0017438B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BA" w:rsidRPr="00206A2E" w:rsidRDefault="00D765BA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(творческий конкурс</w:t>
      </w:r>
      <w:r w:rsidR="00B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жить активно –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br/>
        <w:t>это стильно, позитивно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)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44"/>
        <w:gridCol w:w="1544"/>
        <w:gridCol w:w="1766"/>
        <w:gridCol w:w="1922"/>
      </w:tblGrid>
      <w:tr w:rsidR="00D765BA" w:rsidRPr="00206A2E" w:rsidTr="00C914A5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4A5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14A5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4A5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агитбригады или Фамилия, имя, отчество автора работы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4A5">
              <w:rPr>
                <w:rFonts w:ascii="Times New Roman" w:hAnsi="Times New Roman" w:cs="Times New Roman"/>
                <w:sz w:val="24"/>
                <w:szCs w:val="28"/>
              </w:rPr>
              <w:t>Название конкурсного выступления</w:t>
            </w:r>
          </w:p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C914A5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4A5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руководителя, контактный телефон</w:t>
            </w:r>
          </w:p>
        </w:tc>
      </w:tr>
      <w:tr w:rsidR="00D765BA" w:rsidRPr="00206A2E" w:rsidTr="00C914A5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5BA" w:rsidRPr="00206A2E" w:rsidRDefault="00D765BA" w:rsidP="00D765BA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_________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7438B" w:rsidRDefault="0017438B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  <w:sectPr w:rsidR="0017438B" w:rsidSect="00715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3E4" w:rsidRPr="00206A2E" w:rsidRDefault="0017438B" w:rsidP="001743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7DDA" wp14:editId="415F0051">
                <wp:simplePos x="0" y="0"/>
                <wp:positionH relativeFrom="column">
                  <wp:posOffset>2640965</wp:posOffset>
                </wp:positionH>
                <wp:positionV relativeFrom="paragraph">
                  <wp:posOffset>-645795</wp:posOffset>
                </wp:positionV>
                <wp:extent cx="934036" cy="738554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36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95pt;margin-top:-50.85pt;width:73.5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XcewIAAPo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g9ph&#10;pEgHJfoASSNqIzkqQnp64yrwejKPNgTozIOmnx1SetGCF7+zVvctJwxIZcE/uTgQDAdH0bp/qxmg&#10;k63XMVP7xnYBEHKA9rEgz6eC8L1HFBbL6zy9nmBEYWt6PSuKPN5AquNhY51/zXWHwqTGFqhHcLJ7&#10;cD6QIdXRJZLXUrCVkDIadrNeSIt2BLSxit8B3Z27SRWclQ7HBsRhBTjCHWEvsI21/lZm4zy9H5ej&#10;1WQ2HeWrvBiV03Q2SrPyvpykeZkvV98DwSyvWsEYVw9C8aPusvzv6nrogEExUXmoh1wV4yLGfsHe&#10;nQeZxu9PQXbCQxtK0dV4dnIiVajrK8UgbFJ5IuQwTy7pxyxDDo7/mJWoglD4QUBrzZ5BBFZDkaAN&#10;4cGASavtV4x6aL4auy9bYjlG8o0CIZVZnodujUZeTMdg2POd9fkOURSgauwxGqYLP3T41lixaeGm&#10;LCZG6TsQXyOiMIIwB1YHyUKDxQgOj0Ho4HM7ev18suY/AAAA//8DAFBLAwQUAAYACAAAACEAgjS5&#10;Pt8AAAALAQAADwAAAGRycy9kb3ducmV2LnhtbEyPwU7DMBBE70j8g7VI3Fo7NAk0xKkQUk/AgRaJ&#10;6zZ2k4h4HWKnDX/PcqLH1T7NvCk3s+vFyY6h86QhWSoQlmpvOmo0fOy3iwcQISIZ7D1ZDT82wKa6&#10;viqxMP5M7/a0i43gEAoFamhjHAopQ91ah2HpB0v8O/rRYeRzbKQZ8czhrpd3SuXSYUfc0OJgn1tb&#10;f+0mpwHz1Hy/HVev+5cpx3Uzq232qbS+vZmfHkFEO8d/GP70WR0qdjr4iUwQvYY0ydaMalgkKrkH&#10;wUiWr3jegdk0B1mV8nJD9QsAAP//AwBQSwECLQAUAAYACAAAACEAtoM4kv4AAADhAQAAEwAAAAAA&#10;AAAAAAAAAAAAAAAAW0NvbnRlbnRfVHlwZXNdLnhtbFBLAQItABQABgAIAAAAIQA4/SH/1gAAAJQB&#10;AAALAAAAAAAAAAAAAAAAAC8BAABfcmVscy8ucmVsc1BLAQItABQABgAIAAAAIQAQxOXcewIAAPoE&#10;AAAOAAAAAAAAAAAAAAAAAC4CAABkcnMvZTJvRG9jLnhtbFBLAQItABQABgAIAAAAIQCCNLk+3wAA&#10;AAsBAAAPAAAAAAAAAAAAAAAAANUEAABkcnMvZG93bnJldi54bWxQSwUGAAAAAAQABADzAAAA4QUA&#10;AAAA&#10;" stroked="f"/>
            </w:pict>
          </mc:Fallback>
        </mc:AlternateContent>
      </w:r>
      <w:r w:rsidR="008E03E4" w:rsidRPr="00206A2E">
        <w:rPr>
          <w:rFonts w:ascii="Times New Roman" w:hAnsi="Times New Roman" w:cs="Times New Roman"/>
          <w:sz w:val="28"/>
          <w:szCs w:val="28"/>
        </w:rPr>
        <w:t>Приложение</w:t>
      </w:r>
      <w:r w:rsidR="008E03E4">
        <w:rPr>
          <w:rFonts w:ascii="Times New Roman" w:hAnsi="Times New Roman" w:cs="Times New Roman"/>
          <w:sz w:val="28"/>
          <w:szCs w:val="28"/>
        </w:rPr>
        <w:t xml:space="preserve"> </w:t>
      </w:r>
      <w:r w:rsidR="00DE355F">
        <w:rPr>
          <w:rFonts w:ascii="Times New Roman" w:hAnsi="Times New Roman" w:cs="Times New Roman"/>
          <w:sz w:val="28"/>
          <w:szCs w:val="28"/>
        </w:rPr>
        <w:t xml:space="preserve">№ </w:t>
      </w:r>
      <w:r w:rsidR="008E03E4">
        <w:rPr>
          <w:rFonts w:ascii="Times New Roman" w:hAnsi="Times New Roman" w:cs="Times New Roman"/>
          <w:sz w:val="28"/>
          <w:szCs w:val="28"/>
        </w:rPr>
        <w:t>3</w:t>
      </w:r>
    </w:p>
    <w:p w:rsidR="008E03E4" w:rsidRPr="00206A2E" w:rsidRDefault="008E03E4" w:rsidP="0017438B">
      <w:pPr>
        <w:tabs>
          <w:tab w:val="left" w:pos="6096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8E03E4" w:rsidRDefault="008E03E4" w:rsidP="0017438B">
      <w:pPr>
        <w:shd w:val="clear" w:color="auto" w:fill="FEFEFE"/>
        <w:spacing w:after="0" w:line="240" w:lineRule="auto"/>
        <w:ind w:left="5387" w:right="147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8E03E4" w:rsidRDefault="008E03E4" w:rsidP="008E03E4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</w:p>
    <w:p w:rsidR="00D765BA" w:rsidRPr="00D330E2" w:rsidRDefault="00D765BA" w:rsidP="008E03E4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D765BA" w:rsidRPr="00D330E2" w:rsidRDefault="00D765BA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турнире волонтерских команд</w:t>
      </w:r>
    </w:p>
    <w:p w:rsidR="00D765BA" w:rsidRPr="00D330E2" w:rsidRDefault="009B6A64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765BA" w:rsidRPr="00D330E2">
        <w:rPr>
          <w:rFonts w:ascii="Times New Roman" w:hAnsi="Times New Roman" w:cs="Times New Roman"/>
          <w:b/>
          <w:bCs/>
          <w:sz w:val="28"/>
          <w:szCs w:val="28"/>
        </w:rPr>
        <w:t>Вектор добра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765BA" w:rsidRPr="00D330E2" w:rsidRDefault="00D765BA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8775" w:type="dxa"/>
        <w:tblInd w:w="150" w:type="dxa"/>
        <w:tblLook w:val="04A0" w:firstRow="1" w:lastRow="0" w:firstColumn="1" w:lastColumn="0" w:noHBand="0" w:noVBand="1"/>
      </w:tblPr>
      <w:tblGrid>
        <w:gridCol w:w="525"/>
        <w:gridCol w:w="3430"/>
        <w:gridCol w:w="4820"/>
      </w:tblGrid>
      <w:tr w:rsidR="00D765BA" w:rsidRPr="00D330E2" w:rsidTr="00C914A5">
        <w:trPr>
          <w:trHeight w:val="651"/>
        </w:trPr>
        <w:tc>
          <w:tcPr>
            <w:tcW w:w="525" w:type="dxa"/>
          </w:tcPr>
          <w:p w:rsidR="00D765BA" w:rsidRPr="00C914A5" w:rsidRDefault="00D765BA" w:rsidP="00C914A5">
            <w:pPr>
              <w:ind w:right="-108" w:firstLine="2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430" w:type="dxa"/>
          </w:tcPr>
          <w:p w:rsidR="00D765BA" w:rsidRPr="00C914A5" w:rsidRDefault="00D765BA" w:rsidP="00C914A5">
            <w:pPr>
              <w:ind w:right="147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B96512" w:rsidRPr="00C914A5">
              <w:rPr>
                <w:rFonts w:ascii="Times New Roman" w:hAnsi="Times New Roman"/>
                <w:sz w:val="24"/>
                <w:szCs w:val="28"/>
              </w:rPr>
              <w:t>образовательного учреждения</w:t>
            </w:r>
          </w:p>
        </w:tc>
        <w:tc>
          <w:tcPr>
            <w:tcW w:w="4820" w:type="dxa"/>
          </w:tcPr>
          <w:p w:rsidR="00D765BA" w:rsidRPr="00C914A5" w:rsidRDefault="00D765BA" w:rsidP="006261E1">
            <w:pPr>
              <w:ind w:right="14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65BA" w:rsidRPr="00D330E2" w:rsidTr="00C914A5">
        <w:tc>
          <w:tcPr>
            <w:tcW w:w="525" w:type="dxa"/>
          </w:tcPr>
          <w:p w:rsidR="00D765BA" w:rsidRPr="00C914A5" w:rsidRDefault="00D765BA" w:rsidP="00C914A5">
            <w:pPr>
              <w:ind w:right="-108" w:firstLine="2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430" w:type="dxa"/>
          </w:tcPr>
          <w:p w:rsidR="00D765BA" w:rsidRPr="00C914A5" w:rsidRDefault="00D765BA" w:rsidP="006261E1">
            <w:pPr>
              <w:ind w:right="147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>Название волонтерского отряда (объединения, команды)</w:t>
            </w:r>
          </w:p>
        </w:tc>
        <w:tc>
          <w:tcPr>
            <w:tcW w:w="4820" w:type="dxa"/>
          </w:tcPr>
          <w:p w:rsidR="00D765BA" w:rsidRPr="00C914A5" w:rsidRDefault="00D765BA" w:rsidP="006261E1">
            <w:pPr>
              <w:ind w:right="14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65BA" w:rsidRPr="00D330E2" w:rsidTr="00C914A5">
        <w:tc>
          <w:tcPr>
            <w:tcW w:w="525" w:type="dxa"/>
          </w:tcPr>
          <w:p w:rsidR="00D765BA" w:rsidRPr="00C914A5" w:rsidRDefault="00D765BA" w:rsidP="00C914A5">
            <w:pPr>
              <w:ind w:right="-108" w:firstLine="2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430" w:type="dxa"/>
          </w:tcPr>
          <w:p w:rsidR="00D765BA" w:rsidRPr="00C914A5" w:rsidRDefault="00D765BA" w:rsidP="006261E1">
            <w:pPr>
              <w:ind w:right="147"/>
              <w:rPr>
                <w:rFonts w:ascii="Times New Roman" w:hAnsi="Times New Roman"/>
                <w:sz w:val="24"/>
                <w:szCs w:val="28"/>
              </w:rPr>
            </w:pPr>
            <w:r w:rsidRPr="00C914A5">
              <w:rPr>
                <w:rFonts w:ascii="Times New Roman" w:hAnsi="Times New Roman"/>
                <w:sz w:val="24"/>
                <w:szCs w:val="28"/>
              </w:rPr>
              <w:t>Ф.И.О., телефон руководителя волонтерского отряда(объединения), адрес электронной почты</w:t>
            </w:r>
          </w:p>
        </w:tc>
        <w:tc>
          <w:tcPr>
            <w:tcW w:w="4820" w:type="dxa"/>
          </w:tcPr>
          <w:p w:rsidR="00D765BA" w:rsidRPr="00C914A5" w:rsidRDefault="00D765BA" w:rsidP="006261E1">
            <w:pPr>
              <w:ind w:right="14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765BA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 образовательного учреждения</w:t>
      </w:r>
      <w:r w:rsidRPr="00206A2E">
        <w:rPr>
          <w:rFonts w:ascii="Times New Roman" w:hAnsi="Times New Roman" w:cs="Times New Roman"/>
          <w:sz w:val="28"/>
          <w:szCs w:val="28"/>
        </w:rPr>
        <w:t xml:space="preserve">_________ 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D765BA" w:rsidRDefault="00D765BA" w:rsidP="00D765BA"/>
    <w:p w:rsidR="0017438B" w:rsidRDefault="0017438B" w:rsidP="00D765BA"/>
    <w:p w:rsidR="00FD6CC6" w:rsidRPr="00DA2402" w:rsidRDefault="0017438B" w:rsidP="0017438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t>________________</w:t>
      </w:r>
    </w:p>
    <w:p w:rsidR="00FD6CC6" w:rsidRDefault="00FD6CC6" w:rsidP="00D765BA">
      <w:pPr>
        <w:spacing w:after="0" w:line="240" w:lineRule="auto"/>
        <w:ind w:left="5954"/>
        <w:jc w:val="center"/>
      </w:pPr>
    </w:p>
    <w:sectPr w:rsidR="00FD6CC6" w:rsidSect="0071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8" w:rsidRDefault="001B0C78" w:rsidP="00B1697A">
      <w:pPr>
        <w:spacing w:after="0" w:line="240" w:lineRule="auto"/>
      </w:pPr>
      <w:r>
        <w:separator/>
      </w:r>
    </w:p>
  </w:endnote>
  <w:endnote w:type="continuationSeparator" w:id="0">
    <w:p w:rsidR="001B0C78" w:rsidRDefault="001B0C78" w:rsidP="00B1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8" w:rsidRDefault="001B0C78" w:rsidP="00B1697A">
      <w:pPr>
        <w:spacing w:after="0" w:line="240" w:lineRule="auto"/>
      </w:pPr>
      <w:r>
        <w:separator/>
      </w:r>
    </w:p>
  </w:footnote>
  <w:footnote w:type="continuationSeparator" w:id="0">
    <w:p w:rsidR="001B0C78" w:rsidRDefault="001B0C78" w:rsidP="00B1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5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62D" w:rsidRPr="00A4662D" w:rsidRDefault="00704E4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6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662D" w:rsidRPr="00A46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8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62D" w:rsidRDefault="00A466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D7"/>
    <w:multiLevelType w:val="multilevel"/>
    <w:tmpl w:val="5AACCA3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E"/>
    <w:rsid w:val="000122C2"/>
    <w:rsid w:val="0012667A"/>
    <w:rsid w:val="00156888"/>
    <w:rsid w:val="001675FF"/>
    <w:rsid w:val="0017438B"/>
    <w:rsid w:val="001A2563"/>
    <w:rsid w:val="001B0C78"/>
    <w:rsid w:val="001D70D6"/>
    <w:rsid w:val="001E7754"/>
    <w:rsid w:val="001F3545"/>
    <w:rsid w:val="001F3F8B"/>
    <w:rsid w:val="00206A2E"/>
    <w:rsid w:val="00220781"/>
    <w:rsid w:val="0023636E"/>
    <w:rsid w:val="002A35FC"/>
    <w:rsid w:val="002A7018"/>
    <w:rsid w:val="002E1450"/>
    <w:rsid w:val="002E7B87"/>
    <w:rsid w:val="00311A74"/>
    <w:rsid w:val="00337E88"/>
    <w:rsid w:val="00472875"/>
    <w:rsid w:val="005005BC"/>
    <w:rsid w:val="00523F2A"/>
    <w:rsid w:val="005E59A5"/>
    <w:rsid w:val="005F11A0"/>
    <w:rsid w:val="00646E2D"/>
    <w:rsid w:val="00680264"/>
    <w:rsid w:val="006815C8"/>
    <w:rsid w:val="00695014"/>
    <w:rsid w:val="00697EEB"/>
    <w:rsid w:val="006A1BE6"/>
    <w:rsid w:val="006C486C"/>
    <w:rsid w:val="006D3BED"/>
    <w:rsid w:val="006F56F8"/>
    <w:rsid w:val="00704E4A"/>
    <w:rsid w:val="00705AF0"/>
    <w:rsid w:val="00715FCD"/>
    <w:rsid w:val="00737D70"/>
    <w:rsid w:val="00765D33"/>
    <w:rsid w:val="0077032A"/>
    <w:rsid w:val="007B5DF9"/>
    <w:rsid w:val="00817CED"/>
    <w:rsid w:val="008500B8"/>
    <w:rsid w:val="00887B35"/>
    <w:rsid w:val="00892A97"/>
    <w:rsid w:val="008B4D3E"/>
    <w:rsid w:val="008E03E4"/>
    <w:rsid w:val="008F562A"/>
    <w:rsid w:val="0095695B"/>
    <w:rsid w:val="00967232"/>
    <w:rsid w:val="009A312F"/>
    <w:rsid w:val="009A79D1"/>
    <w:rsid w:val="009B415B"/>
    <w:rsid w:val="009B5008"/>
    <w:rsid w:val="009B6A64"/>
    <w:rsid w:val="009C69EC"/>
    <w:rsid w:val="009D37EA"/>
    <w:rsid w:val="009D607E"/>
    <w:rsid w:val="00A4662D"/>
    <w:rsid w:val="00A548CD"/>
    <w:rsid w:val="00AF58F3"/>
    <w:rsid w:val="00B06B77"/>
    <w:rsid w:val="00B1697A"/>
    <w:rsid w:val="00B94368"/>
    <w:rsid w:val="00B96512"/>
    <w:rsid w:val="00BA7E08"/>
    <w:rsid w:val="00C84D4B"/>
    <w:rsid w:val="00C914A5"/>
    <w:rsid w:val="00CA42EA"/>
    <w:rsid w:val="00CF2DA6"/>
    <w:rsid w:val="00CF7563"/>
    <w:rsid w:val="00D31A36"/>
    <w:rsid w:val="00D330E2"/>
    <w:rsid w:val="00D765BA"/>
    <w:rsid w:val="00D808A0"/>
    <w:rsid w:val="00DA2402"/>
    <w:rsid w:val="00DB7883"/>
    <w:rsid w:val="00DC1042"/>
    <w:rsid w:val="00DE355F"/>
    <w:rsid w:val="00E230A1"/>
    <w:rsid w:val="00E276FA"/>
    <w:rsid w:val="00E56816"/>
    <w:rsid w:val="00E71BCA"/>
    <w:rsid w:val="00E80031"/>
    <w:rsid w:val="00EC3075"/>
    <w:rsid w:val="00F152AD"/>
    <w:rsid w:val="00F453C9"/>
    <w:rsid w:val="00F47F46"/>
    <w:rsid w:val="00F63BE3"/>
    <w:rsid w:val="00FA4C12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dt-om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ddt-om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803B-8B64-4E50-8383-9255BF36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2020-09-11T09:00:00Z</cp:lastPrinted>
  <dcterms:created xsi:type="dcterms:W3CDTF">2020-09-11T12:17:00Z</dcterms:created>
  <dcterms:modified xsi:type="dcterms:W3CDTF">2020-09-11T12:17:00Z</dcterms:modified>
</cp:coreProperties>
</file>