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4A53C7" w:rsidRPr="00183235" w:rsidTr="004A53C7">
        <w:trPr>
          <w:jc w:val="right"/>
        </w:trPr>
        <w:tc>
          <w:tcPr>
            <w:tcW w:w="4394" w:type="dxa"/>
            <w:shd w:val="clear" w:color="auto" w:fill="auto"/>
          </w:tcPr>
          <w:p w:rsidR="004A53C7" w:rsidRDefault="004A53C7" w:rsidP="00991D61">
            <w:pPr>
              <w:ind w:right="34"/>
              <w:jc w:val="center"/>
              <w:rPr>
                <w:szCs w:val="28"/>
              </w:rPr>
            </w:pPr>
            <w:bookmarkStart w:id="0" w:name="_GoBack"/>
            <w:bookmarkEnd w:id="0"/>
            <w:r w:rsidRPr="00DE3785">
              <w:rPr>
                <w:szCs w:val="28"/>
              </w:rPr>
              <w:t>Приложение</w:t>
            </w:r>
          </w:p>
          <w:p w:rsidR="007B66F1" w:rsidRPr="00DE3785" w:rsidRDefault="007B66F1" w:rsidP="00991D61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4A53C7" w:rsidRPr="00DE3785" w:rsidRDefault="004A53C7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постановлени</w:t>
            </w:r>
            <w:r w:rsidR="007B66F1">
              <w:rPr>
                <w:szCs w:val="28"/>
              </w:rPr>
              <w:t>ем</w:t>
            </w:r>
            <w:r w:rsidRPr="00DE3785">
              <w:rPr>
                <w:szCs w:val="28"/>
              </w:rPr>
              <w:t xml:space="preserve"> Администрации муниципальной образования </w:t>
            </w:r>
          </w:p>
          <w:p w:rsidR="004A53C7" w:rsidRPr="00DE3785" w:rsidRDefault="007B66F1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4A53C7" w:rsidRPr="00DE3785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4A53C7" w:rsidRPr="00DE378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4A53C7" w:rsidRPr="00DE3785" w:rsidRDefault="004A53C7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от </w:t>
            </w:r>
            <w:r w:rsidR="00921E9A">
              <w:rPr>
                <w:color w:val="000000"/>
                <w:szCs w:val="28"/>
                <w:shd w:val="clear" w:color="auto" w:fill="FFFFFF"/>
              </w:rPr>
              <w:t>31.08.2018 № 1058</w:t>
            </w:r>
          </w:p>
          <w:p w:rsidR="004A53C7" w:rsidRPr="00183235" w:rsidRDefault="004A53C7" w:rsidP="00991D61">
            <w:pPr>
              <w:rPr>
                <w:rFonts w:eastAsia="Calibri"/>
              </w:rPr>
            </w:pPr>
            <w:r w:rsidRPr="00183235">
              <w:rPr>
                <w:rFonts w:eastAsia="Calibri"/>
              </w:rPr>
              <w:t xml:space="preserve"> </w:t>
            </w:r>
          </w:p>
        </w:tc>
      </w:tr>
    </w:tbl>
    <w:p w:rsidR="00DE3785" w:rsidRDefault="00DE3785"/>
    <w:p w:rsidR="004A53C7" w:rsidRDefault="007B66F1" w:rsidP="006B7A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F1">
        <w:rPr>
          <w:rFonts w:ascii="Times New Roman" w:hAnsi="Times New Roman" w:cs="Times New Roman"/>
          <w:b/>
          <w:sz w:val="28"/>
          <w:szCs w:val="28"/>
        </w:rPr>
        <w:t xml:space="preserve">Итоги конкурса проектов в области молодежной политики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B66F1">
        <w:rPr>
          <w:rFonts w:ascii="Times New Roman" w:hAnsi="Times New Roman" w:cs="Times New Roman"/>
          <w:b/>
          <w:sz w:val="28"/>
          <w:szCs w:val="28"/>
        </w:rPr>
        <w:t>Доброму городу – добрые дела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B66F1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4A53C7" w:rsidRDefault="004A53C7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6F1" w:rsidRDefault="007B66F1" w:rsidP="004A53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8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64"/>
        <w:gridCol w:w="3686"/>
        <w:gridCol w:w="1885"/>
        <w:gridCol w:w="1985"/>
        <w:gridCol w:w="1941"/>
      </w:tblGrid>
      <w:tr w:rsidR="007B66F1" w:rsidRPr="00797A86" w:rsidTr="007B66F1">
        <w:trPr>
          <w:trHeight w:val="20"/>
          <w:jc w:val="center"/>
        </w:trPr>
        <w:tc>
          <w:tcPr>
            <w:tcW w:w="567" w:type="dxa"/>
            <w:vMerge w:val="restart"/>
          </w:tcPr>
          <w:p w:rsidR="007B66F1" w:rsidRPr="00F3278D" w:rsidRDefault="007B66F1" w:rsidP="006A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F3278D" w:rsidRDefault="007B66F1" w:rsidP="006A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6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F3278D" w:rsidRDefault="007B66F1" w:rsidP="006A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78D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</w:t>
            </w:r>
            <w:r w:rsidRPr="00F3278D">
              <w:rPr>
                <w:sz w:val="24"/>
                <w:szCs w:val="24"/>
              </w:rPr>
              <w:t>роекта</w:t>
            </w:r>
            <w:r>
              <w:rPr>
                <w:sz w:val="24"/>
                <w:szCs w:val="24"/>
              </w:rPr>
              <w:t xml:space="preserve"> в области молодежной политики</w:t>
            </w:r>
          </w:p>
        </w:tc>
        <w:tc>
          <w:tcPr>
            <w:tcW w:w="5811" w:type="dxa"/>
            <w:gridSpan w:val="3"/>
          </w:tcPr>
          <w:p w:rsidR="007B66F1" w:rsidRPr="00F3278D" w:rsidRDefault="007B66F1" w:rsidP="006A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Объем и источники финансового обеспечения, рублей</w:t>
            </w:r>
          </w:p>
        </w:tc>
      </w:tr>
      <w:tr w:rsidR="007B66F1" w:rsidRPr="00F3278D" w:rsidTr="007B66F1">
        <w:trPr>
          <w:trHeight w:val="20"/>
          <w:jc w:val="center"/>
        </w:trPr>
        <w:tc>
          <w:tcPr>
            <w:tcW w:w="567" w:type="dxa"/>
            <w:vMerge/>
          </w:tcPr>
          <w:p w:rsidR="007B66F1" w:rsidRPr="00F705EF" w:rsidRDefault="007B66F1" w:rsidP="006A2A6D">
            <w:pPr>
              <w:pStyle w:val="a5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городской бюджет</w:t>
            </w:r>
          </w:p>
        </w:tc>
        <w:tc>
          <w:tcPr>
            <w:tcW w:w="1941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иные источники</w:t>
            </w:r>
          </w:p>
        </w:tc>
      </w:tr>
      <w:tr w:rsidR="007B66F1" w:rsidRPr="00F3278D" w:rsidTr="007B66F1">
        <w:trPr>
          <w:trHeight w:val="25"/>
          <w:jc w:val="center"/>
        </w:trPr>
        <w:tc>
          <w:tcPr>
            <w:tcW w:w="567" w:type="dxa"/>
          </w:tcPr>
          <w:p w:rsidR="007B66F1" w:rsidRPr="00F705EF" w:rsidRDefault="007B66F1" w:rsidP="006A2A6D">
            <w:pPr>
              <w:pStyle w:val="a5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 xml:space="preserve">Региональная общественная организация защиты прав и свобод граждан </w:t>
            </w:r>
            <w:r>
              <w:rPr>
                <w:sz w:val="24"/>
                <w:szCs w:val="24"/>
              </w:rPr>
              <w:t>"</w:t>
            </w:r>
            <w:r w:rsidRPr="006F5A1D">
              <w:rPr>
                <w:sz w:val="24"/>
                <w:szCs w:val="24"/>
              </w:rPr>
              <w:t>Добрые соседи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>Создание комфортных условий для организации досуга молодежи</w:t>
            </w:r>
          </w:p>
        </w:tc>
        <w:tc>
          <w:tcPr>
            <w:tcW w:w="18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346 819,27</w:t>
            </w:r>
          </w:p>
        </w:tc>
        <w:tc>
          <w:tcPr>
            <w:tcW w:w="19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6F5A1D">
              <w:rPr>
                <w:sz w:val="24"/>
                <w:szCs w:val="24"/>
                <w:lang w:val="en-US"/>
              </w:rPr>
              <w:t> </w:t>
            </w:r>
            <w:r w:rsidRPr="006F5A1D">
              <w:rPr>
                <w:sz w:val="24"/>
                <w:szCs w:val="24"/>
              </w:rPr>
              <w:t>000,0</w:t>
            </w:r>
            <w:r w:rsidRPr="006F5A1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41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266 819,27</w:t>
            </w:r>
          </w:p>
        </w:tc>
      </w:tr>
      <w:tr w:rsidR="007B66F1" w:rsidRPr="00F3278D" w:rsidTr="007B66F1">
        <w:trPr>
          <w:trHeight w:val="25"/>
          <w:jc w:val="center"/>
        </w:trPr>
        <w:tc>
          <w:tcPr>
            <w:tcW w:w="567" w:type="dxa"/>
          </w:tcPr>
          <w:p w:rsidR="007B66F1" w:rsidRPr="00F705EF" w:rsidRDefault="007B66F1" w:rsidP="006A2A6D">
            <w:pPr>
              <w:pStyle w:val="a5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 xml:space="preserve">Архангельская региональная молодежная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6F5A1D">
              <w:rPr>
                <w:sz w:val="24"/>
                <w:szCs w:val="24"/>
              </w:rPr>
              <w:t xml:space="preserve">Школа кино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6F5A1D">
              <w:rPr>
                <w:sz w:val="24"/>
                <w:szCs w:val="24"/>
              </w:rPr>
              <w:t>Инфильм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>Ночь кино в Архангельске</w:t>
            </w:r>
          </w:p>
        </w:tc>
        <w:tc>
          <w:tcPr>
            <w:tcW w:w="18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83 600,00</w:t>
            </w:r>
          </w:p>
        </w:tc>
        <w:tc>
          <w:tcPr>
            <w:tcW w:w="19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>53 </w:t>
            </w:r>
            <w:r>
              <w:rPr>
                <w:sz w:val="24"/>
                <w:szCs w:val="24"/>
              </w:rPr>
              <w:t>6</w:t>
            </w:r>
            <w:r w:rsidRPr="006F5A1D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7B66F1" w:rsidRPr="00F3278D" w:rsidTr="007B66F1">
        <w:trPr>
          <w:trHeight w:val="25"/>
          <w:jc w:val="center"/>
        </w:trPr>
        <w:tc>
          <w:tcPr>
            <w:tcW w:w="567" w:type="dxa"/>
          </w:tcPr>
          <w:p w:rsidR="007B66F1" w:rsidRPr="00F705EF" w:rsidRDefault="007B66F1" w:rsidP="006A2A6D">
            <w:pPr>
              <w:pStyle w:val="a5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 xml:space="preserve">Архангельская региональная молодёжная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6F5A1D">
              <w:rPr>
                <w:sz w:val="24"/>
                <w:szCs w:val="24"/>
              </w:rPr>
              <w:t>Инновационное движение молодёжи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7B66F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 xml:space="preserve">Продвижение </w:t>
            </w:r>
            <w:proofErr w:type="spellStart"/>
            <w:r w:rsidRPr="006F5A1D">
              <w:rPr>
                <w:sz w:val="24"/>
                <w:szCs w:val="24"/>
              </w:rPr>
              <w:t>Юкигассен</w:t>
            </w:r>
            <w:proofErr w:type="spellEnd"/>
            <w:r w:rsidRPr="006F5A1D">
              <w:rPr>
                <w:sz w:val="24"/>
                <w:szCs w:val="24"/>
              </w:rPr>
              <w:t xml:space="preserve"> (Снежная битва): турнир </w:t>
            </w:r>
            <w:r>
              <w:rPr>
                <w:sz w:val="24"/>
                <w:szCs w:val="24"/>
              </w:rPr>
              <w:br/>
            </w:r>
            <w:r w:rsidRPr="006F5A1D">
              <w:rPr>
                <w:sz w:val="24"/>
                <w:szCs w:val="24"/>
              </w:rPr>
              <w:t>в крытом помещении и подготовка к зимнему турниру</w:t>
            </w:r>
          </w:p>
        </w:tc>
        <w:tc>
          <w:tcPr>
            <w:tcW w:w="18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256 019,50</w:t>
            </w:r>
          </w:p>
        </w:tc>
        <w:tc>
          <w:tcPr>
            <w:tcW w:w="1985" w:type="dxa"/>
          </w:tcPr>
          <w:p w:rsidR="007B66F1" w:rsidRPr="00386421" w:rsidRDefault="007B66F1" w:rsidP="006A2A6D">
            <w:pPr>
              <w:jc w:val="center"/>
              <w:rPr>
                <w:sz w:val="24"/>
                <w:szCs w:val="24"/>
              </w:rPr>
            </w:pPr>
            <w:r w:rsidRPr="00386421">
              <w:rPr>
                <w:sz w:val="24"/>
              </w:rPr>
              <w:t>69 919,50</w:t>
            </w:r>
          </w:p>
        </w:tc>
        <w:tc>
          <w:tcPr>
            <w:tcW w:w="1941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186 100,00</w:t>
            </w:r>
          </w:p>
        </w:tc>
      </w:tr>
      <w:tr w:rsidR="007B66F1" w:rsidRPr="00F3278D" w:rsidTr="007B66F1">
        <w:trPr>
          <w:trHeight w:val="25"/>
          <w:jc w:val="center"/>
        </w:trPr>
        <w:tc>
          <w:tcPr>
            <w:tcW w:w="567" w:type="dxa"/>
          </w:tcPr>
          <w:p w:rsidR="007B66F1" w:rsidRPr="00F705EF" w:rsidRDefault="007B66F1" w:rsidP="006A2A6D">
            <w:pPr>
              <w:pStyle w:val="a5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>Архангельская региональная общественная организация по поддержке культурных, образовательных и социальных инициатив</w:t>
            </w:r>
            <w:r>
              <w:rPr>
                <w:sz w:val="24"/>
                <w:szCs w:val="24"/>
              </w:rPr>
              <w:t xml:space="preserve"> "</w:t>
            </w:r>
            <w:r w:rsidRPr="006F5A1D">
              <w:rPr>
                <w:sz w:val="24"/>
                <w:szCs w:val="24"/>
              </w:rPr>
              <w:t>СЕЛЕКТОР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>Селектор Двор</w:t>
            </w:r>
          </w:p>
        </w:tc>
        <w:tc>
          <w:tcPr>
            <w:tcW w:w="18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40 640,25</w:t>
            </w:r>
          </w:p>
        </w:tc>
        <w:tc>
          <w:tcPr>
            <w:tcW w:w="19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 w:rsidRPr="006F5A1D">
              <w:rPr>
                <w:sz w:val="24"/>
                <w:szCs w:val="24"/>
                <w:u w:color="000000"/>
              </w:rPr>
              <w:t>2</w:t>
            </w:r>
            <w:r>
              <w:rPr>
                <w:sz w:val="24"/>
                <w:szCs w:val="24"/>
                <w:u w:color="000000"/>
              </w:rPr>
              <w:t>0 640,25</w:t>
            </w:r>
          </w:p>
        </w:tc>
        <w:tc>
          <w:tcPr>
            <w:tcW w:w="1941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20 000,00</w:t>
            </w:r>
          </w:p>
        </w:tc>
      </w:tr>
    </w:tbl>
    <w:p w:rsidR="007B66F1" w:rsidRDefault="007B66F1">
      <w:r>
        <w:br w:type="page"/>
      </w:r>
    </w:p>
    <w:tbl>
      <w:tblPr>
        <w:tblW w:w="14828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64"/>
        <w:gridCol w:w="3686"/>
        <w:gridCol w:w="1885"/>
        <w:gridCol w:w="1985"/>
        <w:gridCol w:w="1941"/>
      </w:tblGrid>
      <w:tr w:rsidR="007B66F1" w:rsidRPr="00F3278D" w:rsidTr="007B66F1">
        <w:trPr>
          <w:trHeight w:val="1053"/>
          <w:jc w:val="center"/>
        </w:trPr>
        <w:tc>
          <w:tcPr>
            <w:tcW w:w="567" w:type="dxa"/>
          </w:tcPr>
          <w:p w:rsidR="007B66F1" w:rsidRPr="00F705EF" w:rsidRDefault="007B66F1" w:rsidP="006A2A6D">
            <w:pPr>
              <w:pStyle w:val="a5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 xml:space="preserve">Архангельская Региональная Общественная Организация по развитию и поддержке творческих людей и творчества в людях </w:t>
            </w:r>
            <w:r>
              <w:rPr>
                <w:sz w:val="24"/>
                <w:szCs w:val="24"/>
              </w:rPr>
              <w:t>"</w:t>
            </w:r>
            <w:r w:rsidRPr="006F5A1D">
              <w:rPr>
                <w:sz w:val="24"/>
                <w:szCs w:val="24"/>
              </w:rPr>
              <w:t>Арт-Север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>Поморские папы</w:t>
            </w:r>
          </w:p>
        </w:tc>
        <w:tc>
          <w:tcPr>
            <w:tcW w:w="18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175 600,00</w:t>
            </w:r>
          </w:p>
        </w:tc>
        <w:tc>
          <w:tcPr>
            <w:tcW w:w="19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55</w:t>
            </w:r>
            <w:r w:rsidRPr="006F5A1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Pr="006F5A1D">
              <w:rPr>
                <w:sz w:val="24"/>
                <w:szCs w:val="24"/>
              </w:rPr>
              <w:t>00,00</w:t>
            </w:r>
          </w:p>
        </w:tc>
        <w:tc>
          <w:tcPr>
            <w:tcW w:w="1941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120 400,00</w:t>
            </w:r>
          </w:p>
        </w:tc>
      </w:tr>
      <w:tr w:rsidR="007B66F1" w:rsidRPr="00F3278D" w:rsidTr="007B66F1">
        <w:trPr>
          <w:jc w:val="center"/>
        </w:trPr>
        <w:tc>
          <w:tcPr>
            <w:tcW w:w="567" w:type="dxa"/>
          </w:tcPr>
          <w:p w:rsidR="007B66F1" w:rsidRPr="00F705EF" w:rsidRDefault="007B66F1" w:rsidP="006A2A6D">
            <w:pPr>
              <w:pStyle w:val="a5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 xml:space="preserve">Региональный Общественный Благотворительный Фонд </w:t>
            </w:r>
          </w:p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6F5A1D">
              <w:rPr>
                <w:sz w:val="24"/>
                <w:szCs w:val="24"/>
              </w:rPr>
              <w:t>Поморье без наркотиков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66F1" w:rsidRPr="006F5A1D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F5A1D">
              <w:rPr>
                <w:sz w:val="24"/>
                <w:szCs w:val="24"/>
              </w:rPr>
              <w:t>Здоровый досуг – здоровая молодежь</w:t>
            </w:r>
          </w:p>
        </w:tc>
        <w:tc>
          <w:tcPr>
            <w:tcW w:w="18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121 374,14</w:t>
            </w:r>
          </w:p>
        </w:tc>
        <w:tc>
          <w:tcPr>
            <w:tcW w:w="1985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 w:rsidRPr="006F5A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0 640,25</w:t>
            </w:r>
          </w:p>
        </w:tc>
        <w:tc>
          <w:tcPr>
            <w:tcW w:w="1941" w:type="dxa"/>
          </w:tcPr>
          <w:p w:rsidR="007B66F1" w:rsidRPr="006F5A1D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100 733,89</w:t>
            </w:r>
          </w:p>
        </w:tc>
      </w:tr>
      <w:tr w:rsidR="007B66F1" w:rsidRPr="009A3AE5" w:rsidTr="007B66F1">
        <w:trPr>
          <w:jc w:val="center"/>
        </w:trPr>
        <w:tc>
          <w:tcPr>
            <w:tcW w:w="567" w:type="dxa"/>
          </w:tcPr>
          <w:p w:rsidR="007B66F1" w:rsidRPr="009A3AE5" w:rsidRDefault="007B66F1" w:rsidP="006A2A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7B66F1" w:rsidRPr="009A3AE5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3AE5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</w:tcPr>
          <w:p w:rsidR="007B66F1" w:rsidRPr="009A3AE5" w:rsidRDefault="007B66F1" w:rsidP="006A2A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7B66F1" w:rsidRPr="009A3AE5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1 024 053,16</w:t>
            </w:r>
          </w:p>
        </w:tc>
        <w:tc>
          <w:tcPr>
            <w:tcW w:w="1985" w:type="dxa"/>
          </w:tcPr>
          <w:p w:rsidR="007B66F1" w:rsidRPr="009A3AE5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 w:rsidRPr="009A3AE5">
              <w:rPr>
                <w:sz w:val="24"/>
                <w:szCs w:val="24"/>
                <w:u w:color="000000"/>
              </w:rPr>
              <w:t>300 000,00</w:t>
            </w:r>
          </w:p>
        </w:tc>
        <w:tc>
          <w:tcPr>
            <w:tcW w:w="1941" w:type="dxa"/>
          </w:tcPr>
          <w:p w:rsidR="007B66F1" w:rsidRPr="009A3AE5" w:rsidRDefault="007B66F1" w:rsidP="006A2A6D">
            <w:pPr>
              <w:jc w:val="center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724 053,16</w:t>
            </w:r>
          </w:p>
        </w:tc>
      </w:tr>
    </w:tbl>
    <w:p w:rsidR="004A53C7" w:rsidRDefault="004A53C7" w:rsidP="00DE3785">
      <w:pPr>
        <w:jc w:val="center"/>
      </w:pPr>
    </w:p>
    <w:p w:rsidR="007B66F1" w:rsidRDefault="007B66F1" w:rsidP="00DE3785">
      <w:pPr>
        <w:jc w:val="center"/>
      </w:pPr>
    </w:p>
    <w:p w:rsidR="00DE3785" w:rsidRDefault="00DE3785" w:rsidP="00DE3785">
      <w:pPr>
        <w:jc w:val="center"/>
      </w:pPr>
      <w:r>
        <w:t>__________</w:t>
      </w:r>
    </w:p>
    <w:sectPr w:rsidR="00DE3785" w:rsidSect="00525406">
      <w:headerReference w:type="default" r:id="rId9"/>
      <w:pgSz w:w="16838" w:h="11906" w:orient="landscape"/>
      <w:pgMar w:top="1276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A3" w:rsidRDefault="002F12A3" w:rsidP="00DE3785">
      <w:r>
        <w:separator/>
      </w:r>
    </w:p>
  </w:endnote>
  <w:endnote w:type="continuationSeparator" w:id="0">
    <w:p w:rsidR="002F12A3" w:rsidRDefault="002F12A3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A3" w:rsidRDefault="002F12A3" w:rsidP="00DE3785">
      <w:r>
        <w:separator/>
      </w:r>
    </w:p>
  </w:footnote>
  <w:footnote w:type="continuationSeparator" w:id="0">
    <w:p w:rsidR="002F12A3" w:rsidRDefault="002F12A3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125"/>
      <w:docPartObj>
        <w:docPartGallery w:val="Page Numbers (Top of Page)"/>
        <w:docPartUnique/>
      </w:docPartObj>
    </w:sdtPr>
    <w:sdtEndPr/>
    <w:sdtContent>
      <w:p w:rsidR="00DE3785" w:rsidRDefault="00DE3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06">
          <w:rPr>
            <w:noProof/>
          </w:rPr>
          <w:t>2</w:t>
        </w:r>
        <w:r>
          <w:fldChar w:fldCharType="end"/>
        </w:r>
      </w:p>
    </w:sdtContent>
  </w:sdt>
  <w:p w:rsidR="00DE3785" w:rsidRDefault="00DE3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231AA"/>
    <w:rsid w:val="000F6592"/>
    <w:rsid w:val="00193458"/>
    <w:rsid w:val="001F2368"/>
    <w:rsid w:val="002303AA"/>
    <w:rsid w:val="002317D0"/>
    <w:rsid w:val="0023378F"/>
    <w:rsid w:val="00237583"/>
    <w:rsid w:val="002F12A3"/>
    <w:rsid w:val="003568F3"/>
    <w:rsid w:val="00452C81"/>
    <w:rsid w:val="00452E43"/>
    <w:rsid w:val="004600FA"/>
    <w:rsid w:val="00482448"/>
    <w:rsid w:val="004831CB"/>
    <w:rsid w:val="00495EDB"/>
    <w:rsid w:val="004A53C7"/>
    <w:rsid w:val="004C5210"/>
    <w:rsid w:val="00525406"/>
    <w:rsid w:val="00542DBA"/>
    <w:rsid w:val="00545E0E"/>
    <w:rsid w:val="00555379"/>
    <w:rsid w:val="00565BA3"/>
    <w:rsid w:val="0057076D"/>
    <w:rsid w:val="005D58E1"/>
    <w:rsid w:val="00677EE2"/>
    <w:rsid w:val="00684002"/>
    <w:rsid w:val="00684880"/>
    <w:rsid w:val="00687990"/>
    <w:rsid w:val="006B344B"/>
    <w:rsid w:val="006B7A08"/>
    <w:rsid w:val="006C66A5"/>
    <w:rsid w:val="00710EF9"/>
    <w:rsid w:val="00726A81"/>
    <w:rsid w:val="0078693F"/>
    <w:rsid w:val="007A23FD"/>
    <w:rsid w:val="007B1C0A"/>
    <w:rsid w:val="007B66F1"/>
    <w:rsid w:val="007E02DF"/>
    <w:rsid w:val="00874933"/>
    <w:rsid w:val="00874C1D"/>
    <w:rsid w:val="00887E0E"/>
    <w:rsid w:val="008A7CE0"/>
    <w:rsid w:val="008C6876"/>
    <w:rsid w:val="008C6ED5"/>
    <w:rsid w:val="008D0345"/>
    <w:rsid w:val="00921E9A"/>
    <w:rsid w:val="009322EE"/>
    <w:rsid w:val="009E55D7"/>
    <w:rsid w:val="00A40D9A"/>
    <w:rsid w:val="00A620D8"/>
    <w:rsid w:val="00A73379"/>
    <w:rsid w:val="00A73387"/>
    <w:rsid w:val="00AA21A2"/>
    <w:rsid w:val="00AD581C"/>
    <w:rsid w:val="00AF20FC"/>
    <w:rsid w:val="00AF3D4F"/>
    <w:rsid w:val="00B657FB"/>
    <w:rsid w:val="00B81FF8"/>
    <w:rsid w:val="00BA7C55"/>
    <w:rsid w:val="00C01981"/>
    <w:rsid w:val="00C515C7"/>
    <w:rsid w:val="00C638F8"/>
    <w:rsid w:val="00C769EA"/>
    <w:rsid w:val="00CD6135"/>
    <w:rsid w:val="00D17D25"/>
    <w:rsid w:val="00D575C2"/>
    <w:rsid w:val="00D72B43"/>
    <w:rsid w:val="00D72FBD"/>
    <w:rsid w:val="00D757F9"/>
    <w:rsid w:val="00DD4D70"/>
    <w:rsid w:val="00DE3785"/>
    <w:rsid w:val="00E01E54"/>
    <w:rsid w:val="00E46D34"/>
    <w:rsid w:val="00E532BC"/>
    <w:rsid w:val="00EA6BEC"/>
    <w:rsid w:val="00F12555"/>
    <w:rsid w:val="00F22A43"/>
    <w:rsid w:val="00F82829"/>
    <w:rsid w:val="00FB08A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A4D7-80A4-41C2-A109-7758D612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2018-08-15T12:31:00Z</cp:lastPrinted>
  <dcterms:created xsi:type="dcterms:W3CDTF">2018-09-06T06:52:00Z</dcterms:created>
  <dcterms:modified xsi:type="dcterms:W3CDTF">2018-09-06T06:52:00Z</dcterms:modified>
</cp:coreProperties>
</file>