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8B585D">
        <w:rPr>
          <w:rFonts w:ascii="Times New Roman" w:hAnsi="Times New Roman" w:cs="Times New Roman"/>
          <w:bCs/>
          <w:sz w:val="20"/>
          <w:szCs w:val="20"/>
        </w:rPr>
        <w:t>ГЛАВА МУНИЦИПАЛЬНОГО ОБРАЗОВАНИЯ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"ГОРОД АРХАНГЕЛЬСК"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от 18 августа 2017 г. N 969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О ВНЕСЕНИИ ИЗМЕНЕНИЙ И ДОПОЛНЕНИЯ В ПОСТАНОВЛЕНИЕ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МЭРА ГОРОДА ОТ 04.12.2008 N 273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1. Внести в </w:t>
      </w:r>
      <w:hyperlink r:id="rId5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постановление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мэра города от 04.12.2008 N 273 "О квалификационных требованиях к должностям муниципальной службы в мэрии города" следующие изменения: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а) в </w:t>
      </w:r>
      <w:hyperlink r:id="rId6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наименовании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постановления слова "в мэрии города" заменить словами "в Администрации муниципального образования "Город Архангельск";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б) в </w:t>
      </w:r>
      <w:hyperlink r:id="rId7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преамбуле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постановления слова "(в редакции областного закона от 29.10.2008 N 593-30-ОЗ)" исключить;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в) </w:t>
      </w:r>
      <w:hyperlink r:id="rId8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 1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изложить в следующей редакции: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"1. Установить для замещения должностей муниципальной службы в Администрации муниципального образования "Город Архангельск"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1.1. Для высших должностей муниципальной службы - наличие высшего образования не ниже уровня </w:t>
      </w:r>
      <w:proofErr w:type="spellStart"/>
      <w:r w:rsidRPr="008B585D">
        <w:rPr>
          <w:rFonts w:ascii="Times New Roman" w:hAnsi="Times New Roman" w:cs="Times New Roman"/>
          <w:bCs/>
          <w:sz w:val="20"/>
          <w:szCs w:val="20"/>
        </w:rPr>
        <w:t>специалитета</w:t>
      </w:r>
      <w:proofErr w:type="spellEnd"/>
      <w:r w:rsidRPr="008B585D">
        <w:rPr>
          <w:rFonts w:ascii="Times New Roman" w:hAnsi="Times New Roman" w:cs="Times New Roman"/>
          <w:bCs/>
          <w:sz w:val="20"/>
          <w:szCs w:val="20"/>
        </w:rPr>
        <w:t>, магистратуры, наличие стажа муниципальной службы не менее семи лет или стажа работы по специальности не менее восьми лет.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1.2. Для главных должностей муниципальной службы - наличие высшего образования не ниже уровня </w:t>
      </w:r>
      <w:proofErr w:type="spellStart"/>
      <w:r w:rsidRPr="008B585D">
        <w:rPr>
          <w:rFonts w:ascii="Times New Roman" w:hAnsi="Times New Roman" w:cs="Times New Roman"/>
          <w:bCs/>
          <w:sz w:val="20"/>
          <w:szCs w:val="20"/>
        </w:rPr>
        <w:t>специалитета</w:t>
      </w:r>
      <w:proofErr w:type="spellEnd"/>
      <w:r w:rsidRPr="008B585D">
        <w:rPr>
          <w:rFonts w:ascii="Times New Roman" w:hAnsi="Times New Roman" w:cs="Times New Roman"/>
          <w:bCs/>
          <w:sz w:val="20"/>
          <w:szCs w:val="20"/>
        </w:rPr>
        <w:t>, магистратуры, наличие стажа муниципальной службы не менее пяти лет или стажа работы по специальности не менее шести лет.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1.3. Для руководителя департамента финансов (главная должность муниципальной службы):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наличие высшего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</w:t>
      </w: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 уровней, налогообложением, банковским делом, бухгалтерским учетом, анализом, аудитом и статистикой, - не менее 2 лет.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1.4. Для ведущих должностей муниципальной службы - наличие высшего образования, наличие стажа муниципальной службы не менее трех лет или стажа работы по специальности не менее пяти лет.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1.5. Для старших должностей муниципальной службы - наличие профессионального образования, наличие стажа муниципальной службы не менее года или стажа работы по специальности не менее двух лет.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1.6. Для младших должностей муниципальной службы - наличие профессионального образования, без предъявления требований к стажу</w:t>
      </w: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.";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г) </w:t>
      </w:r>
      <w:hyperlink r:id="rId9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дополнить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постановление пунктом 2 следующего содержания: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"2. Квалификационное требование о наличии высшего образования не ниже уровня </w:t>
      </w:r>
      <w:proofErr w:type="spellStart"/>
      <w:r w:rsidRPr="008B585D">
        <w:rPr>
          <w:rFonts w:ascii="Times New Roman" w:hAnsi="Times New Roman" w:cs="Times New Roman"/>
          <w:bCs/>
          <w:sz w:val="20"/>
          <w:szCs w:val="20"/>
        </w:rPr>
        <w:t>специалитета</w:t>
      </w:r>
      <w:proofErr w:type="spellEnd"/>
      <w:r w:rsidRPr="008B585D">
        <w:rPr>
          <w:rFonts w:ascii="Times New Roman" w:hAnsi="Times New Roman" w:cs="Times New Roman"/>
          <w:bCs/>
          <w:sz w:val="20"/>
          <w:szCs w:val="20"/>
        </w:rPr>
        <w:t>, магистратуры для замещения должностей муниципальной службы в случаях, предусмотренных подпунктами 1.1 и 1.2 настоящего пункта, не применяется: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lastRenderedPageBreak/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к муниципальным служащим, имеющим высшее образование не выше </w:t>
      </w:r>
      <w:proofErr w:type="spellStart"/>
      <w:r w:rsidRPr="008B585D">
        <w:rPr>
          <w:rFonts w:ascii="Times New Roman" w:hAnsi="Times New Roman" w:cs="Times New Roman"/>
          <w:bCs/>
          <w:sz w:val="20"/>
          <w:szCs w:val="20"/>
        </w:rPr>
        <w:t>бакалавриата</w:t>
      </w:r>
      <w:proofErr w:type="spell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, назначенным на указанные должности до дня вступления в силу Федерального </w:t>
      </w:r>
      <w:hyperlink r:id="rId10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закона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в отношении замещаемых ими должностей муниципальной службы.</w:t>
      </w:r>
      <w:proofErr w:type="gramEnd"/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В целях применения квалификационных требований к стажу работы по специальности приравнивается стаж </w:t>
      </w: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работы</w:t>
      </w: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по соответствующему направлению деятельности исходя из должностных обязанностей муниципального служащего.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.";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д) </w:t>
      </w:r>
      <w:hyperlink r:id="rId11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пункты 2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- </w:t>
      </w:r>
      <w:hyperlink r:id="rId12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4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считать пунктами 3 - 5 соответственно;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е) </w:t>
      </w:r>
      <w:hyperlink r:id="rId13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 3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изложить в следующей редакции: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"3. Заместителям Главы муниципального образования, руководителям отраслевых (функциональных) и территориальных органов Администрации муниципального образования "Город Архангельск" руководствоваться настоящим постановлением при согласовании кандидатуры для замещения должности муниципальной службы.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Руководителям отраслевых (функциональных) и территориальных органов Администрации муниципального образования "Город Архангельск" внести соответствующие изменения в должностные инструкции муниципальных служащих Администрации муниципального образования "Город Архангельск"</w:t>
      </w: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."</w:t>
      </w: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>;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ж) </w:t>
      </w:r>
      <w:hyperlink r:id="rId14" w:history="1">
        <w:r w:rsidRPr="008B585D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 5</w:t>
        </w:r>
      </w:hyperlink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изложить в следующей редакции:</w:t>
      </w:r>
    </w:p>
    <w:p w:rsidR="008B585D" w:rsidRPr="008B585D" w:rsidRDefault="008B585D" w:rsidP="008B5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 xml:space="preserve">"5. </w:t>
      </w:r>
      <w:proofErr w:type="gramStart"/>
      <w:r w:rsidRPr="008B585D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B585D">
        <w:rPr>
          <w:rFonts w:ascii="Times New Roman" w:hAnsi="Times New Roman" w:cs="Times New Roman"/>
          <w:bCs/>
          <w:sz w:val="20"/>
          <w:szCs w:val="20"/>
        </w:rPr>
        <w:t xml:space="preserve"> исполнением постановления возложить на заместителя Главы муниципального образования "Город Архангельск" - руководителя аппарата Евменова Н.В.".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Глава муниципального образования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"Город Архангельск"</w:t>
      </w:r>
    </w:p>
    <w:p w:rsidR="008B585D" w:rsidRPr="008B585D" w:rsidRDefault="008B585D" w:rsidP="008B5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B585D">
        <w:rPr>
          <w:rFonts w:ascii="Times New Roman" w:hAnsi="Times New Roman" w:cs="Times New Roman"/>
          <w:bCs/>
          <w:sz w:val="20"/>
          <w:szCs w:val="20"/>
        </w:rPr>
        <w:t>И.В.ГОДЗИШ</w:t>
      </w:r>
    </w:p>
    <w:p w:rsidR="00190F21" w:rsidRDefault="00190F21"/>
    <w:sectPr w:rsidR="00190F21" w:rsidSect="006829B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D"/>
    <w:rsid w:val="00190F21"/>
    <w:rsid w:val="002D7DFD"/>
    <w:rsid w:val="008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369D4BA8696BA4D765FEAB85AA5FEE4C7DB3521495544027799A9792E8FED5E8153C6E8FF99E2B5FA31NEu2H" TargetMode="External"/><Relationship Id="rId13" Type="http://schemas.openxmlformats.org/officeDocument/2006/relationships/hyperlink" Target="consultantplus://offline/ref=4A0369D4BA8696BA4D765FEAB85AA5FEE4C7DB3521495544027799A9792E8FED5E8153C6E8FF99E2B5FA30NEu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369D4BA8696BA4D765FEAB85AA5FEE4C7DB3521495544027799A9792E8FED5E8153C6E8FF99E2B5FA31NEu3H" TargetMode="External"/><Relationship Id="rId12" Type="http://schemas.openxmlformats.org/officeDocument/2006/relationships/hyperlink" Target="consultantplus://offline/ref=4A0369D4BA8696BA4D765FEAB85AA5FEE4C7DB3521495544027799A9792E8FED5E8153C6E8FF99E2B5FA30NEu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369D4BA8696BA4D765FEAB85AA5FEE4C7DB3521495544027799A9792E8FED5E8153C6E8FF99E2B5FA31NEu4H" TargetMode="External"/><Relationship Id="rId11" Type="http://schemas.openxmlformats.org/officeDocument/2006/relationships/hyperlink" Target="consultantplus://offline/ref=4A0369D4BA8696BA4D765FEAB85AA5FEE4C7DB3521495544027799A9792E8FED5E8153C6E8FF99E2B5FA30NEu3H" TargetMode="External"/><Relationship Id="rId5" Type="http://schemas.openxmlformats.org/officeDocument/2006/relationships/hyperlink" Target="consultantplus://offline/ref=4A0369D4BA8696BA4D765FEAB85AA5FEE4C7DB3521495544027799A9792E8FEDN5u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0369D4BA8696BA4D7641E7AE36FBF2E5CC853C22485C145928C2F42EN2u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369D4BA8696BA4D765FEAB85AA5FEE4C7DB3521495544027799A9792E8FEDN5uEH" TargetMode="External"/><Relationship Id="rId14" Type="http://schemas.openxmlformats.org/officeDocument/2006/relationships/hyperlink" Target="consultantplus://offline/ref=4A0369D4BA8696BA4D765FEAB85AA5FEE4C7DB3521495544027799A9792E8FED5E8153C6E8FF99E2B5FA30NE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Голубева</dc:creator>
  <cp:keywords/>
  <dc:description/>
  <cp:lastModifiedBy>Марина Викторовна Голубева</cp:lastModifiedBy>
  <cp:revision>3</cp:revision>
  <dcterms:created xsi:type="dcterms:W3CDTF">2017-10-19T07:45:00Z</dcterms:created>
  <dcterms:modified xsi:type="dcterms:W3CDTF">2017-10-19T07:46:00Z</dcterms:modified>
</cp:coreProperties>
</file>