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AC" w:rsidRDefault="006B05AC">
      <w:pPr>
        <w:pStyle w:val="ConsPlusTitlePage"/>
      </w:pPr>
      <w:r>
        <w:t xml:space="preserve">Документ предоставлен </w:t>
      </w:r>
      <w:hyperlink r:id="rId5" w:history="1">
        <w:r>
          <w:rPr>
            <w:color w:val="0000FF"/>
          </w:rPr>
          <w:t>КонсультантПлюс</w:t>
        </w:r>
      </w:hyperlink>
      <w:r>
        <w:br/>
      </w:r>
    </w:p>
    <w:p w:rsidR="006B05AC" w:rsidRDefault="006B05AC">
      <w:pPr>
        <w:pStyle w:val="ConsPlusNormal"/>
        <w:outlineLvl w:val="0"/>
      </w:pPr>
    </w:p>
    <w:p w:rsidR="006B05AC" w:rsidRDefault="006B05AC">
      <w:pPr>
        <w:pStyle w:val="ConsPlusTitle"/>
        <w:jc w:val="center"/>
        <w:outlineLvl w:val="0"/>
      </w:pPr>
      <w:r>
        <w:t>МЭРИЯ ГОРОДА АРХАНГЕЛЬСКА</w:t>
      </w:r>
    </w:p>
    <w:p w:rsidR="006B05AC" w:rsidRDefault="006B05AC">
      <w:pPr>
        <w:pStyle w:val="ConsPlusTitle"/>
        <w:jc w:val="center"/>
      </w:pPr>
    </w:p>
    <w:p w:rsidR="006B05AC" w:rsidRDefault="006B05AC">
      <w:pPr>
        <w:pStyle w:val="ConsPlusTitle"/>
        <w:jc w:val="center"/>
      </w:pPr>
      <w:r>
        <w:t>ПОСТАНОВЛЕНИЕ</w:t>
      </w:r>
    </w:p>
    <w:p w:rsidR="006B05AC" w:rsidRDefault="006B05AC">
      <w:pPr>
        <w:pStyle w:val="ConsPlusTitle"/>
        <w:jc w:val="center"/>
      </w:pPr>
      <w:r>
        <w:t>от 26 августа 2011 г. N 392</w:t>
      </w:r>
    </w:p>
    <w:p w:rsidR="006B05AC" w:rsidRDefault="006B05AC">
      <w:pPr>
        <w:pStyle w:val="ConsPlusTitle"/>
        <w:jc w:val="center"/>
      </w:pPr>
    </w:p>
    <w:p w:rsidR="006B05AC" w:rsidRDefault="006B05AC">
      <w:pPr>
        <w:pStyle w:val="ConsPlusTitle"/>
        <w:jc w:val="center"/>
      </w:pPr>
      <w:r>
        <w:t>О РАЗРАБОТКЕ И УТВЕРЖДЕНИИ АДМИНИСТРАТИВНЫХ РЕГЛАМЕНТОВ</w:t>
      </w:r>
    </w:p>
    <w:p w:rsidR="006B05AC" w:rsidRDefault="006B05AC">
      <w:pPr>
        <w:pStyle w:val="ConsPlusTitle"/>
        <w:jc w:val="center"/>
      </w:pPr>
      <w:r>
        <w:t>ПРЕДОСТАВЛЕНИЯ МУНИЦИПАЛЬНЫХ УСЛУГ АДМИНИСТРАЦИЕЙ</w:t>
      </w:r>
    </w:p>
    <w:p w:rsidR="006B05AC" w:rsidRDefault="006B05AC">
      <w:pPr>
        <w:pStyle w:val="ConsPlusTitle"/>
        <w:jc w:val="center"/>
      </w:pPr>
      <w:r>
        <w:t>МУНИЦИПАЛЬНОГО ОБРАЗОВАНИЯ "ГОРОД АРХАНГЕЛЬСК"</w:t>
      </w:r>
    </w:p>
    <w:p w:rsidR="006B05AC" w:rsidRDefault="006B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5AC">
        <w:trPr>
          <w:jc w:val="center"/>
        </w:trPr>
        <w:tc>
          <w:tcPr>
            <w:tcW w:w="9294" w:type="dxa"/>
            <w:tcBorders>
              <w:top w:val="nil"/>
              <w:left w:val="single" w:sz="24" w:space="0" w:color="CED3F1"/>
              <w:bottom w:val="nil"/>
              <w:right w:val="single" w:sz="24" w:space="0" w:color="F4F3F8"/>
            </w:tcBorders>
            <w:shd w:val="clear" w:color="auto" w:fill="F4F3F8"/>
          </w:tcPr>
          <w:p w:rsidR="006B05AC" w:rsidRDefault="006B05AC">
            <w:pPr>
              <w:pStyle w:val="ConsPlusNormal"/>
              <w:jc w:val="center"/>
            </w:pPr>
            <w:r>
              <w:rPr>
                <w:color w:val="392C69"/>
              </w:rPr>
              <w:t>Список изменяющих документов</w:t>
            </w:r>
          </w:p>
          <w:p w:rsidR="006B05AC" w:rsidRDefault="006B05AC">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мэрии г. Архангельска</w:t>
            </w:r>
            <w:proofErr w:type="gramEnd"/>
          </w:p>
          <w:p w:rsidR="006B05AC" w:rsidRDefault="006B05AC">
            <w:pPr>
              <w:pStyle w:val="ConsPlusNormal"/>
              <w:jc w:val="center"/>
            </w:pPr>
            <w:r>
              <w:rPr>
                <w:color w:val="392C69"/>
              </w:rPr>
              <w:t>от 01.07.2015 N 586,</w:t>
            </w:r>
          </w:p>
          <w:p w:rsidR="006B05AC" w:rsidRDefault="006B05AC">
            <w:pPr>
              <w:pStyle w:val="ConsPlusNormal"/>
              <w:jc w:val="center"/>
            </w:pPr>
            <w:hyperlink r:id="rId7" w:history="1">
              <w:r>
                <w:rPr>
                  <w:color w:val="0000FF"/>
                </w:rPr>
                <w:t>постановления</w:t>
              </w:r>
            </w:hyperlink>
            <w:r>
              <w:rPr>
                <w:color w:val="392C69"/>
              </w:rPr>
              <w:t xml:space="preserve"> Администрации муниципального образования "Город Архангельск"</w:t>
            </w:r>
          </w:p>
          <w:p w:rsidR="006B05AC" w:rsidRDefault="006B05AC">
            <w:pPr>
              <w:pStyle w:val="ConsPlusNormal"/>
              <w:jc w:val="center"/>
            </w:pPr>
            <w:r>
              <w:rPr>
                <w:color w:val="392C69"/>
              </w:rPr>
              <w:t>от 02.03.2018 N 271)</w:t>
            </w:r>
          </w:p>
        </w:tc>
      </w:tr>
    </w:tbl>
    <w:p w:rsidR="006B05AC" w:rsidRDefault="006B05AC">
      <w:pPr>
        <w:pStyle w:val="ConsPlusNormal"/>
        <w:jc w:val="center"/>
      </w:pPr>
    </w:p>
    <w:p w:rsidR="006B05AC" w:rsidRDefault="006B05AC">
      <w:pPr>
        <w:pStyle w:val="ConsPlusNormal"/>
        <w:ind w:firstLine="540"/>
        <w:jc w:val="both"/>
      </w:pPr>
      <w:r>
        <w:t xml:space="preserve">В соответствии с </w:t>
      </w:r>
      <w:hyperlink r:id="rId8"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муниципального образования "Город Архангельск" постановляет:</w:t>
      </w:r>
    </w:p>
    <w:p w:rsidR="006B05AC" w:rsidRDefault="006B05AC">
      <w:pPr>
        <w:pStyle w:val="ConsPlusNormal"/>
        <w:jc w:val="both"/>
      </w:pPr>
      <w:r>
        <w:t xml:space="preserve">(в ред. </w:t>
      </w:r>
      <w:hyperlink r:id="rId9"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1. Утвердить прилагаемые:</w:t>
      </w:r>
    </w:p>
    <w:p w:rsidR="006B05AC" w:rsidRDefault="006B05AC">
      <w:pPr>
        <w:pStyle w:val="ConsPlusNormal"/>
        <w:spacing w:before="220"/>
        <w:ind w:firstLine="540"/>
        <w:jc w:val="both"/>
      </w:pPr>
      <w:hyperlink w:anchor="P40" w:history="1">
        <w:r>
          <w:rPr>
            <w:color w:val="0000FF"/>
          </w:rPr>
          <w:t>Правила</w:t>
        </w:r>
      </w:hyperlink>
      <w:r>
        <w:t xml:space="preserve"> разработки и утверждения административных регламентов предоставления муниципальных услуг Администрацией муниципального образования "Город Архангельск";</w:t>
      </w:r>
    </w:p>
    <w:p w:rsidR="006B05AC" w:rsidRDefault="006B05AC">
      <w:pPr>
        <w:pStyle w:val="ConsPlusNormal"/>
        <w:jc w:val="both"/>
      </w:pPr>
      <w:r>
        <w:t xml:space="preserve">(в ред. </w:t>
      </w:r>
      <w:hyperlink r:id="rId10"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hyperlink w:anchor="P171" w:history="1">
        <w:r>
          <w:rPr>
            <w:color w:val="0000FF"/>
          </w:rPr>
          <w:t>Правила</w:t>
        </w:r>
      </w:hyperlink>
      <w:r>
        <w:t xml:space="preserve"> проведения </w:t>
      </w:r>
      <w:proofErr w:type="gramStart"/>
      <w:r>
        <w:t>экспертизы проектов административных регламентов предоставления муниципальных услуг</w:t>
      </w:r>
      <w:proofErr w:type="gramEnd"/>
      <w:r>
        <w:t xml:space="preserve"> Администрацией муниципального образования "Город Архангельск".</w:t>
      </w:r>
    </w:p>
    <w:p w:rsidR="006B05AC" w:rsidRDefault="006B05AC">
      <w:pPr>
        <w:pStyle w:val="ConsPlusNormal"/>
        <w:jc w:val="both"/>
      </w:pPr>
      <w:r>
        <w:t xml:space="preserve">(в ред. </w:t>
      </w:r>
      <w:hyperlink r:id="rId11"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 xml:space="preserve">2. </w:t>
      </w:r>
      <w:proofErr w:type="gramStart"/>
      <w:r>
        <w:t>Исключен</w:t>
      </w:r>
      <w:proofErr w:type="gramEnd"/>
      <w:r>
        <w:t xml:space="preserve"> со 2 марта 2018 года. - </w:t>
      </w:r>
      <w:hyperlink r:id="rId12" w:history="1">
        <w:r>
          <w:rPr>
            <w:color w:val="0000FF"/>
          </w:rPr>
          <w:t>Постановление</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hyperlink r:id="rId13" w:history="1">
        <w:r>
          <w:rPr>
            <w:color w:val="0000FF"/>
          </w:rPr>
          <w:t>2</w:t>
        </w:r>
      </w:hyperlink>
      <w:r>
        <w:t xml:space="preserve">. Определить уполномоченными органами на проведение </w:t>
      </w:r>
      <w:proofErr w:type="gramStart"/>
      <w:r>
        <w:t>экспертизы проектов административных регламентов предоставления муниципальных услуг</w:t>
      </w:r>
      <w:proofErr w:type="gramEnd"/>
      <w:r>
        <w:t xml:space="preserve"> муниципально-правовой департамент и департамент контроля, документационного обеспечения и работы с населением Администрации муниципального образования "Город Архангельск".</w:t>
      </w:r>
    </w:p>
    <w:p w:rsidR="006B05AC" w:rsidRDefault="006B05AC">
      <w:pPr>
        <w:pStyle w:val="ConsPlusNormal"/>
        <w:jc w:val="both"/>
      </w:pPr>
      <w:r>
        <w:t xml:space="preserve">(в ред. </w:t>
      </w:r>
      <w:hyperlink r:id="rId14"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hyperlink r:id="rId15" w:history="1">
        <w:proofErr w:type="gramStart"/>
        <w:r>
          <w:rPr>
            <w:color w:val="0000FF"/>
          </w:rPr>
          <w:t>3</w:t>
        </w:r>
      </w:hyperlink>
      <w:r>
        <w:t>. Департаменту контроля документационного обеспечения и работы с населением Администрации муниципального образования "Город Архангельск" обеспечивать размещение сведений о муниципальных услугах, предоставляемых органами Администрации муниципального образования "Город Архангельск", в государственной информационной системе Архангельской области "Архангельский региональный реестр государственных и муниципальных услуг", на официальном информационном интернет-портале муниципального образования "Город Архангельск" и поддерживать их в актуальном состоянии.</w:t>
      </w:r>
      <w:proofErr w:type="gramEnd"/>
    </w:p>
    <w:p w:rsidR="006B05AC" w:rsidRDefault="006B05AC">
      <w:pPr>
        <w:pStyle w:val="ConsPlusNormal"/>
        <w:jc w:val="both"/>
      </w:pPr>
      <w:r>
        <w:lastRenderedPageBreak/>
        <w:t xml:space="preserve">(п. 3 в ред. </w:t>
      </w:r>
      <w:hyperlink r:id="rId16"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pPr>
    </w:p>
    <w:p w:rsidR="006B05AC" w:rsidRDefault="006B05AC">
      <w:pPr>
        <w:pStyle w:val="ConsPlusNormal"/>
        <w:jc w:val="right"/>
      </w:pPr>
      <w:r>
        <w:t>Мэр города</w:t>
      </w:r>
    </w:p>
    <w:p w:rsidR="006B05AC" w:rsidRDefault="006B05AC">
      <w:pPr>
        <w:pStyle w:val="ConsPlusNormal"/>
        <w:jc w:val="right"/>
      </w:pPr>
      <w:r>
        <w:t>В.Н.ПАВЛЕНКО</w:t>
      </w:r>
    </w:p>
    <w:p w:rsidR="006B05AC" w:rsidRDefault="006B05AC">
      <w:pPr>
        <w:pStyle w:val="ConsPlusNormal"/>
        <w:jc w:val="center"/>
      </w:pPr>
    </w:p>
    <w:p w:rsidR="006B05AC" w:rsidRDefault="006B05AC">
      <w:pPr>
        <w:pStyle w:val="ConsPlusNormal"/>
        <w:jc w:val="center"/>
      </w:pPr>
    </w:p>
    <w:p w:rsidR="006B05AC" w:rsidRDefault="006B05AC">
      <w:pPr>
        <w:pStyle w:val="ConsPlusNormal"/>
        <w:jc w:val="center"/>
      </w:pPr>
    </w:p>
    <w:p w:rsidR="006B05AC" w:rsidRDefault="006B05AC">
      <w:pPr>
        <w:pStyle w:val="ConsPlusNormal"/>
        <w:jc w:val="center"/>
      </w:pPr>
    </w:p>
    <w:p w:rsidR="006B05AC" w:rsidRDefault="006B05AC">
      <w:pPr>
        <w:pStyle w:val="ConsPlusNormal"/>
        <w:jc w:val="center"/>
      </w:pPr>
    </w:p>
    <w:p w:rsidR="006B05AC" w:rsidRDefault="006B05AC">
      <w:pPr>
        <w:pStyle w:val="ConsPlusNormal"/>
        <w:jc w:val="right"/>
        <w:outlineLvl w:val="0"/>
      </w:pPr>
      <w:r>
        <w:t>Утверждены</w:t>
      </w:r>
    </w:p>
    <w:p w:rsidR="006B05AC" w:rsidRDefault="006B05AC">
      <w:pPr>
        <w:pStyle w:val="ConsPlusNormal"/>
        <w:jc w:val="right"/>
      </w:pPr>
      <w:r>
        <w:t>постановлением мэрии</w:t>
      </w:r>
    </w:p>
    <w:p w:rsidR="006B05AC" w:rsidRDefault="006B05AC">
      <w:pPr>
        <w:pStyle w:val="ConsPlusNormal"/>
        <w:jc w:val="right"/>
      </w:pPr>
      <w:r>
        <w:t>города Архангельска</w:t>
      </w:r>
    </w:p>
    <w:p w:rsidR="006B05AC" w:rsidRDefault="006B05AC">
      <w:pPr>
        <w:pStyle w:val="ConsPlusNormal"/>
        <w:jc w:val="right"/>
      </w:pPr>
      <w:r>
        <w:t>от 26.08.2011 N 392</w:t>
      </w:r>
    </w:p>
    <w:p w:rsidR="006B05AC" w:rsidRDefault="006B05AC">
      <w:pPr>
        <w:pStyle w:val="ConsPlusNormal"/>
        <w:jc w:val="center"/>
      </w:pPr>
    </w:p>
    <w:p w:rsidR="006B05AC" w:rsidRDefault="006B05AC">
      <w:pPr>
        <w:pStyle w:val="ConsPlusTitle"/>
        <w:jc w:val="center"/>
      </w:pPr>
      <w:bookmarkStart w:id="0" w:name="P40"/>
      <w:bookmarkEnd w:id="0"/>
      <w:r>
        <w:t>ПРАВИЛА</w:t>
      </w:r>
    </w:p>
    <w:p w:rsidR="006B05AC" w:rsidRDefault="006B05AC">
      <w:pPr>
        <w:pStyle w:val="ConsPlusTitle"/>
        <w:jc w:val="center"/>
      </w:pPr>
      <w:r>
        <w:t>РАЗРАБОТКИ И УТВЕРЖДЕНИЯ АДМИНИСТРАТИВНЫХ РЕГЛАМЕНТОВ</w:t>
      </w:r>
    </w:p>
    <w:p w:rsidR="006B05AC" w:rsidRDefault="006B05AC">
      <w:pPr>
        <w:pStyle w:val="ConsPlusTitle"/>
        <w:jc w:val="center"/>
      </w:pPr>
      <w:r>
        <w:t>ПРЕДОСТАВЛЕНИЯ МУНИЦИПАЛЬНЫХ УСЛУГ</w:t>
      </w:r>
    </w:p>
    <w:p w:rsidR="006B05AC" w:rsidRDefault="006B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5AC">
        <w:trPr>
          <w:jc w:val="center"/>
        </w:trPr>
        <w:tc>
          <w:tcPr>
            <w:tcW w:w="9294" w:type="dxa"/>
            <w:tcBorders>
              <w:top w:val="nil"/>
              <w:left w:val="single" w:sz="24" w:space="0" w:color="CED3F1"/>
              <w:bottom w:val="nil"/>
              <w:right w:val="single" w:sz="24" w:space="0" w:color="F4F3F8"/>
            </w:tcBorders>
            <w:shd w:val="clear" w:color="auto" w:fill="F4F3F8"/>
          </w:tcPr>
          <w:p w:rsidR="006B05AC" w:rsidRDefault="006B05AC">
            <w:pPr>
              <w:pStyle w:val="ConsPlusNormal"/>
              <w:jc w:val="center"/>
            </w:pPr>
            <w:r>
              <w:rPr>
                <w:color w:val="392C69"/>
              </w:rPr>
              <w:t>Список изменяющих документов</w:t>
            </w:r>
          </w:p>
          <w:p w:rsidR="006B05AC" w:rsidRDefault="006B05AC">
            <w:pPr>
              <w:pStyle w:val="ConsPlusNormal"/>
              <w:jc w:val="center"/>
            </w:pPr>
            <w:proofErr w:type="gramStart"/>
            <w:r>
              <w:rPr>
                <w:color w:val="392C69"/>
              </w:rPr>
              <w:t xml:space="preserve">(в ред. </w:t>
            </w:r>
            <w:hyperlink r:id="rId17" w:history="1">
              <w:r>
                <w:rPr>
                  <w:color w:val="0000FF"/>
                </w:rPr>
                <w:t>постановления</w:t>
              </w:r>
            </w:hyperlink>
            <w:r>
              <w:rPr>
                <w:color w:val="392C69"/>
              </w:rPr>
              <w:t xml:space="preserve"> мэрии г. Архангельска</w:t>
            </w:r>
            <w:proofErr w:type="gramEnd"/>
          </w:p>
          <w:p w:rsidR="006B05AC" w:rsidRDefault="006B05AC">
            <w:pPr>
              <w:pStyle w:val="ConsPlusNormal"/>
              <w:jc w:val="center"/>
            </w:pPr>
            <w:r>
              <w:rPr>
                <w:color w:val="392C69"/>
              </w:rPr>
              <w:t>от 01.07.2015 N 586,</w:t>
            </w:r>
          </w:p>
          <w:p w:rsidR="006B05AC" w:rsidRDefault="006B05AC">
            <w:pPr>
              <w:pStyle w:val="ConsPlusNormal"/>
              <w:jc w:val="center"/>
            </w:pPr>
            <w:hyperlink r:id="rId18" w:history="1">
              <w:r>
                <w:rPr>
                  <w:color w:val="0000FF"/>
                </w:rPr>
                <w:t>постановления</w:t>
              </w:r>
            </w:hyperlink>
            <w:r>
              <w:rPr>
                <w:color w:val="392C69"/>
              </w:rPr>
              <w:t xml:space="preserve"> Администрации муниципального образования "Город Архангельск"</w:t>
            </w:r>
          </w:p>
          <w:p w:rsidR="006B05AC" w:rsidRDefault="006B05AC">
            <w:pPr>
              <w:pStyle w:val="ConsPlusNormal"/>
              <w:jc w:val="center"/>
            </w:pPr>
            <w:r>
              <w:rPr>
                <w:color w:val="392C69"/>
              </w:rPr>
              <w:t>от 02.03.2018 N 271)</w:t>
            </w:r>
          </w:p>
        </w:tc>
      </w:tr>
    </w:tbl>
    <w:p w:rsidR="006B05AC" w:rsidRDefault="006B05AC">
      <w:pPr>
        <w:pStyle w:val="ConsPlusNormal"/>
        <w:jc w:val="center"/>
      </w:pPr>
    </w:p>
    <w:p w:rsidR="006B05AC" w:rsidRDefault="006B05AC">
      <w:pPr>
        <w:pStyle w:val="ConsPlusNormal"/>
        <w:jc w:val="center"/>
        <w:outlineLvl w:val="1"/>
      </w:pPr>
      <w:r>
        <w:t>I. Общие положения</w:t>
      </w:r>
    </w:p>
    <w:p w:rsidR="006B05AC" w:rsidRDefault="006B05AC">
      <w:pPr>
        <w:pStyle w:val="ConsPlusNormal"/>
        <w:jc w:val="center"/>
      </w:pPr>
    </w:p>
    <w:p w:rsidR="006B05AC" w:rsidRDefault="006B05AC">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муниципальных услуг (далее - регламенты).</w:t>
      </w:r>
    </w:p>
    <w:p w:rsidR="006B05AC" w:rsidRDefault="006B05AC">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мэрии г. Архангельска от 01.07.2015 N 586)</w:t>
      </w:r>
    </w:p>
    <w:p w:rsidR="006B05AC" w:rsidRDefault="006B05AC">
      <w:pPr>
        <w:pStyle w:val="ConsPlusNormal"/>
        <w:spacing w:before="220"/>
        <w:ind w:firstLine="540"/>
        <w:jc w:val="both"/>
      </w:pPr>
      <w:proofErr w:type="gramStart"/>
      <w:r>
        <w:t xml:space="preserve">Регламентом является постановление Администрации муниципального образования "Город Архангельск", устанавливающее сроки и последовательность административных процедур (действий) органа Администрации муниципального образования "Город Архангельск",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полномочий в соответствии с требованиями Федерального </w:t>
      </w:r>
      <w:hyperlink r:id="rId20" w:history="1">
        <w:r>
          <w:rPr>
            <w:color w:val="0000FF"/>
          </w:rPr>
          <w:t>закона</w:t>
        </w:r>
      </w:hyperlink>
      <w:r>
        <w:t xml:space="preserve"> от 27.07.2010 N 210-ФЗ "Об организации предоставления государственных и муниципальных услуг</w:t>
      </w:r>
      <w:proofErr w:type="gramEnd"/>
      <w:r>
        <w:t>" (далее - Федеральный закон).</w:t>
      </w:r>
    </w:p>
    <w:p w:rsidR="006B05AC" w:rsidRDefault="006B05AC">
      <w:pPr>
        <w:pStyle w:val="ConsPlusNormal"/>
        <w:jc w:val="both"/>
      </w:pPr>
      <w:r>
        <w:t xml:space="preserve">(в ред. </w:t>
      </w:r>
      <w:hyperlink r:id="rId21"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Регламент также устанавливает порядок взаимодействия между органами Администрации муниципального образования "Город Архангельск", их должностными лицами, взаимодействия органа Администрации муниципального образования "Город Архангельск" с заявителями, органами государственной власти, учреждениями и организациями при предоставлении муниципальной услуги.</w:t>
      </w:r>
    </w:p>
    <w:p w:rsidR="006B05AC" w:rsidRDefault="006B05AC">
      <w:pPr>
        <w:pStyle w:val="ConsPlusNormal"/>
        <w:jc w:val="both"/>
      </w:pPr>
      <w:r>
        <w:t xml:space="preserve">(в ред. </w:t>
      </w:r>
      <w:hyperlink r:id="rId22"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 xml:space="preserve">2. Регламенты разрабатываются органами Администрации муниципального образования "Город Архангельск", предоставляющими муниципальные услуги, на основе законодательства Российской Федерации, законодательства Архангельской области, а также муниципальных </w:t>
      </w:r>
      <w:r>
        <w:lastRenderedPageBreak/>
        <w:t>правовых актов муниципального образования "Город Архангельск".</w:t>
      </w:r>
    </w:p>
    <w:p w:rsidR="006B05AC" w:rsidRDefault="006B05AC">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3. При разработке регламентов орган Администрации муниципального образования "Город Архангельск" предусматривает оптимизацию (повышение качества) предоставления муниципальных услуг, в том числе:</w:t>
      </w:r>
    </w:p>
    <w:p w:rsidR="006B05AC" w:rsidRDefault="006B05AC">
      <w:pPr>
        <w:pStyle w:val="ConsPlusNormal"/>
        <w:jc w:val="both"/>
      </w:pPr>
      <w:r>
        <w:t xml:space="preserve">(в ред. </w:t>
      </w:r>
      <w:hyperlink r:id="rId24"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а) упорядочение административных процедур (действий);</w:t>
      </w:r>
    </w:p>
    <w:p w:rsidR="006B05AC" w:rsidRDefault="006B05AC">
      <w:pPr>
        <w:pStyle w:val="ConsPlusNormal"/>
        <w:spacing w:before="220"/>
        <w:ind w:firstLine="540"/>
        <w:jc w:val="both"/>
      </w:pPr>
      <w:r>
        <w:t>б) устранение избыточных административных процедур (действий);</w:t>
      </w:r>
    </w:p>
    <w:p w:rsidR="006B05AC" w:rsidRDefault="006B05AC">
      <w:pPr>
        <w:pStyle w:val="ConsPlusNormal"/>
        <w:spacing w:before="220"/>
        <w:ind w:firstLine="540"/>
        <w:jc w:val="both"/>
      </w:pPr>
      <w:r>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использование межведомственных согласований при предоставлении муниципальной услуги без участия заявителя и информационно-коммуникационных технологий;</w:t>
      </w:r>
    </w:p>
    <w:p w:rsidR="006B05AC" w:rsidRDefault="006B05AC">
      <w:pPr>
        <w:pStyle w:val="ConsPlusNormal"/>
        <w:spacing w:before="220"/>
        <w:ind w:firstLine="540"/>
        <w:jc w:val="both"/>
      </w:pPr>
      <w:r>
        <w:t xml:space="preserve">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w:t>
      </w:r>
      <w:proofErr w:type="gramStart"/>
      <w:r>
        <w:t>Органы Администрации муниципального образования "Город Архангельск", осуществляющие разработку регламента, могут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roofErr w:type="gramEnd"/>
    </w:p>
    <w:p w:rsidR="006B05AC" w:rsidRDefault="006B05AC">
      <w:pPr>
        <w:pStyle w:val="ConsPlusNormal"/>
        <w:jc w:val="both"/>
      </w:pPr>
      <w:r>
        <w:t xml:space="preserve">(в ред. </w:t>
      </w:r>
      <w:hyperlink r:id="rId25"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д) ответственность должностных лиц органов Администрации муниципального образования "Город Архангельск", предоставляющих муниципальные услуги, за несоблюдение ими требований регламентов при выполнении административных процедур (действий);</w:t>
      </w:r>
    </w:p>
    <w:p w:rsidR="006B05AC" w:rsidRDefault="006B05AC">
      <w:pPr>
        <w:pStyle w:val="ConsPlusNormal"/>
        <w:jc w:val="both"/>
      </w:pPr>
      <w:r>
        <w:t xml:space="preserve">(в ред. </w:t>
      </w:r>
      <w:hyperlink r:id="rId26"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е) предоставление муниципальной услуги в электронной форме.</w:t>
      </w:r>
    </w:p>
    <w:p w:rsidR="006B05AC" w:rsidRDefault="006B05AC">
      <w:pPr>
        <w:pStyle w:val="ConsPlusNormal"/>
        <w:spacing w:before="220"/>
        <w:ind w:firstLine="540"/>
        <w:jc w:val="both"/>
      </w:pPr>
      <w:r>
        <w:t>4. Проекты регламентов подлежат независимой экспертизе в порядке, установленном Администрацией муниципального образования "Город Архангельск", и экспертизе, проводимой уполномоченными на проведение экспертизы органами Администрации муниципального образования "Город Архангельск".</w:t>
      </w:r>
    </w:p>
    <w:p w:rsidR="006B05AC" w:rsidRDefault="006B05AC">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5. Регламенты, разработанные органами Администрации муниципального образования "Город Архангельск", утверждаются в установленном порядке постановлением Администрации муниципального образования "Город Архангельск".</w:t>
      </w:r>
    </w:p>
    <w:p w:rsidR="006B05AC" w:rsidRDefault="006B05AC">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jc w:val="center"/>
      </w:pPr>
    </w:p>
    <w:p w:rsidR="006B05AC" w:rsidRDefault="006B05AC">
      <w:pPr>
        <w:pStyle w:val="ConsPlusNormal"/>
        <w:jc w:val="center"/>
        <w:outlineLvl w:val="1"/>
      </w:pPr>
      <w:r>
        <w:t>II. Требования к регламентам</w:t>
      </w:r>
    </w:p>
    <w:p w:rsidR="006B05AC" w:rsidRDefault="006B05AC">
      <w:pPr>
        <w:pStyle w:val="ConsPlusNormal"/>
        <w:jc w:val="center"/>
      </w:pPr>
    </w:p>
    <w:p w:rsidR="006B05AC" w:rsidRDefault="006B05AC">
      <w:pPr>
        <w:pStyle w:val="ConsPlusNormal"/>
        <w:ind w:firstLine="540"/>
        <w:jc w:val="both"/>
      </w:pPr>
      <w:r>
        <w:t xml:space="preserve">1. Наименование регламента определяется органом Администрации муниципального </w:t>
      </w:r>
      <w:r>
        <w:lastRenderedPageBreak/>
        <w:t>образования "Город Архангельск", ответственным за его разработку, с учетом формулировки, соответствующей редакции положения нормативного правового акта, которым предусмотрена муниципальная услуга.</w:t>
      </w:r>
    </w:p>
    <w:p w:rsidR="006B05AC" w:rsidRDefault="006B05AC">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2. В регламент включаются следующие разделы:</w:t>
      </w:r>
    </w:p>
    <w:p w:rsidR="006B05AC" w:rsidRDefault="006B05AC">
      <w:pPr>
        <w:pStyle w:val="ConsPlusNormal"/>
        <w:spacing w:before="220"/>
        <w:ind w:firstLine="540"/>
        <w:jc w:val="both"/>
      </w:pPr>
      <w:r>
        <w:t>а) общие положения;</w:t>
      </w:r>
    </w:p>
    <w:p w:rsidR="006B05AC" w:rsidRDefault="006B05AC">
      <w:pPr>
        <w:pStyle w:val="ConsPlusNormal"/>
        <w:spacing w:before="220"/>
        <w:ind w:firstLine="540"/>
        <w:jc w:val="both"/>
      </w:pPr>
      <w:r>
        <w:t>б) стандарт предоставления муниципальной услуги;</w:t>
      </w:r>
    </w:p>
    <w:p w:rsidR="006B05AC" w:rsidRDefault="006B05AC">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B05AC" w:rsidRDefault="006B05AC">
      <w:pPr>
        <w:pStyle w:val="ConsPlusNormal"/>
        <w:jc w:val="both"/>
      </w:pPr>
      <w:r>
        <w:t xml:space="preserve">(в ред. </w:t>
      </w:r>
      <w:hyperlink r:id="rId30" w:history="1">
        <w:r>
          <w:rPr>
            <w:color w:val="0000FF"/>
          </w:rPr>
          <w:t>постановления</w:t>
        </w:r>
      </w:hyperlink>
      <w:r>
        <w:t xml:space="preserve"> мэрии г. Архангельска от 01.07.2015 N 586)</w:t>
      </w:r>
    </w:p>
    <w:p w:rsidR="006B05AC" w:rsidRDefault="006B05AC">
      <w:pPr>
        <w:pStyle w:val="ConsPlusNormal"/>
        <w:spacing w:before="220"/>
        <w:ind w:firstLine="540"/>
        <w:jc w:val="both"/>
      </w:pPr>
      <w:r>
        <w:t xml:space="preserve">г) формы </w:t>
      </w:r>
      <w:proofErr w:type="gramStart"/>
      <w:r>
        <w:t>контроля за</w:t>
      </w:r>
      <w:proofErr w:type="gramEnd"/>
      <w:r>
        <w:t xml:space="preserve"> исполнением регламента;</w:t>
      </w:r>
    </w:p>
    <w:p w:rsidR="006B05AC" w:rsidRDefault="006B05AC">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w:t>
      </w:r>
    </w:p>
    <w:p w:rsidR="006B05AC" w:rsidRDefault="006B05AC">
      <w:pPr>
        <w:pStyle w:val="ConsPlusNormal"/>
        <w:jc w:val="both"/>
      </w:pPr>
      <w:r>
        <w:t xml:space="preserve">(пп. "д" в ред. </w:t>
      </w:r>
      <w:hyperlink r:id="rId31"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3. Раздел, касающийся общих положений, состоит из следующих подразделов:</w:t>
      </w:r>
    </w:p>
    <w:p w:rsidR="006B05AC" w:rsidRDefault="006B05AC">
      <w:pPr>
        <w:pStyle w:val="ConsPlusNormal"/>
        <w:spacing w:before="220"/>
        <w:ind w:firstLine="540"/>
        <w:jc w:val="both"/>
      </w:pPr>
      <w:r>
        <w:t>а) предмет регулирования регламента;</w:t>
      </w:r>
    </w:p>
    <w:p w:rsidR="006B05AC" w:rsidRDefault="006B05AC">
      <w:pPr>
        <w:pStyle w:val="ConsPlusNormal"/>
        <w:spacing w:before="220"/>
        <w:ind w:firstLine="540"/>
        <w:jc w:val="both"/>
      </w:pPr>
      <w:r>
        <w:t>б) круг заявителей;</w:t>
      </w:r>
    </w:p>
    <w:p w:rsidR="006B05AC" w:rsidRDefault="006B05AC">
      <w:pPr>
        <w:pStyle w:val="ConsPlusNormal"/>
        <w:spacing w:before="220"/>
        <w:ind w:firstLine="540"/>
        <w:jc w:val="both"/>
      </w:pPr>
      <w:r>
        <w:t>в) требования к порядку информирования о предоставлении муниципальной услуги, в том числе:</w:t>
      </w:r>
    </w:p>
    <w:p w:rsidR="006B05AC" w:rsidRDefault="006B05AC">
      <w:pPr>
        <w:pStyle w:val="ConsPlusNormal"/>
        <w:spacing w:before="220"/>
        <w:ind w:firstLine="540"/>
        <w:jc w:val="both"/>
      </w:pPr>
      <w:r>
        <w:t>информация о месте нахождения и графике работы органа Администрации муниципального образования "Город Архангельск", предоставляющего муниципальную услугу, организаций и учреждений, участвующих в предоставлении муниципальной услуги, способы получения информации о месте нахождения и графиках работы органов Администрации муниципального образования "Город Архангельск", организаций и учреждений, обращение в которые необходимо для получения муниципальной услуги;</w:t>
      </w:r>
    </w:p>
    <w:p w:rsidR="006B05AC" w:rsidRDefault="006B05AC">
      <w:pPr>
        <w:pStyle w:val="ConsPlusNormal"/>
        <w:jc w:val="both"/>
      </w:pPr>
      <w:r>
        <w:t xml:space="preserve">(в ред. </w:t>
      </w:r>
      <w:hyperlink r:id="rId32"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справочные телефоны органов Администрации муниципального образования "Город Архангельск", предоставляющих муниципальную услугу, организаций и учреждений, участвующих в предоставлении муниципальной услуги;</w:t>
      </w:r>
    </w:p>
    <w:p w:rsidR="006B05AC" w:rsidRDefault="006B05AC">
      <w:pPr>
        <w:pStyle w:val="ConsPlusNormal"/>
        <w:jc w:val="both"/>
      </w:pPr>
      <w:r>
        <w:t xml:space="preserve">(в ред. </w:t>
      </w:r>
      <w:hyperlink r:id="rId33"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 xml:space="preserve">адрес официального информационного </w:t>
      </w:r>
      <w:proofErr w:type="gramStart"/>
      <w:r>
        <w:t>интернет-портала</w:t>
      </w:r>
      <w:proofErr w:type="gramEnd"/>
      <w:r>
        <w:t xml:space="preserve"> муниципального образования "Город Архангельск", организаций и учреждений,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w:t>
      </w:r>
      <w:r>
        <w:lastRenderedPageBreak/>
        <w:t>услуги, адреса их электронной почты;</w:t>
      </w:r>
    </w:p>
    <w:p w:rsidR="006B05AC" w:rsidRDefault="006B05AC">
      <w:pPr>
        <w:pStyle w:val="ConsPlusNormal"/>
        <w:spacing w:before="220"/>
        <w:ind w:firstLine="540"/>
        <w:jc w:val="both"/>
      </w:pPr>
      <w: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государственной информационной системы Архангельской области "Архангельский региональный портал государственных и муниципальных услуг";</w:t>
      </w:r>
    </w:p>
    <w:p w:rsidR="006B05AC" w:rsidRDefault="006B05AC">
      <w:pPr>
        <w:pStyle w:val="ConsPlusNormal"/>
        <w:spacing w:before="220"/>
        <w:ind w:firstLine="540"/>
        <w:jc w:val="both"/>
      </w:pPr>
      <w:proofErr w:type="gramStart"/>
      <w: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в государственной информационной системе Архангельской области "Архангельский региональный портал государственных и муниципальных услуг" и на официальном информационном интернет-портале муниципального образования "Город Архангельск".</w:t>
      </w:r>
      <w:proofErr w:type="gramEnd"/>
    </w:p>
    <w:p w:rsidR="006B05AC" w:rsidRDefault="006B05AC">
      <w:pPr>
        <w:pStyle w:val="ConsPlusNormal"/>
        <w:spacing w:before="220"/>
        <w:ind w:firstLine="540"/>
        <w:jc w:val="both"/>
      </w:pPr>
      <w:r>
        <w:t>4. Стандарт предоставления муниципальной услуги должен содержать следующие подразделы:</w:t>
      </w:r>
    </w:p>
    <w:p w:rsidR="006B05AC" w:rsidRDefault="006B05AC">
      <w:pPr>
        <w:pStyle w:val="ConsPlusNormal"/>
        <w:spacing w:before="220"/>
        <w:ind w:firstLine="540"/>
        <w:jc w:val="both"/>
      </w:pPr>
      <w:r>
        <w:t>а) наименование муниципальной услуги;</w:t>
      </w:r>
    </w:p>
    <w:p w:rsidR="006B05AC" w:rsidRDefault="006B05AC">
      <w:pPr>
        <w:pStyle w:val="ConsPlusNormal"/>
        <w:spacing w:before="220"/>
        <w:ind w:firstLine="540"/>
        <w:jc w:val="both"/>
      </w:pPr>
      <w:r>
        <w:t xml:space="preserve">б) наименование органа Администрации муниципального образования "Город Архангельск", предоставляющего муниципальную услугу. Если в предоставлении муниципальной услуги участвуют иные органы Администрации муниципального образования "Город Архангельск", органы местного самоуправления, органы государственной власти, а также организации и учреждения, то указываются все органы, организации и учреждения, обращение в которые необходимо для предоставления муниципальной услуги. </w:t>
      </w:r>
      <w:proofErr w:type="gramStart"/>
      <w:r>
        <w:t xml:space="preserve">Также указываются требования </w:t>
      </w:r>
      <w:hyperlink r:id="rId34" w:history="1">
        <w:r>
          <w:rPr>
            <w:color w:val="0000FF"/>
          </w:rPr>
          <w:t>пункта 3 части 1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муниципального образования "Город Архангельск",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w:t>
      </w:r>
      <w:proofErr w:type="gramEnd"/>
      <w:r>
        <w:t xml:space="preserve"> </w:t>
      </w:r>
      <w:proofErr w:type="gramStart"/>
      <w:r>
        <w:t>обязательными</w:t>
      </w:r>
      <w:proofErr w:type="gramEnd"/>
      <w:r>
        <w:t xml:space="preserve"> для предоставления муниципальных услуг, утвержденный решением Архангельской городской Думы;</w:t>
      </w:r>
    </w:p>
    <w:p w:rsidR="006B05AC" w:rsidRDefault="006B05AC">
      <w:pPr>
        <w:pStyle w:val="ConsPlusNormal"/>
        <w:jc w:val="both"/>
      </w:pPr>
      <w:r>
        <w:t xml:space="preserve">(в ред. </w:t>
      </w:r>
      <w:hyperlink r:id="rId35"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в) описание результата предоставления муниципальной услуги;</w:t>
      </w:r>
    </w:p>
    <w:p w:rsidR="006B05AC" w:rsidRDefault="006B05AC">
      <w:pPr>
        <w:pStyle w:val="ConsPlusNormal"/>
        <w:spacing w:before="220"/>
        <w:ind w:firstLine="540"/>
        <w:jc w:val="both"/>
      </w:pPr>
      <w: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B05AC" w:rsidRDefault="006B05AC">
      <w:pPr>
        <w:pStyle w:val="ConsPlusNormal"/>
        <w:spacing w:before="220"/>
        <w:ind w:firstLine="540"/>
        <w:jc w:val="both"/>
      </w:pPr>
      <w:r>
        <w:t>д)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6B05AC" w:rsidRDefault="006B05AC">
      <w:pPr>
        <w:pStyle w:val="ConsPlusNormal"/>
        <w:spacing w:before="220"/>
        <w:ind w:firstLine="540"/>
        <w:jc w:val="both"/>
      </w:pPr>
      <w:proofErr w:type="gramStart"/>
      <w: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t xml:space="preserve">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w:t>
      </w:r>
      <w:r>
        <w:lastRenderedPageBreak/>
        <w:t xml:space="preserve">Федерации, а также случаев, когда законодательством Российской Федерации предусмотрена свободная форма подачи этих документов). </w:t>
      </w:r>
      <w:proofErr w:type="gramStart"/>
      <w:r>
        <w:t>При этом в указанную форму заявления в случае необходимости получения персональных данных заявителя из других органов Администрации муниципального образования "Город Архангельск", органов местного самоуправления, государственных органов и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органа Администрации муниципального образования "Город Архангельск", органа местного самоуправления</w:t>
      </w:r>
      <w:proofErr w:type="gramEnd"/>
      <w:r>
        <w:t xml:space="preserve">, государственного органа и подведомственных им организаций в целях предоставления муниципальной услуги в соответствии с требованиями Федерального </w:t>
      </w:r>
      <w:hyperlink r:id="rId36" w:history="1">
        <w:r>
          <w:rPr>
            <w:color w:val="0000FF"/>
          </w:rPr>
          <w:t>закона</w:t>
        </w:r>
      </w:hyperlink>
      <w:r>
        <w:t xml:space="preserve"> "О персональных данных";</w:t>
      </w:r>
    </w:p>
    <w:p w:rsidR="006B05AC" w:rsidRDefault="006B05AC">
      <w:pPr>
        <w:pStyle w:val="ConsPlusNormal"/>
        <w:jc w:val="both"/>
      </w:pPr>
      <w:r>
        <w:t xml:space="preserve">(в ред. </w:t>
      </w:r>
      <w:hyperlink r:id="rId37"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proofErr w:type="gramStart"/>
      <w:r>
        <w:t>ж)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и органов местного самоуправления, иных организаций и учреждений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t xml:space="preserve">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Также указываются требования </w:t>
      </w:r>
      <w:hyperlink r:id="rId38" w:history="1">
        <w:r>
          <w:rPr>
            <w:color w:val="0000FF"/>
          </w:rPr>
          <w:t>пунктов 1</w:t>
        </w:r>
      </w:hyperlink>
      <w:r>
        <w:t xml:space="preserve"> и </w:t>
      </w:r>
      <w:hyperlink r:id="rId39" w:history="1">
        <w:r>
          <w:rPr>
            <w:color w:val="0000FF"/>
          </w:rPr>
          <w:t>2 статьи 7</w:t>
        </w:r>
      </w:hyperlink>
      <w:r>
        <w:t xml:space="preserve"> Федерального закона, а именно - установление запрета требовать от заявителя:</w:t>
      </w:r>
    </w:p>
    <w:p w:rsidR="006B05AC" w:rsidRDefault="006B05A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5AC" w:rsidRDefault="006B05AC">
      <w:pPr>
        <w:pStyle w:val="ConsPlusNormal"/>
        <w:spacing w:before="220"/>
        <w:ind w:firstLine="540"/>
        <w:jc w:val="both"/>
      </w:pPr>
      <w:proofErr w:type="gramStart"/>
      <w:r>
        <w:t>представления документов и информации, которые находятся в распоряжении органов Администрации муниципального образования "Город Архангельск", предоставляющих муниципальную услугу, иных органов Администрации муниципального образования "Город Архангельск",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roofErr w:type="gramEnd"/>
    </w:p>
    <w:p w:rsidR="006B05AC" w:rsidRDefault="006B05AC">
      <w:pPr>
        <w:pStyle w:val="ConsPlusNormal"/>
        <w:jc w:val="both"/>
      </w:pPr>
      <w:r>
        <w:t xml:space="preserve">(в ред. </w:t>
      </w:r>
      <w:hyperlink r:id="rId40"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з) исчерпывающий перечень оснований для отказа в приеме документов, необходимых для предоставления муниципальной услуги;</w:t>
      </w:r>
    </w:p>
    <w:p w:rsidR="006B05AC" w:rsidRDefault="006B05AC">
      <w:pPr>
        <w:pStyle w:val="ConsPlusNormal"/>
        <w:spacing w:before="220"/>
        <w:ind w:firstLine="540"/>
        <w:jc w:val="both"/>
      </w:pPr>
      <w: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6B05AC" w:rsidRDefault="006B05AC">
      <w:pPr>
        <w:pStyle w:val="ConsPlusNormal"/>
        <w:spacing w:before="220"/>
        <w:ind w:firstLine="540"/>
        <w:jc w:val="both"/>
      </w:pPr>
      <w: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05AC" w:rsidRDefault="006B05AC">
      <w:pPr>
        <w:pStyle w:val="ConsPlusNormal"/>
        <w:spacing w:before="220"/>
        <w:ind w:firstLine="540"/>
        <w:jc w:val="both"/>
      </w:pPr>
      <w:r>
        <w:t>л) порядок, размер и основания взимания платы, взимаемой за предоставление муниципальной услуги;</w:t>
      </w:r>
    </w:p>
    <w:p w:rsidR="006B05AC" w:rsidRDefault="006B05AC">
      <w:pPr>
        <w:pStyle w:val="ConsPlusNormal"/>
        <w:spacing w:before="220"/>
        <w:ind w:firstLine="540"/>
        <w:jc w:val="both"/>
      </w:pPr>
      <w:r>
        <w:lastRenderedPageBreak/>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B05AC" w:rsidRDefault="006B05AC">
      <w:pPr>
        <w:pStyle w:val="ConsPlusNormal"/>
        <w:spacing w:before="220"/>
        <w:ind w:firstLine="540"/>
        <w:jc w:val="both"/>
      </w:pPr>
      <w: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B05AC" w:rsidRDefault="006B05AC">
      <w:pPr>
        <w:pStyle w:val="ConsPlusNormal"/>
        <w:spacing w:before="220"/>
        <w:ind w:firstLine="540"/>
        <w:jc w:val="both"/>
      </w:pPr>
      <w: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B05AC" w:rsidRDefault="006B05AC">
      <w:pPr>
        <w:pStyle w:val="ConsPlusNormal"/>
        <w:spacing w:before="220"/>
        <w:ind w:firstLine="540"/>
        <w:jc w:val="both"/>
      </w:pPr>
      <w:r>
        <w:t>п)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B05AC" w:rsidRDefault="006B05AC">
      <w:pPr>
        <w:pStyle w:val="ConsPlusNormal"/>
        <w:spacing w:before="220"/>
        <w:ind w:firstLine="540"/>
        <w:jc w:val="both"/>
      </w:pPr>
      <w:r>
        <w:t>р)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05AC" w:rsidRDefault="006B05AC">
      <w:pPr>
        <w:pStyle w:val="ConsPlusNormal"/>
        <w:spacing w:before="220"/>
        <w:ind w:firstLine="540"/>
        <w:jc w:val="both"/>
      </w:pPr>
      <w:r>
        <w:t>с) иные требования, в том числе учитывающие особенности предоставления муниципальной услуги в электронной форме.</w:t>
      </w:r>
    </w:p>
    <w:p w:rsidR="006B05AC" w:rsidRDefault="006B05AC">
      <w:pPr>
        <w:pStyle w:val="ConsPlusNormal"/>
        <w:spacing w:before="220"/>
        <w:ind w:firstLine="540"/>
        <w:jc w:val="both"/>
      </w:pPr>
      <w:r>
        <w:t xml:space="preserve">5. </w:t>
      </w:r>
      <w:proofErr w:type="gramStart"/>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w:t>
      </w:r>
      <w:proofErr w:type="gramEnd"/>
      <w:r>
        <w:t xml:space="preserve"> услуги. В начале раздела указывается исчерпывающий перечень административных процедур, содержащихся в нем. Раздел также должен содержать:</w:t>
      </w:r>
    </w:p>
    <w:p w:rsidR="006B05AC" w:rsidRDefault="006B05AC">
      <w:pPr>
        <w:pStyle w:val="ConsPlusNormal"/>
        <w:spacing w:before="220"/>
        <w:ind w:firstLine="540"/>
        <w:jc w:val="both"/>
      </w:pPr>
      <w:r>
        <w:t>а) состав документов, которые находятся в распоряжении органа Администрации муниципального образования "Город Архангельск", предоставляющего муниципальную услугу, а также организации, участвующей в предоставлении муниципальных услуг, и которые должны быть представлены в иные органы и организации;</w:t>
      </w:r>
    </w:p>
    <w:p w:rsidR="006B05AC" w:rsidRDefault="006B05AC">
      <w:pPr>
        <w:pStyle w:val="ConsPlusNormal"/>
        <w:jc w:val="both"/>
      </w:pPr>
      <w:r>
        <w:t xml:space="preserve">(в ред. </w:t>
      </w:r>
      <w:hyperlink r:id="rId41"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б) состав документов, которые необходимы органу Администрации муниципального образования "Город Архангельск", предоставляющему муниципальную услугу, но находятся в иных органах и организациях;</w:t>
      </w:r>
    </w:p>
    <w:p w:rsidR="006B05AC" w:rsidRDefault="006B05AC">
      <w:pPr>
        <w:pStyle w:val="ConsPlusNormal"/>
        <w:jc w:val="both"/>
      </w:pPr>
      <w:r>
        <w:t xml:space="preserve">(в ред. </w:t>
      </w:r>
      <w:hyperlink r:id="rId42"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в) порядок осуществления в электронной форме, в том числе с использованием государственной информационной системы "Архангельский региональный портал государственных и муниципальных услуг", следующих административных процедур:</w:t>
      </w:r>
    </w:p>
    <w:p w:rsidR="006B05AC" w:rsidRDefault="006B05AC">
      <w:pPr>
        <w:pStyle w:val="ConsPlusNormal"/>
        <w:spacing w:before="220"/>
        <w:ind w:firstLine="540"/>
        <w:jc w:val="both"/>
      </w:pPr>
      <w:r>
        <w:t>представление в установленном порядке информации заявителям и обеспечение доступа заявителей к сведениям о муниципальной услуге;</w:t>
      </w:r>
    </w:p>
    <w:p w:rsidR="006B05AC" w:rsidRDefault="006B05AC">
      <w:pPr>
        <w:pStyle w:val="ConsPlusNormal"/>
        <w:spacing w:before="220"/>
        <w:ind w:firstLine="540"/>
        <w:jc w:val="both"/>
      </w:pPr>
      <w:r>
        <w:t xml:space="preserve">подача заявителем запроса и иных документов, необходимых для предоставления </w:t>
      </w:r>
      <w:r>
        <w:lastRenderedPageBreak/>
        <w:t>муниципальной услуги, и прием запроса и документов;</w:t>
      </w:r>
    </w:p>
    <w:p w:rsidR="006B05AC" w:rsidRDefault="006B05AC">
      <w:pPr>
        <w:pStyle w:val="ConsPlusNormal"/>
        <w:spacing w:before="220"/>
        <w:ind w:firstLine="540"/>
        <w:jc w:val="both"/>
      </w:pPr>
      <w:r>
        <w:t>получение заявителем сведений о ходе выполнения запроса о предоставлении муниципальной услуги;</w:t>
      </w:r>
    </w:p>
    <w:p w:rsidR="006B05AC" w:rsidRDefault="006B05AC">
      <w:pPr>
        <w:pStyle w:val="ConsPlusNormal"/>
        <w:spacing w:before="220"/>
        <w:ind w:firstLine="540"/>
        <w:jc w:val="both"/>
      </w:pPr>
      <w:r>
        <w:t>взаимодействие органа Администрации муниципального образования "Город Архангельск", предоставляющего муниципальную услугу, с иными органами Администрации муниципального образования "Город Архангельск", органами местного самоуправления, органами государственной власти, организациями и учреждениями, участвующими в предоставлении муниципальной услуги, в том числе порядок и условия такого взаимодействия;</w:t>
      </w:r>
    </w:p>
    <w:p w:rsidR="006B05AC" w:rsidRDefault="006B05AC">
      <w:pPr>
        <w:pStyle w:val="ConsPlusNormal"/>
        <w:jc w:val="both"/>
      </w:pPr>
      <w:r>
        <w:t xml:space="preserve">(в ред. </w:t>
      </w:r>
      <w:hyperlink r:id="rId43"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получение заявителем результата предоставления муниципальной услуги, если иное не установлено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6B05AC" w:rsidRDefault="006B05AC">
      <w:pPr>
        <w:pStyle w:val="ConsPlusNormal"/>
        <w:spacing w:before="220"/>
        <w:ind w:firstLine="540"/>
        <w:jc w:val="both"/>
      </w:pPr>
      <w:r>
        <w:t>иные действия, необходимые для предоставления муниципальной услуги.</w:t>
      </w:r>
    </w:p>
    <w:p w:rsidR="006B05AC" w:rsidRDefault="006B05AC">
      <w:pPr>
        <w:pStyle w:val="ConsPlusNormal"/>
        <w:spacing w:before="220"/>
        <w:ind w:firstLine="540"/>
        <w:jc w:val="both"/>
      </w:pPr>
      <w:r>
        <w:t>5.1. Блок-схема предоставления муниципальной услуги приводится в приложении к регламенту.</w:t>
      </w:r>
    </w:p>
    <w:p w:rsidR="006B05AC" w:rsidRDefault="006B05AC">
      <w:pPr>
        <w:pStyle w:val="ConsPlusNormal"/>
        <w:spacing w:before="220"/>
        <w:ind w:firstLine="540"/>
        <w:jc w:val="both"/>
      </w:pPr>
      <w:r>
        <w:t>5.2. Описание каждой административной процедуры предусматривает:</w:t>
      </w:r>
    </w:p>
    <w:p w:rsidR="006B05AC" w:rsidRDefault="006B05AC">
      <w:pPr>
        <w:pStyle w:val="ConsPlusNormal"/>
        <w:spacing w:before="220"/>
        <w:ind w:firstLine="540"/>
        <w:jc w:val="both"/>
      </w:pPr>
      <w:r>
        <w:t>а) основания для начала административной процедуры;</w:t>
      </w:r>
    </w:p>
    <w:p w:rsidR="006B05AC" w:rsidRDefault="006B05AC">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6B05AC" w:rsidRDefault="006B05AC">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w:t>
      </w:r>
    </w:p>
    <w:p w:rsidR="006B05AC" w:rsidRDefault="006B05AC">
      <w:pPr>
        <w:pStyle w:val="ConsPlusNormal"/>
        <w:spacing w:before="220"/>
        <w:ind w:firstLine="540"/>
        <w:jc w:val="both"/>
      </w:pPr>
      <w:r>
        <w:t>г) критерии принятия решений;</w:t>
      </w:r>
    </w:p>
    <w:p w:rsidR="006B05AC" w:rsidRDefault="006B05AC">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6B05AC" w:rsidRDefault="006B05AC">
      <w:pPr>
        <w:pStyle w:val="ConsPlusNormal"/>
        <w:spacing w:before="220"/>
        <w:ind w:firstLine="540"/>
        <w:jc w:val="both"/>
      </w:pPr>
      <w: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6B05AC" w:rsidRDefault="006B05AC">
      <w:pPr>
        <w:pStyle w:val="ConsPlusNormal"/>
        <w:spacing w:before="220"/>
        <w:ind w:firstLine="540"/>
        <w:jc w:val="both"/>
      </w:pPr>
      <w:r>
        <w:t xml:space="preserve">6. Раздел, касающийся форм </w:t>
      </w:r>
      <w:proofErr w:type="gramStart"/>
      <w:r>
        <w:t>контроля за</w:t>
      </w:r>
      <w:proofErr w:type="gramEnd"/>
      <w:r>
        <w:t xml:space="preserve"> предоставлением муниципальной услуги, состоит из следующих подразделов:</w:t>
      </w:r>
    </w:p>
    <w:p w:rsidR="006B05AC" w:rsidRDefault="006B05AC">
      <w:pPr>
        <w:pStyle w:val="ConsPlusNormal"/>
        <w:spacing w:before="220"/>
        <w:ind w:firstLine="540"/>
        <w:jc w:val="both"/>
      </w:pPr>
      <w:r>
        <w:t xml:space="preserve">а)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05AC" w:rsidRDefault="006B05AC">
      <w:pPr>
        <w:pStyle w:val="ConsPlusNormal"/>
        <w:spacing w:before="220"/>
        <w:ind w:firstLine="540"/>
        <w:jc w:val="both"/>
      </w:pPr>
      <w: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6B05AC" w:rsidRDefault="006B05AC">
      <w:pPr>
        <w:pStyle w:val="ConsPlusNormal"/>
        <w:spacing w:before="220"/>
        <w:ind w:firstLine="540"/>
        <w:jc w:val="both"/>
      </w:pPr>
      <w:r>
        <w:t>в) ответственность должностных лиц органа Администрации муниципального образования "Город Архангельск" за решения и действия (бездействие), принимаемые (осуществляемые) ими в ходе предоставления муниципальной услуги;</w:t>
      </w:r>
    </w:p>
    <w:p w:rsidR="006B05AC" w:rsidRDefault="006B05AC">
      <w:pPr>
        <w:pStyle w:val="ConsPlusNormal"/>
        <w:jc w:val="both"/>
      </w:pPr>
      <w:r>
        <w:lastRenderedPageBreak/>
        <w:t xml:space="preserve">(в ред. </w:t>
      </w:r>
      <w:hyperlink r:id="rId44"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 xml:space="preserve">г)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6B05AC" w:rsidRDefault="006B05AC">
      <w:pPr>
        <w:pStyle w:val="ConsPlusNormal"/>
        <w:spacing w:before="220"/>
        <w:ind w:firstLine="540"/>
        <w:jc w:val="both"/>
      </w:pPr>
      <w:r>
        <w:t>7. В разделе, касающемся досудебного (внесудебного) порядка обжалования решений и действий (бездействия) органа Администрации муниципального образования "Город Архангельск", предоставляющего муниципальную услугу, его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и (или) привлекаемых им иных организаций и их работников" указываются:</w:t>
      </w:r>
    </w:p>
    <w:p w:rsidR="006B05AC" w:rsidRDefault="006B05AC">
      <w:pPr>
        <w:pStyle w:val="ConsPlusNormal"/>
        <w:jc w:val="both"/>
      </w:pPr>
      <w:r>
        <w:t xml:space="preserve">(в ред. </w:t>
      </w:r>
      <w:hyperlink r:id="rId45"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proofErr w:type="gramStart"/>
      <w:r>
        <w:t>а)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roofErr w:type="gramEnd"/>
    </w:p>
    <w:p w:rsidR="006B05AC" w:rsidRDefault="006B05AC">
      <w:pPr>
        <w:pStyle w:val="ConsPlusNormal"/>
        <w:spacing w:before="220"/>
        <w:ind w:firstLine="540"/>
        <w:jc w:val="both"/>
      </w:pPr>
      <w:r>
        <w:t>б) предмет досудебного (внесудебного) обжалования;</w:t>
      </w:r>
    </w:p>
    <w:p w:rsidR="006B05AC" w:rsidRDefault="006B05AC">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6B05AC" w:rsidRDefault="006B05AC">
      <w:pPr>
        <w:pStyle w:val="ConsPlusNormal"/>
        <w:jc w:val="both"/>
      </w:pPr>
      <w:r>
        <w:t xml:space="preserve">(в ред. </w:t>
      </w:r>
      <w:hyperlink r:id="rId46"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г) основания для начала процедуры досудебного (внесудебного) обжалования;</w:t>
      </w:r>
    </w:p>
    <w:p w:rsidR="006B05AC" w:rsidRDefault="006B05AC">
      <w:pPr>
        <w:pStyle w:val="ConsPlusNormal"/>
        <w:spacing w:before="220"/>
        <w:ind w:firstLine="540"/>
        <w:jc w:val="both"/>
      </w:pPr>
      <w:r>
        <w:t>д) право заявителя на получение информации и документов, необходимых для обоснования и рассмотрения жалобы;</w:t>
      </w:r>
    </w:p>
    <w:p w:rsidR="006B05AC" w:rsidRDefault="006B05AC">
      <w:pPr>
        <w:pStyle w:val="ConsPlusNormal"/>
        <w:jc w:val="both"/>
      </w:pPr>
      <w:r>
        <w:t xml:space="preserve">(в ред. </w:t>
      </w:r>
      <w:hyperlink r:id="rId47"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е) органы местного самоуправления и государственной власти, должностные лица, которым может быть направлена жалоба заявителя в досудебном (внесудебном) порядке;</w:t>
      </w:r>
    </w:p>
    <w:p w:rsidR="006B05AC" w:rsidRDefault="006B05AC">
      <w:pPr>
        <w:pStyle w:val="ConsPlusNormal"/>
        <w:jc w:val="both"/>
      </w:pPr>
      <w:r>
        <w:t xml:space="preserve">(в ред. </w:t>
      </w:r>
      <w:hyperlink r:id="rId48"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ж) сроки рассмотрения жалобы;</w:t>
      </w:r>
    </w:p>
    <w:p w:rsidR="006B05AC" w:rsidRDefault="006B05AC">
      <w:pPr>
        <w:pStyle w:val="ConsPlusNormal"/>
        <w:jc w:val="both"/>
      </w:pPr>
      <w:r>
        <w:t xml:space="preserve">(в ред. </w:t>
      </w:r>
      <w:hyperlink r:id="rId49"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6B05AC" w:rsidRDefault="006B05AC">
      <w:pPr>
        <w:pStyle w:val="ConsPlusNormal"/>
        <w:ind w:firstLine="540"/>
        <w:jc w:val="both"/>
      </w:pPr>
    </w:p>
    <w:p w:rsidR="006B05AC" w:rsidRDefault="006B05AC">
      <w:pPr>
        <w:pStyle w:val="ConsPlusNormal"/>
        <w:ind w:firstLine="540"/>
        <w:jc w:val="both"/>
      </w:pPr>
    </w:p>
    <w:p w:rsidR="006B05AC" w:rsidRDefault="006B05AC">
      <w:pPr>
        <w:pStyle w:val="ConsPlusNormal"/>
        <w:ind w:firstLine="540"/>
        <w:jc w:val="both"/>
      </w:pPr>
    </w:p>
    <w:p w:rsidR="006B05AC" w:rsidRDefault="006B05AC">
      <w:pPr>
        <w:pStyle w:val="ConsPlusNormal"/>
        <w:ind w:firstLine="540"/>
        <w:jc w:val="both"/>
      </w:pPr>
    </w:p>
    <w:p w:rsidR="006B05AC" w:rsidRDefault="006B05AC">
      <w:pPr>
        <w:pStyle w:val="ConsPlusNormal"/>
        <w:ind w:firstLine="540"/>
        <w:jc w:val="both"/>
      </w:pPr>
    </w:p>
    <w:p w:rsidR="006B05AC" w:rsidRDefault="006B05AC">
      <w:pPr>
        <w:pStyle w:val="ConsPlusNormal"/>
        <w:jc w:val="right"/>
        <w:outlineLvl w:val="0"/>
      </w:pPr>
      <w:r>
        <w:t>Утверждены</w:t>
      </w:r>
    </w:p>
    <w:p w:rsidR="006B05AC" w:rsidRDefault="006B05AC">
      <w:pPr>
        <w:pStyle w:val="ConsPlusNormal"/>
        <w:jc w:val="right"/>
      </w:pPr>
      <w:r>
        <w:t>постановлением мэрии</w:t>
      </w:r>
    </w:p>
    <w:p w:rsidR="006B05AC" w:rsidRDefault="006B05AC">
      <w:pPr>
        <w:pStyle w:val="ConsPlusNormal"/>
        <w:jc w:val="right"/>
      </w:pPr>
      <w:r>
        <w:t>города Архангельска</w:t>
      </w:r>
    </w:p>
    <w:p w:rsidR="006B05AC" w:rsidRDefault="006B05AC">
      <w:pPr>
        <w:pStyle w:val="ConsPlusNormal"/>
        <w:jc w:val="right"/>
      </w:pPr>
      <w:r>
        <w:t>от 26.08.2011 N 392</w:t>
      </w:r>
    </w:p>
    <w:p w:rsidR="006B05AC" w:rsidRDefault="006B05AC">
      <w:pPr>
        <w:pStyle w:val="ConsPlusNormal"/>
        <w:ind w:firstLine="540"/>
        <w:jc w:val="both"/>
      </w:pPr>
    </w:p>
    <w:p w:rsidR="006B05AC" w:rsidRDefault="006B05AC">
      <w:pPr>
        <w:pStyle w:val="ConsPlusTitle"/>
        <w:jc w:val="center"/>
      </w:pPr>
      <w:bookmarkStart w:id="1" w:name="P171"/>
      <w:bookmarkEnd w:id="1"/>
      <w:r>
        <w:t>ПРАВИЛА</w:t>
      </w:r>
    </w:p>
    <w:p w:rsidR="006B05AC" w:rsidRDefault="006B05AC">
      <w:pPr>
        <w:pStyle w:val="ConsPlusTitle"/>
        <w:jc w:val="center"/>
      </w:pPr>
      <w:r>
        <w:lastRenderedPageBreak/>
        <w:t>ПРОВЕДЕНИЯ ЭКСПЕРТИЗЫ ПРОЕКТОВ АДМИНИСТРАТИВНЫХ РЕГЛАМЕНТОВ</w:t>
      </w:r>
    </w:p>
    <w:p w:rsidR="006B05AC" w:rsidRDefault="006B05AC">
      <w:pPr>
        <w:pStyle w:val="ConsPlusTitle"/>
        <w:jc w:val="center"/>
      </w:pPr>
      <w:r>
        <w:t>ПРЕДОСТАВЛЕНИЯ МУНИЦИПАЛЬНЫХ УСЛУГ АДМИНИСТРАЦИЕЙ</w:t>
      </w:r>
    </w:p>
    <w:p w:rsidR="006B05AC" w:rsidRDefault="006B05AC">
      <w:pPr>
        <w:pStyle w:val="ConsPlusTitle"/>
        <w:jc w:val="center"/>
      </w:pPr>
      <w:r>
        <w:t>МУНИЦИПАЛЬНОГО ОБРАЗОВАНИЯ "ГОРОД АРХАНГЕЛЬСК"</w:t>
      </w:r>
    </w:p>
    <w:p w:rsidR="006B05AC" w:rsidRDefault="006B05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5AC">
        <w:trPr>
          <w:jc w:val="center"/>
        </w:trPr>
        <w:tc>
          <w:tcPr>
            <w:tcW w:w="9294" w:type="dxa"/>
            <w:tcBorders>
              <w:top w:val="nil"/>
              <w:left w:val="single" w:sz="24" w:space="0" w:color="CED3F1"/>
              <w:bottom w:val="nil"/>
              <w:right w:val="single" w:sz="24" w:space="0" w:color="F4F3F8"/>
            </w:tcBorders>
            <w:shd w:val="clear" w:color="auto" w:fill="F4F3F8"/>
          </w:tcPr>
          <w:p w:rsidR="006B05AC" w:rsidRDefault="006B05AC">
            <w:pPr>
              <w:pStyle w:val="ConsPlusNormal"/>
              <w:jc w:val="center"/>
            </w:pPr>
            <w:r>
              <w:rPr>
                <w:color w:val="392C69"/>
              </w:rPr>
              <w:t>Список изменяющих документов</w:t>
            </w:r>
          </w:p>
          <w:p w:rsidR="006B05AC" w:rsidRDefault="006B05AC">
            <w:pPr>
              <w:pStyle w:val="ConsPlusNormal"/>
              <w:jc w:val="center"/>
            </w:pPr>
            <w:proofErr w:type="gramStart"/>
            <w:r>
              <w:rPr>
                <w:color w:val="392C69"/>
              </w:rPr>
              <w:t xml:space="preserve">(в ред. </w:t>
            </w:r>
            <w:hyperlink r:id="rId50" w:history="1">
              <w:r>
                <w:rPr>
                  <w:color w:val="0000FF"/>
                </w:rPr>
                <w:t>постановления</w:t>
              </w:r>
            </w:hyperlink>
            <w:r>
              <w:rPr>
                <w:color w:val="392C69"/>
              </w:rPr>
              <w:t xml:space="preserve"> Администрации муниципального образования "Город</w:t>
            </w:r>
            <w:proofErr w:type="gramEnd"/>
          </w:p>
          <w:p w:rsidR="006B05AC" w:rsidRDefault="006B05AC">
            <w:pPr>
              <w:pStyle w:val="ConsPlusNormal"/>
              <w:jc w:val="center"/>
            </w:pPr>
            <w:proofErr w:type="gramStart"/>
            <w:r>
              <w:rPr>
                <w:color w:val="392C69"/>
              </w:rPr>
              <w:t>Архангельск" от 02.03.2018 N 271)</w:t>
            </w:r>
            <w:proofErr w:type="gramEnd"/>
          </w:p>
        </w:tc>
      </w:tr>
    </w:tbl>
    <w:p w:rsidR="006B05AC" w:rsidRDefault="006B05AC">
      <w:pPr>
        <w:pStyle w:val="ConsPlusNormal"/>
        <w:jc w:val="center"/>
      </w:pPr>
    </w:p>
    <w:p w:rsidR="006B05AC" w:rsidRDefault="006B05AC">
      <w:pPr>
        <w:pStyle w:val="ConsPlusNormal"/>
        <w:ind w:firstLine="540"/>
        <w:jc w:val="both"/>
      </w:pPr>
      <w:r>
        <w:t xml:space="preserve">1. Настоящие Правила определяют порядок </w:t>
      </w:r>
      <w:proofErr w:type="gramStart"/>
      <w:r>
        <w:t>проведения экспертизы проектов административных регламентов предоставления муниципальных услуг</w:t>
      </w:r>
      <w:proofErr w:type="gramEnd"/>
      <w:r>
        <w:t xml:space="preserve"> Администрацией муниципального образования "Город Архангельск" (далее - проект регламента), разработанных органами Администрации муниципального образования "Город Архангельск" (далее - экспертиза).</w:t>
      </w:r>
    </w:p>
    <w:p w:rsidR="006B05AC" w:rsidRDefault="006B05AC">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 xml:space="preserve">2. Экспертиза проводится органами Администрации муниципального образования "Город Архангельск", уполномоченными на проведение </w:t>
      </w:r>
      <w:proofErr w:type="gramStart"/>
      <w:r>
        <w:t>экспертизы проектов административных регламентов предоставления муниципальных услуг</w:t>
      </w:r>
      <w:proofErr w:type="gramEnd"/>
      <w:r>
        <w:t>.</w:t>
      </w:r>
    </w:p>
    <w:p w:rsidR="006B05AC" w:rsidRDefault="006B05AC">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 xml:space="preserve">3. Предметом экспертизы является оценка соответствия проекта регламента требованиям, предъявляемым к нему Федеральным </w:t>
      </w:r>
      <w:hyperlink r:id="rId53"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6B05AC" w:rsidRDefault="006B05AC">
      <w:pPr>
        <w:pStyle w:val="ConsPlusNormal"/>
        <w:spacing w:before="220"/>
        <w:ind w:firstLine="540"/>
        <w:jc w:val="both"/>
      </w:pPr>
      <w:r>
        <w:t>а)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законом и принятыми в соответствии с ним нормативными правовыми актами;</w:t>
      </w:r>
    </w:p>
    <w:p w:rsidR="006B05AC" w:rsidRDefault="006B05AC">
      <w:pPr>
        <w:pStyle w:val="ConsPlusNormal"/>
        <w:spacing w:before="220"/>
        <w:ind w:firstLine="540"/>
        <w:jc w:val="both"/>
      </w:pPr>
      <w:r>
        <w:t>б)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6B05AC" w:rsidRDefault="006B05AC">
      <w:pPr>
        <w:pStyle w:val="ConsPlusNormal"/>
        <w:spacing w:before="220"/>
        <w:ind w:firstLine="540"/>
        <w:jc w:val="both"/>
      </w:pPr>
      <w:r>
        <w:t>в) оптимизация порядка предоставления муниципальной услуги, в том числе:</w:t>
      </w:r>
    </w:p>
    <w:p w:rsidR="006B05AC" w:rsidRDefault="006B05AC">
      <w:pPr>
        <w:pStyle w:val="ConsPlusNormal"/>
        <w:spacing w:before="220"/>
        <w:ind w:firstLine="540"/>
        <w:jc w:val="both"/>
      </w:pPr>
      <w:r>
        <w:t>упорядочение административных процедур (действий);</w:t>
      </w:r>
    </w:p>
    <w:p w:rsidR="006B05AC" w:rsidRDefault="006B05AC">
      <w:pPr>
        <w:pStyle w:val="ConsPlusNormal"/>
        <w:spacing w:before="220"/>
        <w:ind w:firstLine="540"/>
        <w:jc w:val="both"/>
      </w:pPr>
      <w:r>
        <w:t>устранение избыточных административных процедур (действий);</w:t>
      </w:r>
    </w:p>
    <w:p w:rsidR="006B05AC" w:rsidRDefault="006B05AC">
      <w:pPr>
        <w:pStyle w:val="ConsPlusNormal"/>
        <w:spacing w:before="220"/>
        <w:ind w:firstLine="540"/>
        <w:jc w:val="both"/>
      </w:pPr>
      <w:r>
        <w:t>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6B05AC" w:rsidRDefault="006B05AC">
      <w:pPr>
        <w:pStyle w:val="ConsPlusNormal"/>
        <w:spacing w:before="220"/>
        <w:ind w:firstLine="540"/>
        <w:jc w:val="both"/>
      </w:pPr>
      <w:r>
        <w:t>предоставление муниципальной услуги в электронной форме.</w:t>
      </w:r>
    </w:p>
    <w:p w:rsidR="006B05AC" w:rsidRDefault="006B05AC">
      <w:pPr>
        <w:pStyle w:val="ConsPlusNormal"/>
        <w:spacing w:before="220"/>
        <w:ind w:firstLine="540"/>
        <w:jc w:val="both"/>
      </w:pPr>
      <w:r>
        <w:t>4. К проекту регламента, направляемому на экспертизу, прилагается проект постановления Администрации муниципального образования "Город Архангельск" об утверждении административного регламента, блок-схема предоставления муниципальной услуги.</w:t>
      </w:r>
    </w:p>
    <w:p w:rsidR="006B05AC" w:rsidRDefault="006B05AC">
      <w:pPr>
        <w:pStyle w:val="ConsPlusNormal"/>
        <w:jc w:val="both"/>
      </w:pPr>
      <w:r>
        <w:t xml:space="preserve">(в ред. </w:t>
      </w:r>
      <w:hyperlink r:id="rId54"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spacing w:before="220"/>
        <w:ind w:firstLine="540"/>
        <w:jc w:val="both"/>
      </w:pPr>
      <w:r>
        <w:t>5. Экспертиза административного регламента проводится не более 30 дней со дня его получения.</w:t>
      </w:r>
    </w:p>
    <w:p w:rsidR="006B05AC" w:rsidRDefault="006B05AC">
      <w:pPr>
        <w:pStyle w:val="ConsPlusNormal"/>
        <w:spacing w:before="220"/>
        <w:ind w:firstLine="540"/>
        <w:jc w:val="both"/>
      </w:pPr>
      <w:r>
        <w:lastRenderedPageBreak/>
        <w:t>6. Замечания и предложения органов Администрации муниципального образования "Город Архангельск", уполномоченных на проведение экспертизы проектов административных регламентов предоставления муниципальных услуг, учитываются органами Администрации муниципального образования "Город Архангельск", разработавшими проект административного регламента, при его доработке.</w:t>
      </w:r>
    </w:p>
    <w:p w:rsidR="006B05AC" w:rsidRDefault="006B05AC">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Администрации муниципального образования "Город Архангельск" от 02.03.2018 N 271)</w:t>
      </w:r>
    </w:p>
    <w:p w:rsidR="006B05AC" w:rsidRDefault="006B05AC">
      <w:pPr>
        <w:pStyle w:val="ConsPlusNormal"/>
        <w:jc w:val="both"/>
      </w:pPr>
    </w:p>
    <w:p w:rsidR="006B05AC" w:rsidRDefault="006B05AC">
      <w:pPr>
        <w:pStyle w:val="ConsPlusNormal"/>
      </w:pPr>
    </w:p>
    <w:p w:rsidR="006B05AC" w:rsidRDefault="006B05AC">
      <w:pPr>
        <w:pStyle w:val="ConsPlusNormal"/>
        <w:pBdr>
          <w:top w:val="single" w:sz="6" w:space="0" w:color="auto"/>
        </w:pBdr>
        <w:spacing w:before="100" w:after="100"/>
        <w:jc w:val="both"/>
        <w:rPr>
          <w:sz w:val="2"/>
          <w:szCs w:val="2"/>
        </w:rPr>
      </w:pPr>
    </w:p>
    <w:p w:rsidR="006946DD" w:rsidRDefault="006946DD">
      <w:bookmarkStart w:id="2" w:name="_GoBack"/>
      <w:bookmarkEnd w:id="2"/>
    </w:p>
    <w:sectPr w:rsidR="006946DD" w:rsidSect="00B22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5AC"/>
    <w:rsid w:val="006946DD"/>
    <w:rsid w:val="006B0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5A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5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05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B05A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B3A1E61E4FFFA78C180671885980753896EFB4561CF1CFC75412E02ADB85A9800BC90BF4E6FDFA5B8855v2oDI" TargetMode="External"/><Relationship Id="rId18" Type="http://schemas.openxmlformats.org/officeDocument/2006/relationships/hyperlink" Target="consultantplus://offline/ref=8AB3A1E61E4FFFA78C180671885980753896EFB4561CF1CFC75412E02ADB85A9800BC90BF4E6FDFA5B8854v2oBI" TargetMode="External"/><Relationship Id="rId26" Type="http://schemas.openxmlformats.org/officeDocument/2006/relationships/hyperlink" Target="consultantplus://offline/ref=8AB3A1E61E4FFFA78C180671885980753896EFB4561CF1CFC75412E02ADB85A9800BC90BF4E6FDFA5B8854v2o8I" TargetMode="External"/><Relationship Id="rId39" Type="http://schemas.openxmlformats.org/officeDocument/2006/relationships/hyperlink" Target="consultantplus://offline/ref=8AB3A1E61E4FFFA78C18187C9E35DE793A9CB7BE571DF998920B49BD7DD28FFEC744904BvBo7I" TargetMode="External"/><Relationship Id="rId21" Type="http://schemas.openxmlformats.org/officeDocument/2006/relationships/hyperlink" Target="consultantplus://offline/ref=8AB3A1E61E4FFFA78C180671885980753896EFB4561CF1CFC75412E02ADB85A9800BC90BF4E6FDFA5B8854v2o8I" TargetMode="External"/><Relationship Id="rId34" Type="http://schemas.openxmlformats.org/officeDocument/2006/relationships/hyperlink" Target="consultantplus://offline/ref=8AB3A1E61E4FFFA78C18187C9E35DE793A9CB7BE571DF998920B49BD7DD28FFEC744904BvBo8I" TargetMode="External"/><Relationship Id="rId42" Type="http://schemas.openxmlformats.org/officeDocument/2006/relationships/hyperlink" Target="consultantplus://offline/ref=8AB3A1E61E4FFFA78C180671885980753896EFB4561CF1CFC75412E02ADB85A9800BC90BF4E6FDFA5B8854v2o8I" TargetMode="External"/><Relationship Id="rId47" Type="http://schemas.openxmlformats.org/officeDocument/2006/relationships/hyperlink" Target="consultantplus://offline/ref=8AB3A1E61E4FFFA78C180671885980753896EFB4561CF1CFC75412E02ADB85A9800BC90BF4E6FDFA5B8854v2o2I" TargetMode="External"/><Relationship Id="rId50" Type="http://schemas.openxmlformats.org/officeDocument/2006/relationships/hyperlink" Target="consultantplus://offline/ref=8AB3A1E61E4FFFA78C180671885980753896EFB4561CF1CFC75412E02ADB85A9800BC90BF4E6FDFA5B8854v2o3I" TargetMode="External"/><Relationship Id="rId55" Type="http://schemas.openxmlformats.org/officeDocument/2006/relationships/hyperlink" Target="consultantplus://offline/ref=8AB3A1E61E4FFFA78C180671885980753896EFB4561CF1CFC75412E02ADB85A9800BC90BF4E6FDFA5B8857v2oBI" TargetMode="External"/><Relationship Id="rId7" Type="http://schemas.openxmlformats.org/officeDocument/2006/relationships/hyperlink" Target="consultantplus://offline/ref=8AB3A1E61E4FFFA78C180671885980753896EFB4561CF1CFC75412E02ADB85A9800BC90BF4E6FDFA5B8855v2oEI" TargetMode="External"/><Relationship Id="rId12" Type="http://schemas.openxmlformats.org/officeDocument/2006/relationships/hyperlink" Target="consultantplus://offline/ref=8AB3A1E61E4FFFA78C180671885980753896EFB4561CF1CFC75412E02ADB85A9800BC90BF4E6FDFA5B8855v2oCI" TargetMode="External"/><Relationship Id="rId17" Type="http://schemas.openxmlformats.org/officeDocument/2006/relationships/hyperlink" Target="consultantplus://offline/ref=8AB3A1E61E4FFFA78C180671885980753896EFB4581EFAC6C85412E02ADB85A9800BC90BF4E6FDFA5B8855v2oEI" TargetMode="External"/><Relationship Id="rId25" Type="http://schemas.openxmlformats.org/officeDocument/2006/relationships/hyperlink" Target="consultantplus://offline/ref=8AB3A1E61E4FFFA78C180671885980753896EFB4561CF1CFC75412E02ADB85A9800BC90BF4E6FDFA5B8854v2o8I" TargetMode="External"/><Relationship Id="rId33" Type="http://schemas.openxmlformats.org/officeDocument/2006/relationships/hyperlink" Target="consultantplus://offline/ref=8AB3A1E61E4FFFA78C180671885980753896EFB4561CF1CFC75412E02ADB85A9800BC90BF4E6FDFA5B8854v2o8I" TargetMode="External"/><Relationship Id="rId38" Type="http://schemas.openxmlformats.org/officeDocument/2006/relationships/hyperlink" Target="consultantplus://offline/ref=8AB3A1E61E4FFFA78C18187C9E35DE793A9CB7BE571DF998920B49BD7DD28FFEC744904BvBo6I" TargetMode="External"/><Relationship Id="rId46" Type="http://schemas.openxmlformats.org/officeDocument/2006/relationships/hyperlink" Target="consultantplus://offline/ref=8AB3A1E61E4FFFA78C180671885980753896EFB4561CF1CFC75412E02ADB85A9800BC90BF4E6FDFA5B8854v2o2I" TargetMode="External"/><Relationship Id="rId2" Type="http://schemas.microsoft.com/office/2007/relationships/stylesWithEffects" Target="stylesWithEffects.xml"/><Relationship Id="rId16" Type="http://schemas.openxmlformats.org/officeDocument/2006/relationships/hyperlink" Target="consultantplus://offline/ref=8AB3A1E61E4FFFA78C180671885980753896EFB4561CF1CFC75412E02ADB85A9800BC90BF4E6FDFA5B8855v2o3I" TargetMode="External"/><Relationship Id="rId20" Type="http://schemas.openxmlformats.org/officeDocument/2006/relationships/hyperlink" Target="consultantplus://offline/ref=8AB3A1E61E4FFFA78C18187C9E35DE793A9CB7BE571DF998920B49BD7DvDo2I" TargetMode="External"/><Relationship Id="rId29" Type="http://schemas.openxmlformats.org/officeDocument/2006/relationships/hyperlink" Target="consultantplus://offline/ref=8AB3A1E61E4FFFA78C180671885980753896EFB4561CF1CFC75412E02ADB85A9800BC90BF4E6FDFA5B8854v2o8I" TargetMode="External"/><Relationship Id="rId41" Type="http://schemas.openxmlformats.org/officeDocument/2006/relationships/hyperlink" Target="consultantplus://offline/ref=8AB3A1E61E4FFFA78C180671885980753896EFB4561CF1CFC75412E02ADB85A9800BC90BF4E6FDFA5B8854v2o8I" TargetMode="External"/><Relationship Id="rId54" Type="http://schemas.openxmlformats.org/officeDocument/2006/relationships/hyperlink" Target="consultantplus://offline/ref=8AB3A1E61E4FFFA78C180671885980753896EFB4561CF1CFC75412E02ADB85A9800BC90BF4E6FDFA5B8857v2oBI" TargetMode="External"/><Relationship Id="rId1" Type="http://schemas.openxmlformats.org/officeDocument/2006/relationships/styles" Target="styles.xml"/><Relationship Id="rId6" Type="http://schemas.openxmlformats.org/officeDocument/2006/relationships/hyperlink" Target="consultantplus://offline/ref=8AB3A1E61E4FFFA78C180671885980753896EFB4581EFAC6C85412E02ADB85A9800BC90BF4E6FDFA5B8855v2oEI" TargetMode="External"/><Relationship Id="rId11" Type="http://schemas.openxmlformats.org/officeDocument/2006/relationships/hyperlink" Target="consultantplus://offline/ref=8AB3A1E61E4FFFA78C180671885980753896EFB4561CF1CFC75412E02ADB85A9800BC90BF4E6FDFA5B8855v2oFI" TargetMode="External"/><Relationship Id="rId24" Type="http://schemas.openxmlformats.org/officeDocument/2006/relationships/hyperlink" Target="consultantplus://offline/ref=8AB3A1E61E4FFFA78C180671885980753896EFB4561CF1CFC75412E02ADB85A9800BC90BF4E6FDFA5B8854v2o8I" TargetMode="External"/><Relationship Id="rId32" Type="http://schemas.openxmlformats.org/officeDocument/2006/relationships/hyperlink" Target="consultantplus://offline/ref=8AB3A1E61E4FFFA78C180671885980753896EFB4561CF1CFC75412E02ADB85A9800BC90BF4E6FDFA5B8854v2o8I" TargetMode="External"/><Relationship Id="rId37" Type="http://schemas.openxmlformats.org/officeDocument/2006/relationships/hyperlink" Target="consultantplus://offline/ref=8AB3A1E61E4FFFA78C180671885980753896EFB4561CF1CFC75412E02ADB85A9800BC90BF4E6FDFA5B8854v2o8I" TargetMode="External"/><Relationship Id="rId40" Type="http://schemas.openxmlformats.org/officeDocument/2006/relationships/hyperlink" Target="consultantplus://offline/ref=8AB3A1E61E4FFFA78C180671885980753896EFB4561CF1CFC75412E02ADB85A9800BC90BF4E6FDFA5B8854v2o8I" TargetMode="External"/><Relationship Id="rId45" Type="http://schemas.openxmlformats.org/officeDocument/2006/relationships/hyperlink" Target="consultantplus://offline/ref=8AB3A1E61E4FFFA78C180671885980753896EFB4561CF1CFC75412E02ADB85A9800BC90BF4E6FDFA5B8854v2oCI" TargetMode="External"/><Relationship Id="rId53" Type="http://schemas.openxmlformats.org/officeDocument/2006/relationships/hyperlink" Target="consultantplus://offline/ref=8AB3A1E61E4FFFA78C18187C9E35DE793A9CB7BE571DF998920B49BD7DvDo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B3A1E61E4FFFA78C180671885980753896EFB4561CF1CFC75412E02ADB85A9800BC90BF4E6FDFA5B8855v2oDI" TargetMode="External"/><Relationship Id="rId23" Type="http://schemas.openxmlformats.org/officeDocument/2006/relationships/hyperlink" Target="consultantplus://offline/ref=8AB3A1E61E4FFFA78C180671885980753896EFB4561CF1CFC75412E02ADB85A9800BC90BF4E6FDFA5B8854v2o8I" TargetMode="External"/><Relationship Id="rId28" Type="http://schemas.openxmlformats.org/officeDocument/2006/relationships/hyperlink" Target="consultantplus://offline/ref=8AB3A1E61E4FFFA78C180671885980753896EFB4561CF1CFC75412E02ADB85A9800BC90BF4E6FDFA5B8854v2o8I" TargetMode="External"/><Relationship Id="rId36" Type="http://schemas.openxmlformats.org/officeDocument/2006/relationships/hyperlink" Target="consultantplus://offline/ref=8AB3A1E61E4FFFA78C18187C9E35DE793A9CB6BC5719F998920B49BD7DvDo2I" TargetMode="External"/><Relationship Id="rId49" Type="http://schemas.openxmlformats.org/officeDocument/2006/relationships/hyperlink" Target="consultantplus://offline/ref=8AB3A1E61E4FFFA78C180671885980753896EFB4561CF1CFC75412E02ADB85A9800BC90BF4E6FDFA5B8854v2o2I" TargetMode="External"/><Relationship Id="rId57" Type="http://schemas.openxmlformats.org/officeDocument/2006/relationships/theme" Target="theme/theme1.xml"/><Relationship Id="rId10" Type="http://schemas.openxmlformats.org/officeDocument/2006/relationships/hyperlink" Target="consultantplus://offline/ref=8AB3A1E61E4FFFA78C180671885980753896EFB4561CF1CFC75412E02ADB85A9800BC90BF4E6FDFA5B8855v2oFI" TargetMode="External"/><Relationship Id="rId19" Type="http://schemas.openxmlformats.org/officeDocument/2006/relationships/hyperlink" Target="consultantplus://offline/ref=8AB3A1E61E4FFFA78C180671885980753896EFB4581EFAC6C85412E02ADB85A9800BC90BF4E6FDFA5B8855v2oFI" TargetMode="External"/><Relationship Id="rId31" Type="http://schemas.openxmlformats.org/officeDocument/2006/relationships/hyperlink" Target="consultantplus://offline/ref=8AB3A1E61E4FFFA78C180671885980753896EFB4561CF1CFC75412E02ADB85A9800BC90BF4E6FDFA5B8854v2o9I" TargetMode="External"/><Relationship Id="rId44" Type="http://schemas.openxmlformats.org/officeDocument/2006/relationships/hyperlink" Target="consultantplus://offline/ref=8AB3A1E61E4FFFA78C180671885980753896EFB4561CF1CFC75412E02ADB85A9800BC90BF4E6FDFA5B8854v2o8I" TargetMode="External"/><Relationship Id="rId52" Type="http://schemas.openxmlformats.org/officeDocument/2006/relationships/hyperlink" Target="consultantplus://offline/ref=8AB3A1E61E4FFFA78C180671885980753896EFB4561CF1CFC75412E02ADB85A9800BC90BF4E6FDFA5B8857v2oBI" TargetMode="External"/><Relationship Id="rId4" Type="http://schemas.openxmlformats.org/officeDocument/2006/relationships/webSettings" Target="webSettings.xml"/><Relationship Id="rId9" Type="http://schemas.openxmlformats.org/officeDocument/2006/relationships/hyperlink" Target="consultantplus://offline/ref=8AB3A1E61E4FFFA78C180671885980753896EFB4561CF1CFC75412E02ADB85A9800BC90BF4E6FDFA5B8855v2oFI" TargetMode="External"/><Relationship Id="rId14" Type="http://schemas.openxmlformats.org/officeDocument/2006/relationships/hyperlink" Target="consultantplus://offline/ref=8AB3A1E61E4FFFA78C180671885980753896EFB4561CF1CFC75412E02ADB85A9800BC90BF4E6FDFA5B8855v2o2I" TargetMode="External"/><Relationship Id="rId22" Type="http://schemas.openxmlformats.org/officeDocument/2006/relationships/hyperlink" Target="consultantplus://offline/ref=8AB3A1E61E4FFFA78C180671885980753896EFB4561CF1CFC75412E02ADB85A9800BC90BF4E6FDFA5B8854v2o8I" TargetMode="External"/><Relationship Id="rId27" Type="http://schemas.openxmlformats.org/officeDocument/2006/relationships/hyperlink" Target="consultantplus://offline/ref=8AB3A1E61E4FFFA78C180671885980753896EFB4561CF1CFC75412E02ADB85A9800BC90BF4E6FDFA5B8854v2o8I" TargetMode="External"/><Relationship Id="rId30" Type="http://schemas.openxmlformats.org/officeDocument/2006/relationships/hyperlink" Target="consultantplus://offline/ref=8AB3A1E61E4FFFA78C180671885980753896EFB4581EFAC6C85412E02ADB85A9800BC90BF4E6FDFA5B8855v2oCI" TargetMode="External"/><Relationship Id="rId35" Type="http://schemas.openxmlformats.org/officeDocument/2006/relationships/hyperlink" Target="consultantplus://offline/ref=8AB3A1E61E4FFFA78C180671885980753896EFB4561CF1CFC75412E02ADB85A9800BC90BF4E6FDFA5B8854v2o8I" TargetMode="External"/><Relationship Id="rId43" Type="http://schemas.openxmlformats.org/officeDocument/2006/relationships/hyperlink" Target="consultantplus://offline/ref=8AB3A1E61E4FFFA78C180671885980753896EFB4561CF1CFC75412E02ADB85A9800BC90BF4E6FDFA5B8854v2o8I" TargetMode="External"/><Relationship Id="rId48" Type="http://schemas.openxmlformats.org/officeDocument/2006/relationships/hyperlink" Target="consultantplus://offline/ref=8AB3A1E61E4FFFA78C180671885980753896EFB4561CF1CFC75412E02ADB85A9800BC90BF4E6FDFA5B8854v2o2I" TargetMode="External"/><Relationship Id="rId56" Type="http://schemas.openxmlformats.org/officeDocument/2006/relationships/fontTable" Target="fontTable.xml"/><Relationship Id="rId8" Type="http://schemas.openxmlformats.org/officeDocument/2006/relationships/hyperlink" Target="consultantplus://offline/ref=8AB3A1E61E4FFFA78C18187C9E35DE793A9CB9BC591BF998920B49BD7DvDo2I" TargetMode="External"/><Relationship Id="rId51" Type="http://schemas.openxmlformats.org/officeDocument/2006/relationships/hyperlink" Target="consultantplus://offline/ref=8AB3A1E61E4FFFA78C180671885980753896EFB4561CF1CFC75412E02ADB85A9800BC90BF4E6FDFA5B8857v2o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5303</Words>
  <Characters>30229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 Бердникова</dc:creator>
  <cp:lastModifiedBy>Ольга Алексеевна Бердникова</cp:lastModifiedBy>
  <cp:revision>1</cp:revision>
  <dcterms:created xsi:type="dcterms:W3CDTF">2018-04-06T08:40:00Z</dcterms:created>
  <dcterms:modified xsi:type="dcterms:W3CDTF">2018-04-06T08:41:00Z</dcterms:modified>
</cp:coreProperties>
</file>