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5" w:rsidRDefault="006C65D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65D5" w:rsidRDefault="006C65D5">
      <w:pPr>
        <w:pStyle w:val="ConsPlusNormal"/>
        <w:jc w:val="both"/>
        <w:outlineLvl w:val="0"/>
      </w:pPr>
    </w:p>
    <w:p w:rsidR="006C65D5" w:rsidRDefault="006C65D5">
      <w:pPr>
        <w:pStyle w:val="ConsPlusTitle"/>
        <w:jc w:val="center"/>
        <w:outlineLvl w:val="0"/>
      </w:pPr>
      <w:r>
        <w:t>АРХАНГЕЛЬСКАЯ ГОРОДСКАЯ ДУМА</w:t>
      </w:r>
    </w:p>
    <w:p w:rsidR="006C65D5" w:rsidRDefault="006C65D5">
      <w:pPr>
        <w:pStyle w:val="ConsPlusTitle"/>
        <w:jc w:val="center"/>
      </w:pPr>
      <w:r>
        <w:t>Тридцать четвертая сессия двадцать шестого созыва</w:t>
      </w:r>
    </w:p>
    <w:p w:rsidR="006C65D5" w:rsidRDefault="006C65D5">
      <w:pPr>
        <w:pStyle w:val="ConsPlusTitle"/>
        <w:jc w:val="center"/>
      </w:pPr>
    </w:p>
    <w:p w:rsidR="006C65D5" w:rsidRDefault="006C65D5">
      <w:pPr>
        <w:pStyle w:val="ConsPlusTitle"/>
        <w:jc w:val="center"/>
      </w:pPr>
      <w:r>
        <w:t>РЕШЕНИЕ</w:t>
      </w:r>
    </w:p>
    <w:p w:rsidR="006C65D5" w:rsidRDefault="006C65D5">
      <w:pPr>
        <w:pStyle w:val="ConsPlusTitle"/>
        <w:jc w:val="center"/>
      </w:pPr>
      <w:r>
        <w:t>от 14 декабря 2016 г. N 461</w:t>
      </w:r>
    </w:p>
    <w:p w:rsidR="006C65D5" w:rsidRDefault="006C65D5">
      <w:pPr>
        <w:pStyle w:val="ConsPlusTitle"/>
        <w:jc w:val="center"/>
      </w:pPr>
    </w:p>
    <w:p w:rsidR="006C65D5" w:rsidRDefault="006C65D5">
      <w:pPr>
        <w:pStyle w:val="ConsPlusTitle"/>
        <w:jc w:val="center"/>
      </w:pPr>
      <w:r>
        <w:t>ОБ УТВЕРЖДЕНИИ ПОРЯДКА ВЕДЕНИЯ ПЕРЕЧНЯ ВИДОВ МУНИЦИПАЛЬНОГО</w:t>
      </w:r>
    </w:p>
    <w:p w:rsidR="006C65D5" w:rsidRDefault="006C65D5">
      <w:pPr>
        <w:pStyle w:val="ConsPlusTitle"/>
        <w:jc w:val="center"/>
      </w:pPr>
      <w:r>
        <w:t>КОНТРОЛЯ И ОРГАНОВ МЕСТНОГО САМОУПРАВЛЕНИЯ, УПОЛНОМОЧЕННЫХ</w:t>
      </w:r>
    </w:p>
    <w:p w:rsidR="006C65D5" w:rsidRDefault="006C65D5">
      <w:pPr>
        <w:pStyle w:val="ConsPlusTitle"/>
        <w:jc w:val="center"/>
      </w:pPr>
      <w:r>
        <w:t xml:space="preserve">НА ИХ </w:t>
      </w:r>
      <w:proofErr w:type="gramStart"/>
      <w:r>
        <w:t>ОСУЩЕСТВЛЕНИЕ</w:t>
      </w:r>
      <w:proofErr w:type="gramEnd"/>
      <w:r>
        <w:t xml:space="preserve"> НА ТЕРРИТОРИИ МУНИЦИПАЛЬНОГО ОБРАЗОВАНИЯ</w:t>
      </w:r>
    </w:p>
    <w:p w:rsidR="006C65D5" w:rsidRDefault="006C65D5">
      <w:pPr>
        <w:pStyle w:val="ConsPlusTitle"/>
        <w:jc w:val="center"/>
      </w:pPr>
      <w:r>
        <w:t>"ГОРОД АРХАНГЕЛЬСК"</w:t>
      </w:r>
    </w:p>
    <w:p w:rsidR="006C65D5" w:rsidRDefault="006C65D5">
      <w:pPr>
        <w:pStyle w:val="ConsPlusNormal"/>
        <w:jc w:val="both"/>
      </w:pPr>
    </w:p>
    <w:p w:rsidR="006C65D5" w:rsidRDefault="006C65D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03.07.2016 N 277-ФЗ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Федеральный закон "О стратегическом планировании в Российской Федерации", </w:t>
      </w:r>
      <w:hyperlink r:id="rId7" w:history="1">
        <w:r>
          <w:rPr>
            <w:color w:val="0000FF"/>
          </w:rPr>
          <w:t>статьей 22</w:t>
        </w:r>
      </w:hyperlink>
      <w:r>
        <w:t xml:space="preserve"> Устава муниципального образования "Город Архангельск" Архангельская городская Дума решила:</w:t>
      </w:r>
      <w:proofErr w:type="gramEnd"/>
    </w:p>
    <w:p w:rsidR="006C65D5" w:rsidRDefault="006C65D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ведения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"Город Архангельск".</w:t>
      </w:r>
    </w:p>
    <w:p w:rsidR="006C65D5" w:rsidRDefault="006C65D5">
      <w:pPr>
        <w:pStyle w:val="ConsPlusNormal"/>
        <w:spacing w:before="220"/>
        <w:ind w:firstLine="540"/>
        <w:jc w:val="both"/>
      </w:pPr>
      <w:r>
        <w:t>2. Настоящее решение вступает в силу 1 января 2017 года.</w:t>
      </w:r>
    </w:p>
    <w:p w:rsidR="006C65D5" w:rsidRDefault="006C65D5">
      <w:pPr>
        <w:pStyle w:val="ConsPlusNormal"/>
        <w:jc w:val="both"/>
      </w:pPr>
    </w:p>
    <w:p w:rsidR="006C65D5" w:rsidRDefault="006C65D5">
      <w:pPr>
        <w:pStyle w:val="ConsPlusNormal"/>
        <w:jc w:val="right"/>
      </w:pPr>
      <w:r>
        <w:t>Председатель городской Думы</w:t>
      </w:r>
    </w:p>
    <w:p w:rsidR="006C65D5" w:rsidRDefault="006C65D5">
      <w:pPr>
        <w:pStyle w:val="ConsPlusNormal"/>
        <w:jc w:val="right"/>
      </w:pPr>
      <w:r>
        <w:t>В.В.СЫРОВА</w:t>
      </w:r>
    </w:p>
    <w:p w:rsidR="006C65D5" w:rsidRDefault="006C65D5">
      <w:pPr>
        <w:pStyle w:val="ConsPlusNormal"/>
        <w:jc w:val="both"/>
      </w:pPr>
    </w:p>
    <w:p w:rsidR="006C65D5" w:rsidRDefault="006C65D5">
      <w:pPr>
        <w:pStyle w:val="ConsPlusNormal"/>
        <w:jc w:val="both"/>
      </w:pPr>
    </w:p>
    <w:p w:rsidR="006C65D5" w:rsidRDefault="006C65D5">
      <w:pPr>
        <w:pStyle w:val="ConsPlusNormal"/>
        <w:jc w:val="both"/>
      </w:pPr>
    </w:p>
    <w:p w:rsidR="006C65D5" w:rsidRDefault="006C65D5">
      <w:pPr>
        <w:pStyle w:val="ConsPlusNormal"/>
        <w:jc w:val="both"/>
      </w:pPr>
    </w:p>
    <w:p w:rsidR="006C65D5" w:rsidRDefault="006C65D5">
      <w:pPr>
        <w:pStyle w:val="ConsPlusNormal"/>
        <w:jc w:val="both"/>
      </w:pPr>
    </w:p>
    <w:p w:rsidR="006C65D5" w:rsidRDefault="006C65D5">
      <w:pPr>
        <w:pStyle w:val="ConsPlusNormal"/>
        <w:jc w:val="right"/>
        <w:outlineLvl w:val="0"/>
      </w:pPr>
      <w:r>
        <w:t>Утвержден</w:t>
      </w:r>
    </w:p>
    <w:p w:rsidR="006C65D5" w:rsidRDefault="006C65D5">
      <w:pPr>
        <w:pStyle w:val="ConsPlusNormal"/>
        <w:jc w:val="right"/>
      </w:pPr>
      <w:r>
        <w:t>решением Архангельской</w:t>
      </w:r>
    </w:p>
    <w:p w:rsidR="006C65D5" w:rsidRDefault="006C65D5">
      <w:pPr>
        <w:pStyle w:val="ConsPlusNormal"/>
        <w:jc w:val="right"/>
      </w:pPr>
      <w:r>
        <w:t>городской Думы</w:t>
      </w:r>
    </w:p>
    <w:p w:rsidR="006C65D5" w:rsidRDefault="006C65D5">
      <w:pPr>
        <w:pStyle w:val="ConsPlusNormal"/>
        <w:jc w:val="right"/>
      </w:pPr>
      <w:r>
        <w:t>от 14.12.2016 N 461</w:t>
      </w:r>
    </w:p>
    <w:p w:rsidR="006C65D5" w:rsidRDefault="006C65D5">
      <w:pPr>
        <w:pStyle w:val="ConsPlusNormal"/>
        <w:jc w:val="both"/>
      </w:pPr>
    </w:p>
    <w:p w:rsidR="006C65D5" w:rsidRDefault="006C65D5">
      <w:pPr>
        <w:pStyle w:val="ConsPlusTitle"/>
        <w:jc w:val="center"/>
      </w:pPr>
      <w:bookmarkStart w:id="0" w:name="P28"/>
      <w:bookmarkEnd w:id="0"/>
      <w:r>
        <w:t>ПОРЯДОК</w:t>
      </w:r>
    </w:p>
    <w:p w:rsidR="006C65D5" w:rsidRDefault="006C65D5">
      <w:pPr>
        <w:pStyle w:val="ConsPlusTitle"/>
        <w:jc w:val="center"/>
      </w:pPr>
      <w:r>
        <w:t>ВЕДЕНИЯ ПЕРЕЧНЯ ВИДОВ МУНИЦИПАЛЬНОГО КОНТРОЛЯ И ОРГАНОВ</w:t>
      </w:r>
    </w:p>
    <w:p w:rsidR="006C65D5" w:rsidRDefault="006C65D5">
      <w:pPr>
        <w:pStyle w:val="ConsPlusTitle"/>
        <w:jc w:val="center"/>
      </w:pPr>
      <w:r>
        <w:t>МЕСТНОГО САМОУПРАВЛЕНИЯ, УПОЛНОМОЧЕННЫХ НА ИХ ОСУЩЕСТВЛЕНИЕ</w:t>
      </w:r>
    </w:p>
    <w:p w:rsidR="006C65D5" w:rsidRDefault="006C65D5">
      <w:pPr>
        <w:pStyle w:val="ConsPlusTitle"/>
        <w:jc w:val="center"/>
      </w:pPr>
      <w:r>
        <w:t>НА ТЕРРИТОРИИ МУНИЦИПАЛЬНОГО ОБРАЗОВАНИЯ "ГОРОД АРХАНГЕЛЬСК"</w:t>
      </w:r>
    </w:p>
    <w:p w:rsidR="006C65D5" w:rsidRDefault="006C65D5">
      <w:pPr>
        <w:pStyle w:val="ConsPlusNormal"/>
        <w:jc w:val="both"/>
      </w:pPr>
    </w:p>
    <w:p w:rsidR="006C65D5" w:rsidRDefault="006C65D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ведения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"Город Архангельск" (далее - Порядок),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муниципального образования "Город Архангельск",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</w:t>
      </w:r>
      <w:proofErr w:type="gramEnd"/>
      <w:r>
        <w:t xml:space="preserve"> осуществление.</w:t>
      </w:r>
    </w:p>
    <w:p w:rsidR="006C65D5" w:rsidRDefault="006C65D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Формирование и ведение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"Город Архангельск", осуществляет уполномоченный Главой муниципального </w:t>
      </w:r>
      <w:r>
        <w:lastRenderedPageBreak/>
        <w:t>образования "Город Архангельск" отраслевой (функциональный) орган Администрации муниципального образования "Город Архангельск" (далее - уполномоченный орган) на основании сведений, предоставляемых отраслевыми (функциональными) или территориальными органами Администрации муниципального образования "Город Архангельск", осуществляющими соответствующие виды муниципального контроля на территории</w:t>
      </w:r>
      <w:proofErr w:type="gramEnd"/>
      <w:r>
        <w:t xml:space="preserve"> муниципального образования "Город Архангельск" (далее - предложения по актуализации перечня видов контроля).</w:t>
      </w:r>
    </w:p>
    <w:p w:rsidR="006C65D5" w:rsidRDefault="006C65D5">
      <w:pPr>
        <w:pStyle w:val="ConsPlusNormal"/>
        <w:spacing w:before="220"/>
        <w:ind w:firstLine="540"/>
        <w:jc w:val="both"/>
      </w:pPr>
      <w:r>
        <w:t>3. Перечень видов муниципального контроля и органов местного самоуправления, уполномоченных на их осуществление на территории муниципального образования "Город Архангельск" (далее - перечень), представляет собой систематизированный перечень сведений:</w:t>
      </w:r>
    </w:p>
    <w:p w:rsidR="006C65D5" w:rsidRDefault="006C65D5">
      <w:pPr>
        <w:pStyle w:val="ConsPlusNormal"/>
        <w:spacing w:before="220"/>
        <w:ind w:firstLine="540"/>
        <w:jc w:val="both"/>
      </w:pPr>
      <w:r>
        <w:t>- о видах муниципального контроля, осуществляемого на территории муниципального образования "Город Архангельск";</w:t>
      </w:r>
    </w:p>
    <w:p w:rsidR="006C65D5" w:rsidRDefault="006C65D5">
      <w:pPr>
        <w:pStyle w:val="ConsPlusNormal"/>
        <w:spacing w:before="220"/>
        <w:ind w:firstLine="540"/>
        <w:jc w:val="both"/>
      </w:pPr>
      <w:r>
        <w:t>- об отраслевом (функциональном) или территориальном органе Администрации муниципального образования "Город Архангельск", уполномоченном на осуществление соответствующего вида муниципального контроля на территории муниципального образования "Город Архангельск".</w:t>
      </w:r>
    </w:p>
    <w:p w:rsidR="006C65D5" w:rsidRDefault="006C65D5">
      <w:pPr>
        <w:pStyle w:val="ConsPlusNormal"/>
        <w:spacing w:before="220"/>
        <w:ind w:firstLine="540"/>
        <w:jc w:val="both"/>
      </w:pPr>
      <w:r>
        <w:t xml:space="preserve">4. Предложения по актуализации перечня видов контроля могут быть направлены </w:t>
      </w:r>
      <w:proofErr w:type="gramStart"/>
      <w:r>
        <w:t>на</w:t>
      </w:r>
      <w:proofErr w:type="gramEnd"/>
      <w:r>
        <w:t>:</w:t>
      </w:r>
    </w:p>
    <w:p w:rsidR="006C65D5" w:rsidRDefault="006C65D5">
      <w:pPr>
        <w:pStyle w:val="ConsPlusNormal"/>
        <w:spacing w:before="220"/>
        <w:ind w:firstLine="540"/>
        <w:jc w:val="both"/>
      </w:pPr>
      <w:r>
        <w:t>а) включение в перечень сведений;</w:t>
      </w:r>
    </w:p>
    <w:p w:rsidR="006C65D5" w:rsidRDefault="006C65D5">
      <w:pPr>
        <w:pStyle w:val="ConsPlusNormal"/>
        <w:spacing w:before="220"/>
        <w:ind w:firstLine="540"/>
        <w:jc w:val="both"/>
      </w:pPr>
      <w:r>
        <w:t>б) исключение сведений из перечня;</w:t>
      </w:r>
    </w:p>
    <w:p w:rsidR="006C65D5" w:rsidRDefault="006C65D5">
      <w:pPr>
        <w:pStyle w:val="ConsPlusNormal"/>
        <w:spacing w:before="220"/>
        <w:ind w:firstLine="540"/>
        <w:jc w:val="both"/>
      </w:pPr>
      <w:r>
        <w:t>в) корректировку (изменение, дополнение, удаление) информации, включенной в перечень.</w:t>
      </w:r>
    </w:p>
    <w:p w:rsidR="006C65D5" w:rsidRDefault="006C65D5">
      <w:pPr>
        <w:pStyle w:val="ConsPlusNormal"/>
        <w:spacing w:before="220"/>
        <w:ind w:firstLine="540"/>
        <w:jc w:val="both"/>
      </w:pPr>
      <w:r>
        <w:t>5. С момента вступления в силу нормативного правового акта отраслевой (функциональный) или территориальный орган Администрации муниципального образования "Город Архангельск", уполномоченный на осуществление соответствующего вида муниципального контроля, в установленные сроки обязан предоставить в уполномоченный орган необходимую информацию по актуализации перечня.</w:t>
      </w:r>
    </w:p>
    <w:p w:rsidR="006C65D5" w:rsidRDefault="006C65D5">
      <w:pPr>
        <w:pStyle w:val="ConsPlusNormal"/>
        <w:spacing w:before="220"/>
        <w:ind w:firstLine="540"/>
        <w:jc w:val="both"/>
      </w:pPr>
      <w:r>
        <w:t>6. Предложения по актуализации перечня видов контроля должны содержать нормативные правовые обоснования предлагаемых изменений со ссылками на конкретные положения нормативных правовых актов.</w:t>
      </w:r>
    </w:p>
    <w:p w:rsidR="006C65D5" w:rsidRDefault="006C65D5">
      <w:pPr>
        <w:pStyle w:val="ConsPlusNormal"/>
        <w:spacing w:before="220"/>
        <w:ind w:firstLine="540"/>
        <w:jc w:val="both"/>
      </w:pPr>
      <w:r>
        <w:t>7. Ответственность за своевременность, полноту и достоверность направления в уполномоченный орган предложений по актуализации перечня видов контроля несет соответствующий отраслевой (функциональный) или территориальный орган Администрации муниципального образования "Город Архангельск".</w:t>
      </w:r>
    </w:p>
    <w:p w:rsidR="006C65D5" w:rsidRDefault="006C65D5">
      <w:pPr>
        <w:pStyle w:val="ConsPlusNormal"/>
        <w:spacing w:before="220"/>
        <w:ind w:firstLine="540"/>
        <w:jc w:val="both"/>
      </w:pPr>
      <w:r>
        <w:t>8. Информация, включенная в перечень, является общедоступной.</w:t>
      </w:r>
    </w:p>
    <w:p w:rsidR="006C65D5" w:rsidRDefault="006C65D5">
      <w:pPr>
        <w:pStyle w:val="ConsPlusNormal"/>
        <w:spacing w:before="220"/>
        <w:ind w:firstLine="540"/>
        <w:jc w:val="both"/>
      </w:pPr>
      <w:r>
        <w:t xml:space="preserve">Актуальная версия перечня размещается уполномоченным органом на </w:t>
      </w:r>
      <w:proofErr w:type="gramStart"/>
      <w:r>
        <w:t>официальном</w:t>
      </w:r>
      <w:proofErr w:type="gramEnd"/>
      <w:r>
        <w:t xml:space="preserve"> информационном интернет-портале Администрации муниципального образования "Город Архангельск" не реже одного раза в 6 месяцев.</w:t>
      </w:r>
    </w:p>
    <w:p w:rsidR="006C65D5" w:rsidRDefault="006C65D5">
      <w:pPr>
        <w:pStyle w:val="ConsPlusNormal"/>
        <w:jc w:val="both"/>
      </w:pPr>
    </w:p>
    <w:p w:rsidR="006C65D5" w:rsidRDefault="006C65D5">
      <w:pPr>
        <w:pStyle w:val="ConsPlusNormal"/>
        <w:jc w:val="both"/>
      </w:pPr>
    </w:p>
    <w:p w:rsidR="006C65D5" w:rsidRDefault="006C65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5113" w:rsidRDefault="00BF5113">
      <w:bookmarkStart w:id="1" w:name="_GoBack"/>
      <w:bookmarkEnd w:id="1"/>
    </w:p>
    <w:sectPr w:rsidR="00BF5113" w:rsidSect="007D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D5"/>
    <w:rsid w:val="006C65D5"/>
    <w:rsid w:val="00B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6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65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6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65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4B8091546CAAC93CA5E9D3835611E701827E0EFAE6B83919C0D2506B394FA82D4F7077BECE2B0F1CC255RFN5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4B8091546CAAC93CA5F7DE953A4FEB00892006F5E3B567419F890D3CR3N0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Игоревна Питухина</dc:creator>
  <cp:lastModifiedBy>Кристина Игоревна Питухина</cp:lastModifiedBy>
  <cp:revision>1</cp:revision>
  <dcterms:created xsi:type="dcterms:W3CDTF">2017-08-21T13:13:00Z</dcterms:created>
  <dcterms:modified xsi:type="dcterms:W3CDTF">2017-08-21T13:13:00Z</dcterms:modified>
</cp:coreProperties>
</file>