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D2" w:rsidRPr="00C95E9D" w:rsidRDefault="00C630A3" w:rsidP="00937283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C95E9D"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5E6CD2" w:rsidRPr="00C95E9D" w:rsidRDefault="005E6CD2" w:rsidP="00937283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C95E9D">
        <w:rPr>
          <w:rFonts w:ascii="Times New Roman" w:hAnsi="Times New Roman"/>
          <w:b/>
          <w:bCs/>
          <w:sz w:val="28"/>
          <w:szCs w:val="26"/>
        </w:rPr>
        <w:t xml:space="preserve">координационного совета </w:t>
      </w:r>
      <w:r w:rsidR="00A8370D" w:rsidRPr="00C95E9D">
        <w:rPr>
          <w:rFonts w:ascii="Times New Roman" w:hAnsi="Times New Roman"/>
          <w:b/>
          <w:bCs/>
          <w:sz w:val="28"/>
          <w:szCs w:val="26"/>
        </w:rPr>
        <w:t xml:space="preserve">по содействию занятости населения и воспроизводству трудовых ресурсов на территории МО «Город </w:t>
      </w:r>
      <w:r w:rsidRPr="00C95E9D">
        <w:rPr>
          <w:rFonts w:ascii="Times New Roman" w:hAnsi="Times New Roman"/>
          <w:b/>
          <w:bCs/>
          <w:sz w:val="28"/>
          <w:szCs w:val="26"/>
        </w:rPr>
        <w:t>Архангельс</w:t>
      </w:r>
      <w:r w:rsidR="00A8370D" w:rsidRPr="00C95E9D">
        <w:rPr>
          <w:rFonts w:ascii="Times New Roman" w:hAnsi="Times New Roman"/>
          <w:b/>
          <w:bCs/>
          <w:sz w:val="28"/>
          <w:szCs w:val="26"/>
        </w:rPr>
        <w:t>к»</w:t>
      </w:r>
    </w:p>
    <w:p w:rsidR="005E6CD2" w:rsidRPr="00C95E9D" w:rsidRDefault="005E6CD2" w:rsidP="00937283">
      <w:pPr>
        <w:rPr>
          <w:rFonts w:ascii="Times New Roman" w:hAnsi="Times New Roman"/>
          <w:sz w:val="28"/>
          <w:szCs w:val="26"/>
        </w:rPr>
      </w:pPr>
    </w:p>
    <w:p w:rsidR="005E6CD2" w:rsidRPr="00C95E9D" w:rsidRDefault="00125289" w:rsidP="00937283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bCs/>
          <w:sz w:val="28"/>
          <w:szCs w:val="26"/>
        </w:rPr>
        <w:t xml:space="preserve">№ </w:t>
      </w:r>
      <w:r w:rsidR="00F21DF4" w:rsidRPr="00C95E9D">
        <w:rPr>
          <w:rFonts w:ascii="Times New Roman" w:hAnsi="Times New Roman"/>
          <w:b/>
          <w:bCs/>
          <w:sz w:val="28"/>
          <w:szCs w:val="26"/>
        </w:rPr>
        <w:t>3</w:t>
      </w:r>
      <w:r w:rsidR="005E6CD2" w:rsidRPr="00C95E9D">
        <w:rPr>
          <w:rFonts w:ascii="Times New Roman" w:hAnsi="Times New Roman"/>
          <w:b/>
          <w:sz w:val="28"/>
          <w:szCs w:val="26"/>
        </w:rPr>
        <w:t xml:space="preserve">                                                     </w:t>
      </w:r>
      <w:r w:rsidR="00130086" w:rsidRPr="00C95E9D">
        <w:rPr>
          <w:rFonts w:ascii="Times New Roman" w:hAnsi="Times New Roman"/>
          <w:b/>
          <w:sz w:val="28"/>
          <w:szCs w:val="26"/>
        </w:rPr>
        <w:t xml:space="preserve">               </w:t>
      </w:r>
      <w:r w:rsidR="00A6201A" w:rsidRPr="00C95E9D">
        <w:rPr>
          <w:rFonts w:ascii="Times New Roman" w:hAnsi="Times New Roman"/>
          <w:b/>
          <w:sz w:val="28"/>
          <w:szCs w:val="26"/>
        </w:rPr>
        <w:t xml:space="preserve">     </w:t>
      </w:r>
      <w:r w:rsidR="00937283" w:rsidRPr="00C95E9D">
        <w:rPr>
          <w:rFonts w:ascii="Times New Roman" w:hAnsi="Times New Roman"/>
          <w:b/>
          <w:sz w:val="28"/>
          <w:szCs w:val="26"/>
        </w:rPr>
        <w:t xml:space="preserve">              </w:t>
      </w:r>
      <w:r w:rsidR="00A6201A" w:rsidRPr="00C95E9D">
        <w:rPr>
          <w:rFonts w:ascii="Times New Roman" w:hAnsi="Times New Roman"/>
          <w:b/>
          <w:sz w:val="28"/>
          <w:szCs w:val="26"/>
        </w:rPr>
        <w:t xml:space="preserve">      </w:t>
      </w:r>
      <w:r w:rsidR="007143F0" w:rsidRPr="00C95E9D">
        <w:rPr>
          <w:rFonts w:ascii="Times New Roman" w:hAnsi="Times New Roman"/>
          <w:b/>
          <w:sz w:val="28"/>
          <w:szCs w:val="26"/>
        </w:rPr>
        <w:t xml:space="preserve"> </w:t>
      </w:r>
      <w:r w:rsidR="00F21DF4" w:rsidRPr="00C95E9D">
        <w:rPr>
          <w:rFonts w:ascii="Times New Roman" w:hAnsi="Times New Roman"/>
          <w:b/>
          <w:sz w:val="28"/>
          <w:szCs w:val="26"/>
        </w:rPr>
        <w:t>26 сентября</w:t>
      </w:r>
      <w:r w:rsidR="006E0F3F" w:rsidRPr="00C95E9D">
        <w:rPr>
          <w:rFonts w:ascii="Times New Roman" w:hAnsi="Times New Roman"/>
          <w:b/>
          <w:sz w:val="28"/>
          <w:szCs w:val="26"/>
        </w:rPr>
        <w:t xml:space="preserve"> 2013</w:t>
      </w:r>
      <w:r w:rsidR="005E6CD2" w:rsidRPr="00C95E9D">
        <w:rPr>
          <w:rFonts w:ascii="Times New Roman" w:hAnsi="Times New Roman"/>
          <w:b/>
          <w:sz w:val="28"/>
          <w:szCs w:val="26"/>
        </w:rPr>
        <w:t xml:space="preserve"> года</w:t>
      </w:r>
    </w:p>
    <w:p w:rsidR="00D328BD" w:rsidRPr="00C95E9D" w:rsidRDefault="00D328BD" w:rsidP="00937283">
      <w:pPr>
        <w:jc w:val="both"/>
        <w:rPr>
          <w:rFonts w:ascii="Times New Roman" w:hAnsi="Times New Roman"/>
          <w:sz w:val="28"/>
          <w:szCs w:val="26"/>
        </w:rPr>
      </w:pPr>
    </w:p>
    <w:p w:rsidR="00F21DF4" w:rsidRPr="00C95E9D" w:rsidRDefault="00F46E34" w:rsidP="00F46E34">
      <w:pPr>
        <w:pStyle w:val="21"/>
        <w:ind w:firstLine="708"/>
        <w:rPr>
          <w:b/>
          <w:szCs w:val="26"/>
        </w:rPr>
      </w:pPr>
      <w:r w:rsidRPr="00C95E9D">
        <w:rPr>
          <w:b/>
          <w:szCs w:val="26"/>
        </w:rPr>
        <w:t xml:space="preserve">1. </w:t>
      </w:r>
      <w:r w:rsidR="00F21DF4" w:rsidRPr="00C95E9D">
        <w:rPr>
          <w:b/>
          <w:szCs w:val="26"/>
        </w:rPr>
        <w:t xml:space="preserve">О внесении изменений в состав </w:t>
      </w:r>
      <w:r w:rsidR="00C951A6" w:rsidRPr="00C95E9D">
        <w:rPr>
          <w:b/>
          <w:szCs w:val="26"/>
        </w:rPr>
        <w:t>координационного совета по содействию занятости населения и воспроизводству трудовых ресурсов на территории муниципального образования «Город Архангельск».</w:t>
      </w:r>
    </w:p>
    <w:p w:rsidR="00F46E34" w:rsidRPr="00C95E9D" w:rsidRDefault="00F46E34" w:rsidP="00F46E34">
      <w:pPr>
        <w:pStyle w:val="21"/>
        <w:ind w:firstLine="708"/>
        <w:rPr>
          <w:b/>
          <w:szCs w:val="26"/>
        </w:rPr>
      </w:pPr>
    </w:p>
    <w:p w:rsidR="00F21DF4" w:rsidRPr="00C95E9D" w:rsidRDefault="00CC3ABC" w:rsidP="00937283">
      <w:pPr>
        <w:pStyle w:val="21"/>
        <w:rPr>
          <w:szCs w:val="26"/>
        </w:rPr>
      </w:pPr>
      <w:r w:rsidRPr="00C95E9D">
        <w:rPr>
          <w:szCs w:val="26"/>
        </w:rPr>
        <w:t xml:space="preserve">Заслушав и обсудив информацию </w:t>
      </w:r>
      <w:proofErr w:type="gramStart"/>
      <w:r w:rsidRPr="00C95E9D">
        <w:rPr>
          <w:szCs w:val="26"/>
        </w:rPr>
        <w:t>директора департ</w:t>
      </w:r>
      <w:r w:rsidR="00C951A6" w:rsidRPr="00C95E9D">
        <w:rPr>
          <w:szCs w:val="26"/>
        </w:rPr>
        <w:t>амента экономики мэрии города Архангельска Витязевой</w:t>
      </w:r>
      <w:proofErr w:type="gramEnd"/>
      <w:r w:rsidR="00C951A6" w:rsidRPr="00C95E9D">
        <w:rPr>
          <w:szCs w:val="26"/>
        </w:rPr>
        <w:t xml:space="preserve"> Н.Б., координационный совет по содействию занятости населения и воспроизводству </w:t>
      </w:r>
      <w:r w:rsidRPr="00C95E9D">
        <w:rPr>
          <w:szCs w:val="26"/>
        </w:rPr>
        <w:t xml:space="preserve">трудовых ресурсов на территории </w:t>
      </w:r>
      <w:r w:rsidR="00C951A6" w:rsidRPr="00C95E9D">
        <w:rPr>
          <w:szCs w:val="26"/>
        </w:rPr>
        <w:t>муниципального образования</w:t>
      </w:r>
      <w:r w:rsidRPr="00C95E9D">
        <w:rPr>
          <w:szCs w:val="26"/>
        </w:rPr>
        <w:t xml:space="preserve"> «Город Архангельск» </w:t>
      </w:r>
      <w:r w:rsidRPr="00C95E9D">
        <w:rPr>
          <w:b/>
          <w:szCs w:val="26"/>
        </w:rPr>
        <w:t>решил</w:t>
      </w:r>
      <w:r w:rsidRPr="00C95E9D">
        <w:rPr>
          <w:szCs w:val="26"/>
        </w:rPr>
        <w:t xml:space="preserve"> информацию принять к сведению.</w:t>
      </w:r>
    </w:p>
    <w:p w:rsidR="00937283" w:rsidRPr="00C95E9D" w:rsidRDefault="00937283" w:rsidP="00937283">
      <w:pPr>
        <w:pStyle w:val="21"/>
        <w:rPr>
          <w:szCs w:val="26"/>
        </w:rPr>
      </w:pPr>
    </w:p>
    <w:p w:rsidR="00601CB8" w:rsidRPr="00C95E9D" w:rsidRDefault="00F21DF4" w:rsidP="00C951A6">
      <w:pPr>
        <w:pStyle w:val="21"/>
        <w:ind w:firstLine="708"/>
        <w:rPr>
          <w:b/>
          <w:szCs w:val="26"/>
        </w:rPr>
      </w:pPr>
      <w:r w:rsidRPr="00C95E9D">
        <w:rPr>
          <w:b/>
          <w:szCs w:val="26"/>
        </w:rPr>
        <w:t>2</w:t>
      </w:r>
      <w:r w:rsidR="00735127" w:rsidRPr="00C95E9D">
        <w:rPr>
          <w:b/>
          <w:szCs w:val="26"/>
        </w:rPr>
        <w:t xml:space="preserve">. </w:t>
      </w:r>
      <w:r w:rsidR="00CC3ABC" w:rsidRPr="00C95E9D">
        <w:rPr>
          <w:b/>
          <w:szCs w:val="26"/>
        </w:rPr>
        <w:t>О выполнении мероприятий по устранению причин несчастного случая в</w:t>
      </w:r>
      <w:r w:rsidR="00C95E9D">
        <w:rPr>
          <w:b/>
          <w:szCs w:val="26"/>
        </w:rPr>
        <w:t xml:space="preserve"> </w:t>
      </w:r>
      <w:r w:rsidR="00CC3ABC" w:rsidRPr="00C95E9D">
        <w:rPr>
          <w:b/>
          <w:szCs w:val="26"/>
        </w:rPr>
        <w:t>ЗАО «Лесозавод 25».</w:t>
      </w:r>
    </w:p>
    <w:p w:rsidR="00F46E34" w:rsidRPr="00C95E9D" w:rsidRDefault="00F46E34" w:rsidP="00C951A6">
      <w:pPr>
        <w:pStyle w:val="21"/>
        <w:ind w:firstLine="708"/>
        <w:rPr>
          <w:b/>
          <w:szCs w:val="26"/>
        </w:rPr>
      </w:pPr>
    </w:p>
    <w:p w:rsidR="00F46E34" w:rsidRPr="00C95E9D" w:rsidRDefault="00735127" w:rsidP="00937283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 xml:space="preserve">Заслушав и обсудив информацию </w:t>
      </w:r>
      <w:r w:rsidR="00937283" w:rsidRPr="00C95E9D">
        <w:rPr>
          <w:rFonts w:ascii="Times New Roman" w:hAnsi="Times New Roman"/>
          <w:sz w:val="28"/>
          <w:szCs w:val="26"/>
        </w:rPr>
        <w:t>начальника отдела охраны труда, промышленной безопасности и окружающей среды ЗАО «Лесозавод № 25»</w:t>
      </w:r>
      <w:r w:rsidR="00CC3ABC" w:rsidRPr="00C95E9D">
        <w:rPr>
          <w:rFonts w:ascii="Times New Roman" w:hAnsi="Times New Roman"/>
          <w:sz w:val="28"/>
          <w:szCs w:val="26"/>
        </w:rPr>
        <w:t xml:space="preserve"> </w:t>
      </w:r>
      <w:r w:rsidR="008D7258" w:rsidRPr="00C95E9D">
        <w:rPr>
          <w:rFonts w:ascii="Times New Roman" w:hAnsi="Times New Roman"/>
          <w:sz w:val="28"/>
          <w:szCs w:val="26"/>
        </w:rPr>
        <w:t>Кириной Т.Н.</w:t>
      </w:r>
      <w:r w:rsidR="00C951A6" w:rsidRPr="00C95E9D">
        <w:rPr>
          <w:rFonts w:ascii="Times New Roman" w:hAnsi="Times New Roman"/>
          <w:sz w:val="28"/>
          <w:szCs w:val="26"/>
        </w:rPr>
        <w:t>,</w:t>
      </w:r>
      <w:r w:rsidR="008D7258" w:rsidRPr="00C95E9D">
        <w:rPr>
          <w:rFonts w:ascii="Times New Roman" w:hAnsi="Times New Roman"/>
          <w:sz w:val="28"/>
          <w:szCs w:val="26"/>
        </w:rPr>
        <w:t xml:space="preserve"> </w:t>
      </w:r>
      <w:r w:rsidRPr="00C95E9D">
        <w:rPr>
          <w:rFonts w:ascii="Times New Roman" w:hAnsi="Times New Roman"/>
          <w:sz w:val="28"/>
          <w:szCs w:val="26"/>
        </w:rPr>
        <w:t xml:space="preserve">координационный совет по содействию занятости населения и воспроизводству трудовых ресурсов на территории </w:t>
      </w:r>
      <w:r w:rsidR="00C951A6" w:rsidRPr="00C95E9D">
        <w:rPr>
          <w:rFonts w:ascii="Times New Roman" w:hAnsi="Times New Roman"/>
          <w:sz w:val="28"/>
          <w:szCs w:val="26"/>
        </w:rPr>
        <w:t>муниципального образования</w:t>
      </w:r>
      <w:r w:rsidRPr="00C95E9D">
        <w:rPr>
          <w:rFonts w:ascii="Times New Roman" w:hAnsi="Times New Roman"/>
          <w:sz w:val="28"/>
          <w:szCs w:val="26"/>
        </w:rPr>
        <w:t xml:space="preserve"> «Город Архангельск» </w:t>
      </w:r>
      <w:r w:rsidRPr="00C95E9D">
        <w:rPr>
          <w:rFonts w:ascii="Times New Roman" w:hAnsi="Times New Roman"/>
          <w:b/>
          <w:sz w:val="28"/>
          <w:szCs w:val="26"/>
        </w:rPr>
        <w:t>решил</w:t>
      </w:r>
      <w:r w:rsidR="00F46E34" w:rsidRPr="00C95E9D">
        <w:rPr>
          <w:rFonts w:ascii="Times New Roman" w:hAnsi="Times New Roman"/>
          <w:b/>
          <w:sz w:val="28"/>
          <w:szCs w:val="26"/>
        </w:rPr>
        <w:t>:</w:t>
      </w:r>
    </w:p>
    <w:p w:rsidR="007143F0" w:rsidRPr="007D3413" w:rsidRDefault="007D3413" w:rsidP="007D3413">
      <w:pPr>
        <w:ind w:firstLine="708"/>
        <w:jc w:val="both"/>
        <w:rPr>
          <w:rFonts w:ascii="Times New Roman" w:hAnsi="Times New Roman"/>
          <w:sz w:val="28"/>
          <w:szCs w:val="26"/>
        </w:rPr>
      </w:pPr>
      <w:r w:rsidRPr="007D3413">
        <w:rPr>
          <w:rFonts w:ascii="Times New Roman" w:hAnsi="Times New Roman"/>
          <w:sz w:val="28"/>
          <w:szCs w:val="26"/>
        </w:rPr>
        <w:t>1.</w:t>
      </w:r>
      <w:r>
        <w:rPr>
          <w:rFonts w:ascii="Times New Roman" w:hAnsi="Times New Roman"/>
          <w:sz w:val="28"/>
          <w:szCs w:val="26"/>
        </w:rPr>
        <w:t xml:space="preserve"> </w:t>
      </w:r>
      <w:r w:rsidR="00CC3ABC" w:rsidRPr="007D3413">
        <w:rPr>
          <w:rFonts w:ascii="Times New Roman" w:hAnsi="Times New Roman"/>
          <w:sz w:val="28"/>
          <w:szCs w:val="26"/>
        </w:rPr>
        <w:t>и</w:t>
      </w:r>
      <w:r w:rsidR="00F46E34" w:rsidRPr="007D3413">
        <w:rPr>
          <w:rFonts w:ascii="Times New Roman" w:hAnsi="Times New Roman"/>
          <w:sz w:val="28"/>
          <w:szCs w:val="26"/>
        </w:rPr>
        <w:t>нформацию принять к сведению;</w:t>
      </w:r>
    </w:p>
    <w:p w:rsidR="007D3413" w:rsidRPr="007D3413" w:rsidRDefault="007D3413" w:rsidP="007D3413">
      <w:pPr>
        <w:ind w:firstLine="708"/>
        <w:jc w:val="both"/>
      </w:pPr>
      <w:r w:rsidRPr="007D3413">
        <w:rPr>
          <w:rFonts w:ascii="Times New Roman" w:hAnsi="Times New Roman"/>
          <w:sz w:val="28"/>
          <w:szCs w:val="26"/>
        </w:rPr>
        <w:t>2.</w:t>
      </w:r>
      <w:r>
        <w:rPr>
          <w:rFonts w:ascii="Times New Roman" w:hAnsi="Times New Roman"/>
          <w:sz w:val="28"/>
          <w:szCs w:val="26"/>
        </w:rPr>
        <w:t xml:space="preserve"> по окончании расс</w:t>
      </w:r>
      <w:r w:rsidR="008E6C98">
        <w:rPr>
          <w:rFonts w:ascii="Times New Roman" w:hAnsi="Times New Roman"/>
          <w:sz w:val="28"/>
          <w:szCs w:val="26"/>
        </w:rPr>
        <w:t xml:space="preserve">ледования в рамках уголовного </w:t>
      </w:r>
      <w:r>
        <w:rPr>
          <w:rFonts w:ascii="Times New Roman" w:hAnsi="Times New Roman"/>
          <w:sz w:val="28"/>
          <w:szCs w:val="26"/>
        </w:rPr>
        <w:t xml:space="preserve">дела несчастного случая со смертельным исходом, произошедшего с оператором сушильных установок Ковалевой Е.С., повторно заслушать представителя </w:t>
      </w:r>
      <w:r w:rsidRPr="007D3413">
        <w:rPr>
          <w:rFonts w:ascii="Times New Roman" w:hAnsi="Times New Roman"/>
          <w:sz w:val="28"/>
          <w:szCs w:val="26"/>
        </w:rPr>
        <w:t>ЗАО «</w:t>
      </w:r>
      <w:r>
        <w:rPr>
          <w:rFonts w:ascii="Times New Roman" w:hAnsi="Times New Roman"/>
          <w:sz w:val="28"/>
          <w:szCs w:val="26"/>
        </w:rPr>
        <w:t>Лесозавод</w:t>
      </w:r>
      <w:r w:rsidRPr="007D3413">
        <w:rPr>
          <w:rFonts w:ascii="Times New Roman" w:hAnsi="Times New Roman"/>
          <w:sz w:val="28"/>
          <w:szCs w:val="26"/>
        </w:rPr>
        <w:t xml:space="preserve"> № 25»</w:t>
      </w:r>
      <w:r w:rsidR="008E6C98">
        <w:rPr>
          <w:rFonts w:ascii="Times New Roman" w:hAnsi="Times New Roman"/>
          <w:sz w:val="28"/>
          <w:szCs w:val="26"/>
        </w:rPr>
        <w:t xml:space="preserve"> по вынесенному решению</w:t>
      </w:r>
      <w:r>
        <w:rPr>
          <w:rFonts w:ascii="Times New Roman" w:hAnsi="Times New Roman"/>
          <w:sz w:val="28"/>
          <w:szCs w:val="26"/>
        </w:rPr>
        <w:t>;</w:t>
      </w:r>
    </w:p>
    <w:p w:rsidR="00F46E34" w:rsidRPr="00C95E9D" w:rsidRDefault="007D3413" w:rsidP="00F46E34">
      <w:pPr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3.</w:t>
      </w:r>
      <w:r w:rsidR="00F46E34" w:rsidRPr="00C95E9D">
        <w:rPr>
          <w:rFonts w:ascii="Times New Roman" w:hAnsi="Times New Roman"/>
          <w:sz w:val="28"/>
          <w:szCs w:val="26"/>
        </w:rPr>
        <w:t xml:space="preserve"> ЗАО «</w:t>
      </w:r>
      <w:r w:rsidR="00D47C05" w:rsidRPr="00C95E9D">
        <w:rPr>
          <w:rFonts w:ascii="Times New Roman" w:hAnsi="Times New Roman"/>
          <w:sz w:val="28"/>
          <w:szCs w:val="26"/>
        </w:rPr>
        <w:t>Лесозавод №</w:t>
      </w:r>
      <w:r>
        <w:rPr>
          <w:rFonts w:ascii="Times New Roman" w:hAnsi="Times New Roman"/>
          <w:sz w:val="28"/>
          <w:szCs w:val="26"/>
        </w:rPr>
        <w:t xml:space="preserve"> </w:t>
      </w:r>
      <w:r w:rsidR="00F46E34" w:rsidRPr="00C95E9D">
        <w:rPr>
          <w:rFonts w:ascii="Times New Roman" w:hAnsi="Times New Roman"/>
          <w:sz w:val="28"/>
          <w:szCs w:val="26"/>
        </w:rPr>
        <w:t>25</w:t>
      </w:r>
      <w:r>
        <w:rPr>
          <w:rFonts w:ascii="Times New Roman" w:hAnsi="Times New Roman"/>
          <w:sz w:val="28"/>
          <w:szCs w:val="26"/>
        </w:rPr>
        <w:t>» предоставить информацию о</w:t>
      </w:r>
      <w:r w:rsidR="008E6C98">
        <w:rPr>
          <w:rFonts w:ascii="Times New Roman" w:hAnsi="Times New Roman"/>
          <w:sz w:val="28"/>
          <w:szCs w:val="26"/>
        </w:rPr>
        <w:t>б</w:t>
      </w:r>
      <w:r>
        <w:rPr>
          <w:rFonts w:ascii="Times New Roman" w:hAnsi="Times New Roman"/>
          <w:sz w:val="28"/>
          <w:szCs w:val="26"/>
        </w:rPr>
        <w:t xml:space="preserve"> </w:t>
      </w:r>
      <w:r w:rsidR="008E6C98">
        <w:rPr>
          <w:rFonts w:ascii="Times New Roman" w:hAnsi="Times New Roman"/>
          <w:sz w:val="28"/>
          <w:szCs w:val="26"/>
        </w:rPr>
        <w:t>оказанной организацией поддержке</w:t>
      </w:r>
      <w:r>
        <w:rPr>
          <w:rFonts w:ascii="Times New Roman" w:hAnsi="Times New Roman"/>
          <w:sz w:val="28"/>
          <w:szCs w:val="26"/>
        </w:rPr>
        <w:t xml:space="preserve"> член</w:t>
      </w:r>
      <w:r w:rsidR="008E6C98">
        <w:rPr>
          <w:rFonts w:ascii="Times New Roman" w:hAnsi="Times New Roman"/>
          <w:sz w:val="28"/>
          <w:szCs w:val="26"/>
        </w:rPr>
        <w:t>ам</w:t>
      </w:r>
      <w:r>
        <w:rPr>
          <w:rFonts w:ascii="Times New Roman" w:hAnsi="Times New Roman"/>
          <w:sz w:val="28"/>
          <w:szCs w:val="26"/>
        </w:rPr>
        <w:t xml:space="preserve"> семьи Ковалевой Е.С. и </w:t>
      </w:r>
      <w:r w:rsidR="008E6C98">
        <w:rPr>
          <w:rFonts w:ascii="Times New Roman" w:hAnsi="Times New Roman"/>
          <w:sz w:val="28"/>
          <w:szCs w:val="26"/>
        </w:rPr>
        <w:t>принятых (предлагаемых к принятию) решениях в отношении дополнительной помощи, в частности,</w:t>
      </w:r>
      <w:r w:rsidR="00F46E34" w:rsidRPr="00C95E9D">
        <w:rPr>
          <w:rFonts w:ascii="Times New Roman" w:hAnsi="Times New Roman"/>
          <w:sz w:val="28"/>
          <w:szCs w:val="26"/>
        </w:rPr>
        <w:t xml:space="preserve"> несовершеннолетне</w:t>
      </w:r>
      <w:r>
        <w:rPr>
          <w:rFonts w:ascii="Times New Roman" w:hAnsi="Times New Roman"/>
          <w:sz w:val="28"/>
          <w:szCs w:val="26"/>
        </w:rPr>
        <w:t>му сыну</w:t>
      </w:r>
      <w:r w:rsidR="00F46E34" w:rsidRPr="00C95E9D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>погибшей</w:t>
      </w:r>
      <w:r w:rsidR="00F46E34" w:rsidRPr="00C95E9D">
        <w:rPr>
          <w:rFonts w:ascii="Times New Roman" w:hAnsi="Times New Roman"/>
          <w:sz w:val="28"/>
          <w:szCs w:val="26"/>
        </w:rPr>
        <w:t>.</w:t>
      </w:r>
    </w:p>
    <w:p w:rsidR="00937283" w:rsidRPr="00C95E9D" w:rsidRDefault="00937283" w:rsidP="00937283">
      <w:pPr>
        <w:ind w:firstLine="708"/>
        <w:jc w:val="both"/>
        <w:rPr>
          <w:rFonts w:ascii="Times New Roman" w:hAnsi="Times New Roman"/>
          <w:sz w:val="28"/>
          <w:szCs w:val="26"/>
        </w:rPr>
      </w:pPr>
    </w:p>
    <w:p w:rsidR="00601CB8" w:rsidRPr="00C95E9D" w:rsidRDefault="00F21DF4" w:rsidP="00937283">
      <w:pPr>
        <w:pStyle w:val="ac"/>
        <w:spacing w:after="0"/>
        <w:ind w:left="0" w:firstLine="708"/>
        <w:jc w:val="both"/>
        <w:rPr>
          <w:rFonts w:ascii="Times New Roman" w:hAnsi="Times New Roman"/>
          <w:b/>
          <w:sz w:val="28"/>
          <w:szCs w:val="26"/>
          <w:lang w:eastAsia="ru-RU"/>
        </w:rPr>
      </w:pPr>
      <w:r w:rsidRPr="00C95E9D">
        <w:rPr>
          <w:rFonts w:ascii="Times New Roman" w:eastAsia="Times New Roman" w:hAnsi="Times New Roman"/>
          <w:b/>
          <w:sz w:val="28"/>
          <w:szCs w:val="26"/>
          <w:lang w:eastAsia="ru-RU"/>
        </w:rPr>
        <w:t>3</w:t>
      </w:r>
      <w:r w:rsidR="00735127" w:rsidRPr="00C95E9D">
        <w:rPr>
          <w:rFonts w:ascii="Times New Roman" w:eastAsia="Times New Roman" w:hAnsi="Times New Roman"/>
          <w:b/>
          <w:sz w:val="28"/>
          <w:szCs w:val="26"/>
          <w:lang w:eastAsia="ru-RU"/>
        </w:rPr>
        <w:t>.</w:t>
      </w:r>
      <w:r w:rsidR="00735127" w:rsidRPr="00C95E9D">
        <w:rPr>
          <w:rFonts w:ascii="Times New Roman" w:hAnsi="Times New Roman"/>
          <w:b/>
          <w:sz w:val="28"/>
          <w:szCs w:val="26"/>
        </w:rPr>
        <w:t xml:space="preserve"> </w:t>
      </w:r>
      <w:r w:rsidR="00CC3ABC" w:rsidRPr="00C95E9D">
        <w:rPr>
          <w:rFonts w:ascii="Times New Roman" w:hAnsi="Times New Roman"/>
          <w:b/>
          <w:sz w:val="28"/>
          <w:szCs w:val="26"/>
          <w:lang w:eastAsia="ru-RU"/>
        </w:rPr>
        <w:t>Выработка мер по снижению напряжен</w:t>
      </w:r>
      <w:r w:rsidR="00937283" w:rsidRPr="00C95E9D">
        <w:rPr>
          <w:rFonts w:ascii="Times New Roman" w:hAnsi="Times New Roman"/>
          <w:b/>
          <w:sz w:val="28"/>
          <w:szCs w:val="26"/>
          <w:lang w:eastAsia="ru-RU"/>
        </w:rPr>
        <w:t xml:space="preserve">ности на рынке труда по причине </w:t>
      </w:r>
      <w:r w:rsidR="00CC3ABC" w:rsidRPr="00C95E9D">
        <w:rPr>
          <w:rFonts w:ascii="Times New Roman" w:hAnsi="Times New Roman"/>
          <w:b/>
          <w:sz w:val="28"/>
          <w:szCs w:val="26"/>
          <w:lang w:eastAsia="ru-RU"/>
        </w:rPr>
        <w:t>массового высвобождения работников.</w:t>
      </w:r>
    </w:p>
    <w:p w:rsidR="00D47C05" w:rsidRPr="00C95E9D" w:rsidRDefault="00D47C05" w:rsidP="00937283">
      <w:pPr>
        <w:pStyle w:val="ac"/>
        <w:spacing w:after="0"/>
        <w:ind w:left="0" w:firstLine="708"/>
        <w:jc w:val="both"/>
        <w:rPr>
          <w:rFonts w:ascii="Times New Roman" w:hAnsi="Times New Roman"/>
          <w:b/>
          <w:sz w:val="28"/>
          <w:szCs w:val="26"/>
          <w:lang w:eastAsia="ru-RU"/>
        </w:rPr>
      </w:pPr>
    </w:p>
    <w:p w:rsidR="00BB23ED" w:rsidRPr="00C95E9D" w:rsidRDefault="00BB23ED" w:rsidP="00D47C05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Заслушав и обсудив информацию</w:t>
      </w:r>
      <w:r w:rsidR="008D245C" w:rsidRPr="00C95E9D">
        <w:rPr>
          <w:rFonts w:ascii="Times New Roman" w:hAnsi="Times New Roman"/>
          <w:sz w:val="28"/>
          <w:szCs w:val="26"/>
        </w:rPr>
        <w:t xml:space="preserve"> </w:t>
      </w:r>
      <w:r w:rsidRPr="00C95E9D">
        <w:rPr>
          <w:rFonts w:ascii="Times New Roman" w:hAnsi="Times New Roman"/>
          <w:sz w:val="28"/>
          <w:szCs w:val="26"/>
        </w:rPr>
        <w:t xml:space="preserve">директора ГКУ </w:t>
      </w:r>
      <w:r w:rsidR="00F46E34" w:rsidRPr="00C95E9D">
        <w:rPr>
          <w:rFonts w:ascii="Times New Roman" w:hAnsi="Times New Roman"/>
          <w:sz w:val="28"/>
          <w:szCs w:val="26"/>
        </w:rPr>
        <w:t>Архангельской области</w:t>
      </w:r>
      <w:r w:rsidR="00C951A6" w:rsidRPr="00C95E9D">
        <w:rPr>
          <w:rFonts w:ascii="Times New Roman" w:hAnsi="Times New Roman"/>
          <w:sz w:val="28"/>
          <w:szCs w:val="26"/>
        </w:rPr>
        <w:t xml:space="preserve"> «Центр занятости населения города</w:t>
      </w:r>
      <w:r w:rsidRPr="00C95E9D">
        <w:rPr>
          <w:rFonts w:ascii="Times New Roman" w:hAnsi="Times New Roman"/>
          <w:sz w:val="28"/>
          <w:szCs w:val="26"/>
        </w:rPr>
        <w:t xml:space="preserve"> Архангельска» Марченко Т.М.,</w:t>
      </w:r>
      <w:r w:rsidR="006D558C" w:rsidRPr="00C95E9D">
        <w:rPr>
          <w:rFonts w:ascii="Times New Roman" w:hAnsi="Times New Roman"/>
          <w:sz w:val="28"/>
          <w:szCs w:val="26"/>
        </w:rPr>
        <w:t xml:space="preserve"> </w:t>
      </w:r>
      <w:r w:rsidRPr="00C95E9D">
        <w:rPr>
          <w:rFonts w:ascii="Times New Roman" w:hAnsi="Times New Roman"/>
          <w:sz w:val="28"/>
          <w:szCs w:val="26"/>
        </w:rPr>
        <w:t xml:space="preserve">координационный совет по содействию занятости населения и воспроизводству трудовых ресурсов на территории </w:t>
      </w:r>
      <w:r w:rsidR="000242E8" w:rsidRPr="00C95E9D">
        <w:rPr>
          <w:rFonts w:ascii="Times New Roman" w:hAnsi="Times New Roman"/>
          <w:sz w:val="28"/>
          <w:szCs w:val="26"/>
        </w:rPr>
        <w:t>муниципального образования</w:t>
      </w:r>
      <w:r w:rsidRPr="00C95E9D">
        <w:rPr>
          <w:rFonts w:ascii="Times New Roman" w:hAnsi="Times New Roman"/>
          <w:sz w:val="28"/>
          <w:szCs w:val="26"/>
        </w:rPr>
        <w:t xml:space="preserve"> «Город Архангельск» </w:t>
      </w:r>
      <w:r w:rsidRPr="00C95E9D">
        <w:rPr>
          <w:rFonts w:ascii="Times New Roman" w:hAnsi="Times New Roman"/>
          <w:b/>
          <w:sz w:val="28"/>
          <w:szCs w:val="26"/>
        </w:rPr>
        <w:t>решил:</w:t>
      </w:r>
    </w:p>
    <w:p w:rsidR="00735127" w:rsidRPr="00C95E9D" w:rsidRDefault="00BB23ED" w:rsidP="00937283">
      <w:pPr>
        <w:pStyle w:val="21"/>
        <w:rPr>
          <w:szCs w:val="26"/>
        </w:rPr>
      </w:pPr>
      <w:r w:rsidRPr="00C95E9D">
        <w:rPr>
          <w:szCs w:val="26"/>
        </w:rPr>
        <w:t xml:space="preserve">1. </w:t>
      </w:r>
      <w:r w:rsidR="00F46E34" w:rsidRPr="00C95E9D">
        <w:rPr>
          <w:szCs w:val="26"/>
        </w:rPr>
        <w:t>и</w:t>
      </w:r>
      <w:r w:rsidRPr="00C95E9D">
        <w:rPr>
          <w:szCs w:val="26"/>
        </w:rPr>
        <w:t>нформацию принять к сведению;</w:t>
      </w:r>
    </w:p>
    <w:p w:rsidR="00937283" w:rsidRPr="00C95E9D" w:rsidRDefault="00BB23ED" w:rsidP="00937283">
      <w:pPr>
        <w:ind w:left="143" w:firstLine="708"/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 xml:space="preserve">2. </w:t>
      </w:r>
      <w:r w:rsidR="00F46E34" w:rsidRPr="00C95E9D">
        <w:rPr>
          <w:rFonts w:ascii="Times New Roman" w:hAnsi="Times New Roman"/>
          <w:sz w:val="28"/>
          <w:szCs w:val="26"/>
        </w:rPr>
        <w:t>р</w:t>
      </w:r>
      <w:r w:rsidR="00C70735" w:rsidRPr="00C95E9D">
        <w:rPr>
          <w:rFonts w:ascii="Times New Roman" w:hAnsi="Times New Roman"/>
          <w:sz w:val="28"/>
          <w:szCs w:val="26"/>
        </w:rPr>
        <w:t xml:space="preserve">екомендовать </w:t>
      </w:r>
      <w:r w:rsidR="00937283" w:rsidRPr="00C95E9D">
        <w:rPr>
          <w:rFonts w:ascii="Times New Roman" w:hAnsi="Times New Roman"/>
          <w:sz w:val="28"/>
          <w:szCs w:val="26"/>
        </w:rPr>
        <w:t xml:space="preserve">ГКУ </w:t>
      </w:r>
      <w:r w:rsidR="00F46E34" w:rsidRPr="00C95E9D">
        <w:rPr>
          <w:rFonts w:ascii="Times New Roman" w:hAnsi="Times New Roman"/>
          <w:sz w:val="28"/>
          <w:szCs w:val="26"/>
        </w:rPr>
        <w:t>Архангельской области</w:t>
      </w:r>
      <w:r w:rsidR="00937283" w:rsidRPr="00C95E9D">
        <w:rPr>
          <w:rFonts w:ascii="Times New Roman" w:hAnsi="Times New Roman"/>
          <w:sz w:val="28"/>
          <w:szCs w:val="26"/>
        </w:rPr>
        <w:t xml:space="preserve"> «Центр занятости населения города Архангельска»:</w:t>
      </w:r>
    </w:p>
    <w:p w:rsidR="00937283" w:rsidRPr="00C95E9D" w:rsidRDefault="00937283" w:rsidP="00937283">
      <w:pPr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- проводить постоянный мониторинг ситуации на рынке труда города Архангельска;</w:t>
      </w:r>
    </w:p>
    <w:p w:rsidR="002A24E7" w:rsidRPr="00C95E9D" w:rsidRDefault="00937283" w:rsidP="00937283">
      <w:pPr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 xml:space="preserve">- информировать мэрию города Архангельска о возможном массовом </w:t>
      </w:r>
      <w:r w:rsidRPr="00C95E9D">
        <w:rPr>
          <w:rFonts w:ascii="Times New Roman" w:hAnsi="Times New Roman"/>
          <w:sz w:val="28"/>
          <w:szCs w:val="26"/>
        </w:rPr>
        <w:lastRenderedPageBreak/>
        <w:t>высвобождении работников на предприятиях и организациях города Архангельск, о принимаемых мерах и планируемых мероприятиях по сн</w:t>
      </w:r>
      <w:r w:rsidR="00F46E34" w:rsidRPr="00C95E9D">
        <w:rPr>
          <w:rFonts w:ascii="Times New Roman" w:hAnsi="Times New Roman"/>
          <w:sz w:val="28"/>
          <w:szCs w:val="26"/>
        </w:rPr>
        <w:t>ижению социальной напряженности;</w:t>
      </w:r>
    </w:p>
    <w:p w:rsidR="00F46E34" w:rsidRPr="00C95E9D" w:rsidRDefault="00F46E34" w:rsidP="00937283">
      <w:pPr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- ежемесячно направлять в адрес мэрии города Архангельска информацию о</w:t>
      </w:r>
      <w:r w:rsidR="00BF0496">
        <w:rPr>
          <w:rFonts w:ascii="Times New Roman" w:hAnsi="Times New Roman"/>
          <w:sz w:val="28"/>
          <w:szCs w:val="26"/>
        </w:rPr>
        <w:t>б</w:t>
      </w:r>
      <w:r w:rsidRPr="00C95E9D">
        <w:rPr>
          <w:rFonts w:ascii="Times New Roman" w:hAnsi="Times New Roman"/>
          <w:sz w:val="28"/>
          <w:szCs w:val="26"/>
        </w:rPr>
        <w:t xml:space="preserve"> имеющихся вакансиях с указанием размера предлагаемой </w:t>
      </w:r>
      <w:r w:rsidR="00C95E9D" w:rsidRPr="00C95E9D">
        <w:rPr>
          <w:rFonts w:ascii="Times New Roman" w:hAnsi="Times New Roman"/>
          <w:sz w:val="28"/>
          <w:szCs w:val="26"/>
        </w:rPr>
        <w:t xml:space="preserve">работодателем </w:t>
      </w:r>
      <w:r w:rsidRPr="00C95E9D">
        <w:rPr>
          <w:rFonts w:ascii="Times New Roman" w:hAnsi="Times New Roman"/>
          <w:sz w:val="28"/>
          <w:szCs w:val="26"/>
        </w:rPr>
        <w:t>заработной платы;</w:t>
      </w:r>
    </w:p>
    <w:p w:rsidR="00F46E34" w:rsidRPr="00C95E9D" w:rsidRDefault="00F46E34" w:rsidP="00F46E34">
      <w:pPr>
        <w:ind w:firstLine="851"/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3. мэрии города Архангельска обеспечить размещение полученной от ГКУ Архангельской области «Центр занятости населения города Архангельска» информации о</w:t>
      </w:r>
      <w:r w:rsidR="00BF0496">
        <w:rPr>
          <w:rFonts w:ascii="Times New Roman" w:hAnsi="Times New Roman"/>
          <w:sz w:val="28"/>
          <w:szCs w:val="26"/>
        </w:rPr>
        <w:t>б</w:t>
      </w:r>
      <w:r w:rsidRPr="00C95E9D">
        <w:rPr>
          <w:rFonts w:ascii="Times New Roman" w:hAnsi="Times New Roman"/>
          <w:sz w:val="28"/>
          <w:szCs w:val="26"/>
        </w:rPr>
        <w:t xml:space="preserve"> имеющихся вакансиях на </w:t>
      </w:r>
      <w:proofErr w:type="gramStart"/>
      <w:r w:rsidRPr="00C95E9D">
        <w:rPr>
          <w:rFonts w:ascii="Times New Roman" w:hAnsi="Times New Roman"/>
          <w:sz w:val="28"/>
          <w:szCs w:val="26"/>
        </w:rPr>
        <w:t>официальном</w:t>
      </w:r>
      <w:proofErr w:type="gramEnd"/>
      <w:r w:rsidRPr="00C95E9D">
        <w:rPr>
          <w:rFonts w:ascii="Times New Roman" w:hAnsi="Times New Roman"/>
          <w:sz w:val="28"/>
          <w:szCs w:val="26"/>
        </w:rPr>
        <w:t xml:space="preserve"> Интернет-портале города Архангельска.</w:t>
      </w:r>
    </w:p>
    <w:p w:rsidR="00937283" w:rsidRPr="00C95E9D" w:rsidRDefault="00937283" w:rsidP="00937283">
      <w:pPr>
        <w:pStyle w:val="21"/>
        <w:rPr>
          <w:b/>
          <w:szCs w:val="26"/>
        </w:rPr>
      </w:pPr>
    </w:p>
    <w:p w:rsidR="0066211A" w:rsidRPr="00C95E9D" w:rsidRDefault="00F21DF4" w:rsidP="00C951A6">
      <w:pPr>
        <w:pStyle w:val="21"/>
        <w:ind w:firstLine="708"/>
        <w:rPr>
          <w:b/>
          <w:szCs w:val="26"/>
        </w:rPr>
      </w:pPr>
      <w:r w:rsidRPr="00C95E9D">
        <w:rPr>
          <w:b/>
          <w:szCs w:val="26"/>
        </w:rPr>
        <w:t>4</w:t>
      </w:r>
      <w:r w:rsidR="00735127" w:rsidRPr="00C95E9D">
        <w:rPr>
          <w:b/>
          <w:szCs w:val="26"/>
        </w:rPr>
        <w:t xml:space="preserve">. </w:t>
      </w:r>
      <w:r w:rsidR="00CC3ABC" w:rsidRPr="00C95E9D">
        <w:rPr>
          <w:b/>
          <w:szCs w:val="26"/>
        </w:rPr>
        <w:t>О состоянии производственного травматизма в организациях муниципального образования «Город Архангельск».</w:t>
      </w:r>
    </w:p>
    <w:p w:rsidR="00D47C05" w:rsidRPr="00C95E9D" w:rsidRDefault="00D47C05" w:rsidP="00C951A6">
      <w:pPr>
        <w:pStyle w:val="21"/>
        <w:ind w:firstLine="708"/>
        <w:rPr>
          <w:b/>
          <w:szCs w:val="26"/>
        </w:rPr>
      </w:pPr>
    </w:p>
    <w:p w:rsidR="0066211A" w:rsidRPr="00C95E9D" w:rsidRDefault="00C43D93" w:rsidP="00937283">
      <w:pPr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 xml:space="preserve">Заслушав и обсудив информацию </w:t>
      </w:r>
      <w:r w:rsidR="0066211A" w:rsidRPr="00C95E9D">
        <w:rPr>
          <w:rFonts w:ascii="Times New Roman" w:hAnsi="Times New Roman"/>
          <w:sz w:val="28"/>
          <w:szCs w:val="26"/>
        </w:rPr>
        <w:t>глав</w:t>
      </w:r>
      <w:bookmarkStart w:id="0" w:name="_GoBack"/>
      <w:bookmarkEnd w:id="0"/>
      <w:r w:rsidR="0066211A" w:rsidRPr="00C95E9D">
        <w:rPr>
          <w:rFonts w:ascii="Times New Roman" w:hAnsi="Times New Roman"/>
          <w:sz w:val="28"/>
          <w:szCs w:val="26"/>
        </w:rPr>
        <w:t xml:space="preserve">ного специалиста отдела экономического анализа, прогнозирования и труда </w:t>
      </w:r>
      <w:proofErr w:type="gramStart"/>
      <w:r w:rsidR="0066211A" w:rsidRPr="00C95E9D">
        <w:rPr>
          <w:rFonts w:ascii="Times New Roman" w:hAnsi="Times New Roman"/>
          <w:sz w:val="28"/>
          <w:szCs w:val="26"/>
        </w:rPr>
        <w:t>департамента экономики мэрии города Архангельска</w:t>
      </w:r>
      <w:proofErr w:type="gramEnd"/>
      <w:r w:rsidR="0066211A" w:rsidRPr="00C95E9D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66211A" w:rsidRPr="00C95E9D">
        <w:rPr>
          <w:rFonts w:ascii="Times New Roman" w:hAnsi="Times New Roman"/>
          <w:sz w:val="28"/>
          <w:szCs w:val="26"/>
        </w:rPr>
        <w:t>Елькиной</w:t>
      </w:r>
      <w:proofErr w:type="spellEnd"/>
      <w:r w:rsidR="0066211A" w:rsidRPr="00C95E9D">
        <w:rPr>
          <w:rFonts w:ascii="Times New Roman" w:hAnsi="Times New Roman"/>
          <w:sz w:val="28"/>
          <w:szCs w:val="26"/>
        </w:rPr>
        <w:t xml:space="preserve"> Н.Н.</w:t>
      </w:r>
      <w:r w:rsidR="00C951A6" w:rsidRPr="00C95E9D">
        <w:rPr>
          <w:rFonts w:ascii="Times New Roman" w:hAnsi="Times New Roman"/>
          <w:sz w:val="28"/>
          <w:szCs w:val="26"/>
        </w:rPr>
        <w:t>,</w:t>
      </w:r>
      <w:r w:rsidR="0066211A" w:rsidRPr="00C95E9D">
        <w:rPr>
          <w:rFonts w:ascii="Times New Roman" w:hAnsi="Times New Roman"/>
          <w:sz w:val="28"/>
          <w:szCs w:val="26"/>
        </w:rPr>
        <w:t xml:space="preserve"> координационный совет по содействию занятости населения и воспроизводству трудовых ресурсов на территории </w:t>
      </w:r>
      <w:r w:rsidR="000242E8" w:rsidRPr="00C95E9D">
        <w:rPr>
          <w:rFonts w:ascii="Times New Roman" w:hAnsi="Times New Roman"/>
          <w:sz w:val="28"/>
          <w:szCs w:val="26"/>
        </w:rPr>
        <w:t>муниципального образования</w:t>
      </w:r>
      <w:r w:rsidR="0066211A" w:rsidRPr="00C95E9D">
        <w:rPr>
          <w:rFonts w:ascii="Times New Roman" w:hAnsi="Times New Roman"/>
          <w:sz w:val="28"/>
          <w:szCs w:val="26"/>
        </w:rPr>
        <w:t xml:space="preserve"> «Город Архангельск»</w:t>
      </w:r>
      <w:r w:rsidRPr="00C95E9D">
        <w:rPr>
          <w:rFonts w:ascii="Times New Roman" w:hAnsi="Times New Roman"/>
          <w:sz w:val="28"/>
          <w:szCs w:val="26"/>
        </w:rPr>
        <w:t xml:space="preserve"> </w:t>
      </w:r>
      <w:r w:rsidRPr="00C95E9D">
        <w:rPr>
          <w:rFonts w:ascii="Times New Roman" w:hAnsi="Times New Roman"/>
          <w:b/>
          <w:sz w:val="28"/>
          <w:szCs w:val="26"/>
        </w:rPr>
        <w:t>решил</w:t>
      </w:r>
      <w:r w:rsidR="0066211A" w:rsidRPr="00C95E9D">
        <w:rPr>
          <w:rFonts w:ascii="Times New Roman" w:hAnsi="Times New Roman"/>
          <w:b/>
          <w:sz w:val="28"/>
          <w:szCs w:val="26"/>
        </w:rPr>
        <w:t>:</w:t>
      </w:r>
    </w:p>
    <w:p w:rsidR="00937283" w:rsidRPr="00C95E9D" w:rsidRDefault="00937283" w:rsidP="00937283">
      <w:pPr>
        <w:ind w:firstLine="708"/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>1.</w:t>
      </w:r>
      <w:r w:rsidR="00C95E9D" w:rsidRPr="00C95E9D">
        <w:rPr>
          <w:rFonts w:ascii="Times New Roman" w:hAnsi="Times New Roman"/>
          <w:sz w:val="28"/>
          <w:szCs w:val="26"/>
        </w:rPr>
        <w:t xml:space="preserve"> и</w:t>
      </w:r>
      <w:r w:rsidRPr="00C95E9D">
        <w:rPr>
          <w:rFonts w:ascii="Times New Roman" w:hAnsi="Times New Roman"/>
          <w:sz w:val="28"/>
          <w:szCs w:val="26"/>
        </w:rPr>
        <w:t>нформаци</w:t>
      </w:r>
      <w:r w:rsidR="00C95E9D" w:rsidRPr="00C95E9D">
        <w:rPr>
          <w:rFonts w:ascii="Times New Roman" w:hAnsi="Times New Roman"/>
          <w:sz w:val="28"/>
          <w:szCs w:val="26"/>
        </w:rPr>
        <w:t>ю по вопросу принять к сведению;</w:t>
      </w:r>
    </w:p>
    <w:p w:rsidR="00937283" w:rsidRPr="00C95E9D" w:rsidRDefault="00937283" w:rsidP="00937283">
      <w:pPr>
        <w:ind w:firstLine="708"/>
        <w:jc w:val="both"/>
        <w:rPr>
          <w:rFonts w:ascii="Times New Roman" w:hAnsi="Times New Roman"/>
          <w:sz w:val="28"/>
          <w:szCs w:val="26"/>
        </w:rPr>
      </w:pPr>
      <w:r w:rsidRPr="00C95E9D">
        <w:rPr>
          <w:rFonts w:ascii="Times New Roman" w:hAnsi="Times New Roman"/>
          <w:sz w:val="28"/>
          <w:szCs w:val="26"/>
        </w:rPr>
        <w:t xml:space="preserve">2. </w:t>
      </w:r>
      <w:r w:rsidR="00C95E9D" w:rsidRPr="00C95E9D">
        <w:rPr>
          <w:rFonts w:ascii="Times New Roman" w:hAnsi="Times New Roman"/>
          <w:sz w:val="28"/>
          <w:szCs w:val="26"/>
        </w:rPr>
        <w:t>р</w:t>
      </w:r>
      <w:r w:rsidRPr="00C95E9D">
        <w:rPr>
          <w:rFonts w:ascii="Times New Roman" w:hAnsi="Times New Roman"/>
          <w:sz w:val="28"/>
          <w:szCs w:val="26"/>
        </w:rPr>
        <w:t xml:space="preserve">екомендовать работодателям, осуществляющим деятельность на территории </w:t>
      </w:r>
      <w:r w:rsidR="00F46E34" w:rsidRPr="00C95E9D">
        <w:rPr>
          <w:rFonts w:ascii="Times New Roman" w:hAnsi="Times New Roman"/>
          <w:sz w:val="28"/>
          <w:szCs w:val="26"/>
        </w:rPr>
        <w:t>муниципального образования</w:t>
      </w:r>
      <w:r w:rsidRPr="00C95E9D">
        <w:rPr>
          <w:rFonts w:ascii="Times New Roman" w:hAnsi="Times New Roman"/>
          <w:sz w:val="28"/>
          <w:szCs w:val="26"/>
        </w:rPr>
        <w:t xml:space="preserve"> «Город Архангельск» представлять по запросам мэрии города Архангельска информацию о соответствии условий труда требованиям охраны труда, о производственном травматизме и профессиональных заболеваниях. </w:t>
      </w:r>
    </w:p>
    <w:p w:rsidR="00937283" w:rsidRPr="00C95E9D" w:rsidRDefault="00937283" w:rsidP="00937283">
      <w:pPr>
        <w:rPr>
          <w:rFonts w:ascii="Times New Roman" w:hAnsi="Times New Roman"/>
          <w:sz w:val="28"/>
          <w:szCs w:val="26"/>
        </w:rPr>
      </w:pPr>
    </w:p>
    <w:p w:rsidR="00937283" w:rsidRPr="00C95E9D" w:rsidRDefault="00937283" w:rsidP="00937283">
      <w:pPr>
        <w:rPr>
          <w:rFonts w:ascii="Times New Roman" w:hAnsi="Times New Roman"/>
          <w:sz w:val="28"/>
          <w:szCs w:val="26"/>
        </w:rPr>
      </w:pPr>
    </w:p>
    <w:p w:rsidR="00324104" w:rsidRPr="00C95E9D" w:rsidRDefault="00324104" w:rsidP="00937283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П</w:t>
      </w:r>
      <w:r w:rsidR="00251DD9" w:rsidRPr="00C95E9D">
        <w:rPr>
          <w:rFonts w:ascii="Times New Roman" w:hAnsi="Times New Roman"/>
          <w:b/>
          <w:sz w:val="28"/>
          <w:szCs w:val="26"/>
        </w:rPr>
        <w:t>редседател</w:t>
      </w:r>
      <w:r w:rsidRPr="00C95E9D">
        <w:rPr>
          <w:rFonts w:ascii="Times New Roman" w:hAnsi="Times New Roman"/>
          <w:b/>
          <w:sz w:val="28"/>
          <w:szCs w:val="26"/>
        </w:rPr>
        <w:t xml:space="preserve">ь </w:t>
      </w:r>
      <w:proofErr w:type="gramStart"/>
      <w:r w:rsidR="00251DD9" w:rsidRPr="00C95E9D">
        <w:rPr>
          <w:rFonts w:ascii="Times New Roman" w:hAnsi="Times New Roman"/>
          <w:b/>
          <w:sz w:val="28"/>
          <w:szCs w:val="26"/>
        </w:rPr>
        <w:t>координационного</w:t>
      </w:r>
      <w:proofErr w:type="gramEnd"/>
    </w:p>
    <w:p w:rsidR="00324104" w:rsidRPr="00C95E9D" w:rsidRDefault="00251DD9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совета</w:t>
      </w:r>
      <w:r w:rsidR="00DC4C89" w:rsidRPr="00C95E9D">
        <w:rPr>
          <w:rFonts w:ascii="Times New Roman" w:hAnsi="Times New Roman"/>
          <w:b/>
          <w:sz w:val="28"/>
          <w:szCs w:val="26"/>
        </w:rPr>
        <w:t xml:space="preserve"> по </w:t>
      </w:r>
      <w:r w:rsidR="00967B6C" w:rsidRPr="00C95E9D">
        <w:rPr>
          <w:rFonts w:ascii="Times New Roman" w:hAnsi="Times New Roman"/>
          <w:b/>
          <w:sz w:val="28"/>
          <w:szCs w:val="26"/>
        </w:rPr>
        <w:t>содействию занятости</w:t>
      </w:r>
    </w:p>
    <w:p w:rsidR="00967B6C" w:rsidRPr="00C95E9D" w:rsidRDefault="00967B6C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 xml:space="preserve">населения и воспроизводству </w:t>
      </w:r>
    </w:p>
    <w:p w:rsidR="00967B6C" w:rsidRPr="00C95E9D" w:rsidRDefault="00967B6C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трудовых ресурсов на территории</w:t>
      </w:r>
    </w:p>
    <w:p w:rsidR="00F46E34" w:rsidRPr="00C95E9D" w:rsidRDefault="00F46E34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муниципального образования</w:t>
      </w:r>
    </w:p>
    <w:p w:rsidR="00967B6C" w:rsidRPr="00C95E9D" w:rsidRDefault="00967B6C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 xml:space="preserve">«Город Архангельск», </w:t>
      </w:r>
    </w:p>
    <w:p w:rsidR="00324104" w:rsidRPr="00C95E9D" w:rsidRDefault="00C70735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з</w:t>
      </w:r>
      <w:r w:rsidR="00324104" w:rsidRPr="00C95E9D">
        <w:rPr>
          <w:rFonts w:ascii="Times New Roman" w:hAnsi="Times New Roman"/>
          <w:b/>
          <w:sz w:val="28"/>
          <w:szCs w:val="26"/>
        </w:rPr>
        <w:t>аместитель мэра города по вопросам</w:t>
      </w:r>
    </w:p>
    <w:p w:rsidR="00BA48B5" w:rsidRPr="00C95E9D" w:rsidRDefault="00324104" w:rsidP="00967B6C">
      <w:pPr>
        <w:rPr>
          <w:rFonts w:ascii="Times New Roman" w:hAnsi="Times New Roman"/>
          <w:b/>
          <w:sz w:val="28"/>
          <w:szCs w:val="26"/>
        </w:rPr>
      </w:pPr>
      <w:r w:rsidRPr="00C95E9D">
        <w:rPr>
          <w:rFonts w:ascii="Times New Roman" w:hAnsi="Times New Roman"/>
          <w:b/>
          <w:sz w:val="28"/>
          <w:szCs w:val="26"/>
        </w:rPr>
        <w:t>экономического развития и финансам</w:t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Pr="00C95E9D">
        <w:rPr>
          <w:rFonts w:ascii="Times New Roman" w:hAnsi="Times New Roman"/>
          <w:b/>
          <w:sz w:val="28"/>
          <w:szCs w:val="26"/>
        </w:rPr>
        <w:tab/>
      </w:r>
      <w:r w:rsidR="00BB4B1C" w:rsidRPr="00C95E9D">
        <w:rPr>
          <w:rFonts w:ascii="Times New Roman" w:hAnsi="Times New Roman"/>
          <w:b/>
          <w:sz w:val="28"/>
          <w:szCs w:val="26"/>
        </w:rPr>
        <w:tab/>
      </w:r>
      <w:r w:rsidR="00C95E9D">
        <w:rPr>
          <w:rFonts w:ascii="Times New Roman" w:hAnsi="Times New Roman"/>
          <w:b/>
          <w:sz w:val="28"/>
          <w:szCs w:val="26"/>
        </w:rPr>
        <w:t xml:space="preserve">    </w:t>
      </w:r>
      <w:r w:rsidRPr="00C95E9D">
        <w:rPr>
          <w:rFonts w:ascii="Times New Roman" w:hAnsi="Times New Roman"/>
          <w:b/>
          <w:sz w:val="28"/>
          <w:szCs w:val="26"/>
        </w:rPr>
        <w:t xml:space="preserve">А.П. </w:t>
      </w:r>
      <w:proofErr w:type="spellStart"/>
      <w:r w:rsidRPr="00C95E9D">
        <w:rPr>
          <w:rFonts w:ascii="Times New Roman" w:hAnsi="Times New Roman"/>
          <w:b/>
          <w:sz w:val="28"/>
          <w:szCs w:val="26"/>
        </w:rPr>
        <w:t>Цыварев</w:t>
      </w:r>
      <w:proofErr w:type="spellEnd"/>
    </w:p>
    <w:sectPr w:rsidR="00BA48B5" w:rsidRPr="00C95E9D" w:rsidSect="00A8370D">
      <w:headerReference w:type="even" r:id="rId9"/>
      <w:pgSz w:w="11905" w:h="16837"/>
      <w:pgMar w:top="567" w:right="851" w:bottom="53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88" w:rsidRDefault="007C1D88">
      <w:r>
        <w:separator/>
      </w:r>
    </w:p>
  </w:endnote>
  <w:endnote w:type="continuationSeparator" w:id="0">
    <w:p w:rsidR="007C1D88" w:rsidRDefault="007C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88" w:rsidRDefault="007C1D88">
      <w:r>
        <w:separator/>
      </w:r>
    </w:p>
  </w:footnote>
  <w:footnote w:type="continuationSeparator" w:id="0">
    <w:p w:rsidR="007C1D88" w:rsidRDefault="007C1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E9" w:rsidRDefault="00DD66E9" w:rsidP="00BF2BBF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D66E9" w:rsidRDefault="00DD6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5C4"/>
    <w:multiLevelType w:val="hybridMultilevel"/>
    <w:tmpl w:val="CA0A63F2"/>
    <w:lvl w:ilvl="0" w:tplc="AF3AB85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B2EA0"/>
    <w:multiLevelType w:val="hybridMultilevel"/>
    <w:tmpl w:val="98EE5E7E"/>
    <w:lvl w:ilvl="0" w:tplc="B9AED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80756"/>
    <w:multiLevelType w:val="hybridMultilevel"/>
    <w:tmpl w:val="78EC9824"/>
    <w:lvl w:ilvl="0" w:tplc="597415AA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E82F45"/>
    <w:multiLevelType w:val="hybridMultilevel"/>
    <w:tmpl w:val="2048BB2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C31E8E"/>
    <w:multiLevelType w:val="hybridMultilevel"/>
    <w:tmpl w:val="61C05EB6"/>
    <w:lvl w:ilvl="0" w:tplc="5D8E6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C45133"/>
    <w:multiLevelType w:val="hybridMultilevel"/>
    <w:tmpl w:val="B2527EC4"/>
    <w:lvl w:ilvl="0" w:tplc="CD8289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D44088"/>
    <w:multiLevelType w:val="hybridMultilevel"/>
    <w:tmpl w:val="07C8F8EA"/>
    <w:lvl w:ilvl="0" w:tplc="26A625FE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51454BE"/>
    <w:multiLevelType w:val="hybridMultilevel"/>
    <w:tmpl w:val="7D406EFC"/>
    <w:lvl w:ilvl="0" w:tplc="29C82B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BB3935"/>
    <w:multiLevelType w:val="hybridMultilevel"/>
    <w:tmpl w:val="083C45B0"/>
    <w:lvl w:ilvl="0" w:tplc="3904C0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7F6462F8"/>
    <w:multiLevelType w:val="hybridMultilevel"/>
    <w:tmpl w:val="85D83034"/>
    <w:lvl w:ilvl="0" w:tplc="E31E9A70">
      <w:start w:val="1"/>
      <w:numFmt w:val="decimal"/>
      <w:lvlText w:val="%1."/>
      <w:lvlJc w:val="left"/>
      <w:pPr>
        <w:tabs>
          <w:tab w:val="num" w:pos="1939"/>
        </w:tabs>
        <w:ind w:left="1939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CD2"/>
    <w:rsid w:val="0000101D"/>
    <w:rsid w:val="00002BD2"/>
    <w:rsid w:val="0001055E"/>
    <w:rsid w:val="000179D3"/>
    <w:rsid w:val="00022266"/>
    <w:rsid w:val="000242E8"/>
    <w:rsid w:val="00025DD9"/>
    <w:rsid w:val="000300A3"/>
    <w:rsid w:val="00031C07"/>
    <w:rsid w:val="00032634"/>
    <w:rsid w:val="00032B00"/>
    <w:rsid w:val="00035E9F"/>
    <w:rsid w:val="00055B9B"/>
    <w:rsid w:val="000702B1"/>
    <w:rsid w:val="00073B32"/>
    <w:rsid w:val="00086795"/>
    <w:rsid w:val="000925DD"/>
    <w:rsid w:val="00094041"/>
    <w:rsid w:val="0009520F"/>
    <w:rsid w:val="00097E3D"/>
    <w:rsid w:val="000B5098"/>
    <w:rsid w:val="000C09BA"/>
    <w:rsid w:val="000C17B8"/>
    <w:rsid w:val="000D1162"/>
    <w:rsid w:val="000E3577"/>
    <w:rsid w:val="000E74E5"/>
    <w:rsid w:val="00110948"/>
    <w:rsid w:val="00114FEC"/>
    <w:rsid w:val="00125289"/>
    <w:rsid w:val="00130086"/>
    <w:rsid w:val="00143D93"/>
    <w:rsid w:val="00145A06"/>
    <w:rsid w:val="00145BAD"/>
    <w:rsid w:val="001534F9"/>
    <w:rsid w:val="001744EC"/>
    <w:rsid w:val="00174FB6"/>
    <w:rsid w:val="001755C3"/>
    <w:rsid w:val="0017584C"/>
    <w:rsid w:val="00183465"/>
    <w:rsid w:val="00183F3C"/>
    <w:rsid w:val="00190A67"/>
    <w:rsid w:val="00192208"/>
    <w:rsid w:val="001B02BD"/>
    <w:rsid w:val="001C3EBF"/>
    <w:rsid w:val="001C731B"/>
    <w:rsid w:val="001F3CAE"/>
    <w:rsid w:val="001F7D3D"/>
    <w:rsid w:val="00251DD9"/>
    <w:rsid w:val="00271F19"/>
    <w:rsid w:val="002845E1"/>
    <w:rsid w:val="0028546D"/>
    <w:rsid w:val="002A24E7"/>
    <w:rsid w:val="002A58EA"/>
    <w:rsid w:val="002C172B"/>
    <w:rsid w:val="002C5ECF"/>
    <w:rsid w:val="002D55D3"/>
    <w:rsid w:val="002E3997"/>
    <w:rsid w:val="00324104"/>
    <w:rsid w:val="00332848"/>
    <w:rsid w:val="0033590E"/>
    <w:rsid w:val="00347EB4"/>
    <w:rsid w:val="003540C6"/>
    <w:rsid w:val="00355FB3"/>
    <w:rsid w:val="0036060B"/>
    <w:rsid w:val="00362E14"/>
    <w:rsid w:val="00366D3C"/>
    <w:rsid w:val="00376D48"/>
    <w:rsid w:val="00385E94"/>
    <w:rsid w:val="00396250"/>
    <w:rsid w:val="003B60F2"/>
    <w:rsid w:val="003D394C"/>
    <w:rsid w:val="003D759F"/>
    <w:rsid w:val="003F73FF"/>
    <w:rsid w:val="003F7868"/>
    <w:rsid w:val="004033E2"/>
    <w:rsid w:val="00404F3F"/>
    <w:rsid w:val="00412A7B"/>
    <w:rsid w:val="0041772D"/>
    <w:rsid w:val="004214AB"/>
    <w:rsid w:val="00427CD4"/>
    <w:rsid w:val="00431656"/>
    <w:rsid w:val="004337AE"/>
    <w:rsid w:val="004343DB"/>
    <w:rsid w:val="00436BEB"/>
    <w:rsid w:val="004425CA"/>
    <w:rsid w:val="00452497"/>
    <w:rsid w:val="00454E1F"/>
    <w:rsid w:val="004748CE"/>
    <w:rsid w:val="0047683F"/>
    <w:rsid w:val="00485119"/>
    <w:rsid w:val="004A5EBB"/>
    <w:rsid w:val="004B2A4F"/>
    <w:rsid w:val="004B5D72"/>
    <w:rsid w:val="004B6D31"/>
    <w:rsid w:val="004D3CDC"/>
    <w:rsid w:val="004F3BD1"/>
    <w:rsid w:val="00515E25"/>
    <w:rsid w:val="005317A2"/>
    <w:rsid w:val="005322B2"/>
    <w:rsid w:val="005412F7"/>
    <w:rsid w:val="00565A89"/>
    <w:rsid w:val="00565F9E"/>
    <w:rsid w:val="005755AE"/>
    <w:rsid w:val="00585E4B"/>
    <w:rsid w:val="00587440"/>
    <w:rsid w:val="00591FDA"/>
    <w:rsid w:val="0059313A"/>
    <w:rsid w:val="00597503"/>
    <w:rsid w:val="005A0059"/>
    <w:rsid w:val="005A04A9"/>
    <w:rsid w:val="005B1291"/>
    <w:rsid w:val="005B26CC"/>
    <w:rsid w:val="005B4FE6"/>
    <w:rsid w:val="005B5DB2"/>
    <w:rsid w:val="005B7F15"/>
    <w:rsid w:val="005E4695"/>
    <w:rsid w:val="005E5888"/>
    <w:rsid w:val="005E6CD2"/>
    <w:rsid w:val="00601CB8"/>
    <w:rsid w:val="0060478F"/>
    <w:rsid w:val="00604CFD"/>
    <w:rsid w:val="006242A4"/>
    <w:rsid w:val="00657CBD"/>
    <w:rsid w:val="0066211A"/>
    <w:rsid w:val="00664BA6"/>
    <w:rsid w:val="00664F7A"/>
    <w:rsid w:val="0068179A"/>
    <w:rsid w:val="00685997"/>
    <w:rsid w:val="00693F19"/>
    <w:rsid w:val="006944E6"/>
    <w:rsid w:val="006959BA"/>
    <w:rsid w:val="006B6130"/>
    <w:rsid w:val="006B7B45"/>
    <w:rsid w:val="006B7EBC"/>
    <w:rsid w:val="006C0022"/>
    <w:rsid w:val="006C155E"/>
    <w:rsid w:val="006C3F4B"/>
    <w:rsid w:val="006C7056"/>
    <w:rsid w:val="006D558C"/>
    <w:rsid w:val="006E0F3F"/>
    <w:rsid w:val="006E5FF3"/>
    <w:rsid w:val="007028CD"/>
    <w:rsid w:val="00705999"/>
    <w:rsid w:val="00712796"/>
    <w:rsid w:val="007134F8"/>
    <w:rsid w:val="007143F0"/>
    <w:rsid w:val="00725EF0"/>
    <w:rsid w:val="00727210"/>
    <w:rsid w:val="00735127"/>
    <w:rsid w:val="0074241B"/>
    <w:rsid w:val="007446A5"/>
    <w:rsid w:val="00750071"/>
    <w:rsid w:val="007522E7"/>
    <w:rsid w:val="00763218"/>
    <w:rsid w:val="007705D1"/>
    <w:rsid w:val="007725BC"/>
    <w:rsid w:val="00774902"/>
    <w:rsid w:val="0077670A"/>
    <w:rsid w:val="00776E34"/>
    <w:rsid w:val="00787100"/>
    <w:rsid w:val="00792351"/>
    <w:rsid w:val="007A0FDE"/>
    <w:rsid w:val="007B1966"/>
    <w:rsid w:val="007C1D88"/>
    <w:rsid w:val="007C23A8"/>
    <w:rsid w:val="007D3413"/>
    <w:rsid w:val="007E55F2"/>
    <w:rsid w:val="007F502E"/>
    <w:rsid w:val="007F5BCC"/>
    <w:rsid w:val="008140CB"/>
    <w:rsid w:val="008232DB"/>
    <w:rsid w:val="00824E6F"/>
    <w:rsid w:val="00825D22"/>
    <w:rsid w:val="00835B82"/>
    <w:rsid w:val="00842951"/>
    <w:rsid w:val="00844793"/>
    <w:rsid w:val="00854266"/>
    <w:rsid w:val="00857478"/>
    <w:rsid w:val="00861AA9"/>
    <w:rsid w:val="0086335D"/>
    <w:rsid w:val="00881E88"/>
    <w:rsid w:val="00891AC9"/>
    <w:rsid w:val="00897DF7"/>
    <w:rsid w:val="008A0E24"/>
    <w:rsid w:val="008A740F"/>
    <w:rsid w:val="008B59C1"/>
    <w:rsid w:val="008C49D7"/>
    <w:rsid w:val="008C64AD"/>
    <w:rsid w:val="008D245C"/>
    <w:rsid w:val="008D7258"/>
    <w:rsid w:val="008E3A0C"/>
    <w:rsid w:val="008E5002"/>
    <w:rsid w:val="008E577E"/>
    <w:rsid w:val="008E6C98"/>
    <w:rsid w:val="008F4484"/>
    <w:rsid w:val="008F6170"/>
    <w:rsid w:val="00925451"/>
    <w:rsid w:val="0092644F"/>
    <w:rsid w:val="00933958"/>
    <w:rsid w:val="0093448A"/>
    <w:rsid w:val="00937283"/>
    <w:rsid w:val="00945478"/>
    <w:rsid w:val="009536C8"/>
    <w:rsid w:val="00964922"/>
    <w:rsid w:val="00967B6C"/>
    <w:rsid w:val="00976A21"/>
    <w:rsid w:val="0098624D"/>
    <w:rsid w:val="00997679"/>
    <w:rsid w:val="009B40C9"/>
    <w:rsid w:val="009C04AE"/>
    <w:rsid w:val="009C0511"/>
    <w:rsid w:val="009C2BA4"/>
    <w:rsid w:val="009D1DFA"/>
    <w:rsid w:val="009D7786"/>
    <w:rsid w:val="009E5ACC"/>
    <w:rsid w:val="009F3DA6"/>
    <w:rsid w:val="009F79D8"/>
    <w:rsid w:val="00A20715"/>
    <w:rsid w:val="00A56986"/>
    <w:rsid w:val="00A6201A"/>
    <w:rsid w:val="00A65A89"/>
    <w:rsid w:val="00A76200"/>
    <w:rsid w:val="00A8370D"/>
    <w:rsid w:val="00A85E55"/>
    <w:rsid w:val="00A920FF"/>
    <w:rsid w:val="00AA6CCC"/>
    <w:rsid w:val="00AB6CF4"/>
    <w:rsid w:val="00AB7D9A"/>
    <w:rsid w:val="00AE3962"/>
    <w:rsid w:val="00AE7595"/>
    <w:rsid w:val="00AF62C7"/>
    <w:rsid w:val="00AF656A"/>
    <w:rsid w:val="00B2524A"/>
    <w:rsid w:val="00B40A73"/>
    <w:rsid w:val="00B47A1A"/>
    <w:rsid w:val="00B6516D"/>
    <w:rsid w:val="00B92D40"/>
    <w:rsid w:val="00B95111"/>
    <w:rsid w:val="00BA2580"/>
    <w:rsid w:val="00BA48B5"/>
    <w:rsid w:val="00BB23ED"/>
    <w:rsid w:val="00BB4B1C"/>
    <w:rsid w:val="00BB54EF"/>
    <w:rsid w:val="00BB60D6"/>
    <w:rsid w:val="00BC3190"/>
    <w:rsid w:val="00BC65E7"/>
    <w:rsid w:val="00BD2C2B"/>
    <w:rsid w:val="00BD4DDE"/>
    <w:rsid w:val="00BE1E7D"/>
    <w:rsid w:val="00BE2B9D"/>
    <w:rsid w:val="00BE4B44"/>
    <w:rsid w:val="00BE6075"/>
    <w:rsid w:val="00BF0496"/>
    <w:rsid w:val="00BF2BBF"/>
    <w:rsid w:val="00BF5941"/>
    <w:rsid w:val="00C1050C"/>
    <w:rsid w:val="00C140D5"/>
    <w:rsid w:val="00C14D8E"/>
    <w:rsid w:val="00C353D4"/>
    <w:rsid w:val="00C37211"/>
    <w:rsid w:val="00C42EFF"/>
    <w:rsid w:val="00C43D93"/>
    <w:rsid w:val="00C630A3"/>
    <w:rsid w:val="00C65400"/>
    <w:rsid w:val="00C70735"/>
    <w:rsid w:val="00C71C38"/>
    <w:rsid w:val="00C7746A"/>
    <w:rsid w:val="00C951A6"/>
    <w:rsid w:val="00C95E9D"/>
    <w:rsid w:val="00CC22EE"/>
    <w:rsid w:val="00CC3ABC"/>
    <w:rsid w:val="00CC72B6"/>
    <w:rsid w:val="00CD202C"/>
    <w:rsid w:val="00CE5C75"/>
    <w:rsid w:val="00CF53F6"/>
    <w:rsid w:val="00CF613C"/>
    <w:rsid w:val="00D16E63"/>
    <w:rsid w:val="00D23C3D"/>
    <w:rsid w:val="00D253A7"/>
    <w:rsid w:val="00D31CE2"/>
    <w:rsid w:val="00D328BD"/>
    <w:rsid w:val="00D32E38"/>
    <w:rsid w:val="00D355DA"/>
    <w:rsid w:val="00D46538"/>
    <w:rsid w:val="00D47C05"/>
    <w:rsid w:val="00D540F8"/>
    <w:rsid w:val="00D5637B"/>
    <w:rsid w:val="00D74904"/>
    <w:rsid w:val="00D83FF3"/>
    <w:rsid w:val="00D84831"/>
    <w:rsid w:val="00D92BC7"/>
    <w:rsid w:val="00DA0F58"/>
    <w:rsid w:val="00DB750E"/>
    <w:rsid w:val="00DB7F46"/>
    <w:rsid w:val="00DC3EEA"/>
    <w:rsid w:val="00DC4C89"/>
    <w:rsid w:val="00DC5F9F"/>
    <w:rsid w:val="00DD66E9"/>
    <w:rsid w:val="00E02FD2"/>
    <w:rsid w:val="00E039C9"/>
    <w:rsid w:val="00E1151C"/>
    <w:rsid w:val="00E20300"/>
    <w:rsid w:val="00E44EB8"/>
    <w:rsid w:val="00E46C2D"/>
    <w:rsid w:val="00E64099"/>
    <w:rsid w:val="00E643CF"/>
    <w:rsid w:val="00E8049B"/>
    <w:rsid w:val="00E80BD0"/>
    <w:rsid w:val="00E8403B"/>
    <w:rsid w:val="00EB4809"/>
    <w:rsid w:val="00EB7E46"/>
    <w:rsid w:val="00ED1073"/>
    <w:rsid w:val="00ED64E2"/>
    <w:rsid w:val="00EF3267"/>
    <w:rsid w:val="00EF5B5F"/>
    <w:rsid w:val="00F06763"/>
    <w:rsid w:val="00F20538"/>
    <w:rsid w:val="00F21DF4"/>
    <w:rsid w:val="00F253CC"/>
    <w:rsid w:val="00F46E34"/>
    <w:rsid w:val="00F71263"/>
    <w:rsid w:val="00F84CBF"/>
    <w:rsid w:val="00F85E22"/>
    <w:rsid w:val="00F87A4C"/>
    <w:rsid w:val="00F901D3"/>
    <w:rsid w:val="00F93342"/>
    <w:rsid w:val="00FB4394"/>
    <w:rsid w:val="00FC3FCF"/>
    <w:rsid w:val="00FD072E"/>
    <w:rsid w:val="00FE640C"/>
    <w:rsid w:val="00FF4A12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CD2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E6CD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5E6CD2"/>
    <w:pPr>
      <w:widowControl/>
      <w:suppressAutoHyphens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/>
      <w:kern w:val="0"/>
      <w:sz w:val="28"/>
      <w:szCs w:val="20"/>
    </w:rPr>
  </w:style>
  <w:style w:type="character" w:customStyle="1" w:styleId="tahoma18n">
    <w:name w:val="tahoma18n"/>
    <w:rsid w:val="005E6CD2"/>
    <w:rPr>
      <w:b w:val="0"/>
      <w:bCs w:val="0"/>
      <w:color w:val="343434"/>
      <w:sz w:val="27"/>
      <w:szCs w:val="27"/>
    </w:rPr>
  </w:style>
  <w:style w:type="paragraph" w:styleId="a4">
    <w:name w:val="Normal (Web)"/>
    <w:basedOn w:val="a"/>
    <w:rsid w:val="005E6CD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5">
    <w:name w:val="Emphasis"/>
    <w:qFormat/>
    <w:rsid w:val="005E6CD2"/>
    <w:rPr>
      <w:i/>
      <w:iCs/>
    </w:rPr>
  </w:style>
  <w:style w:type="character" w:styleId="a6">
    <w:name w:val="Strong"/>
    <w:qFormat/>
    <w:rsid w:val="005E6CD2"/>
    <w:rPr>
      <w:b/>
      <w:bCs/>
    </w:rPr>
  </w:style>
  <w:style w:type="paragraph" w:styleId="a7">
    <w:name w:val="header"/>
    <w:basedOn w:val="a"/>
    <w:rsid w:val="005B26C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B26CC"/>
    <w:pPr>
      <w:tabs>
        <w:tab w:val="center" w:pos="4677"/>
        <w:tab w:val="right" w:pos="9355"/>
      </w:tabs>
    </w:pPr>
  </w:style>
  <w:style w:type="paragraph" w:customStyle="1" w:styleId="11Char">
    <w:name w:val="Знак1 Знак Знак Знак Знак Знак Знак Знак Знак1 Char"/>
    <w:basedOn w:val="a"/>
    <w:rsid w:val="00DC3EEA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 w:eastAsia="en-US"/>
    </w:rPr>
  </w:style>
  <w:style w:type="paragraph" w:customStyle="1" w:styleId="1">
    <w:name w:val="Знак1"/>
    <w:basedOn w:val="a"/>
    <w:rsid w:val="00C140D5"/>
    <w:pPr>
      <w:widowControl/>
      <w:suppressAutoHyphens w:val="0"/>
      <w:spacing w:after="160" w:line="240" w:lineRule="exact"/>
      <w:jc w:val="both"/>
    </w:pPr>
    <w:rPr>
      <w:rFonts w:ascii="Verdana" w:eastAsia="Times New Roman" w:hAnsi="Verdana" w:cs="Verdana"/>
      <w:kern w:val="0"/>
      <w:szCs w:val="20"/>
      <w:lang w:val="en-US" w:eastAsia="en-US"/>
    </w:rPr>
  </w:style>
  <w:style w:type="paragraph" w:customStyle="1" w:styleId="CharChar">
    <w:name w:val="Char Char"/>
    <w:basedOn w:val="a"/>
    <w:autoRedefine/>
    <w:rsid w:val="00412A7B"/>
    <w:pPr>
      <w:widowControl/>
      <w:suppressAutoHyphens w:val="0"/>
      <w:spacing w:line="360" w:lineRule="auto"/>
    </w:pPr>
    <w:rPr>
      <w:rFonts w:ascii="Times New Roman" w:eastAsia="Times New Roman" w:hAnsi="Times New Roman"/>
      <w:kern w:val="0"/>
      <w:sz w:val="28"/>
      <w:szCs w:val="20"/>
      <w:lang w:val="en-US" w:eastAsia="en-US"/>
    </w:rPr>
  </w:style>
  <w:style w:type="paragraph" w:styleId="a9">
    <w:name w:val="Body Text"/>
    <w:basedOn w:val="a"/>
    <w:rsid w:val="00385E94"/>
    <w:pPr>
      <w:widowControl/>
      <w:suppressAutoHyphens w:val="0"/>
      <w:ind w:right="-441"/>
      <w:jc w:val="both"/>
    </w:pPr>
    <w:rPr>
      <w:rFonts w:ascii="Times New Roman" w:eastAsia="Times New Roman" w:hAnsi="Times New Roman"/>
      <w:kern w:val="0"/>
      <w:sz w:val="24"/>
      <w:szCs w:val="20"/>
    </w:rPr>
  </w:style>
  <w:style w:type="character" w:styleId="aa">
    <w:name w:val="page number"/>
    <w:basedOn w:val="a0"/>
    <w:rsid w:val="00B92D40"/>
  </w:style>
  <w:style w:type="paragraph" w:customStyle="1" w:styleId="2">
    <w:name w:val="Знак2 Знак Знак Знак Знак Знак Знак"/>
    <w:basedOn w:val="a"/>
    <w:rsid w:val="00251DD9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Cs w:val="20"/>
      <w:lang w:val="en-US" w:eastAsia="en-US"/>
    </w:rPr>
  </w:style>
  <w:style w:type="paragraph" w:styleId="ab">
    <w:name w:val="Balloon Text"/>
    <w:basedOn w:val="a"/>
    <w:semiHidden/>
    <w:rsid w:val="000C09BA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E2030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PlusNormal">
    <w:name w:val="ConsPlusNormal"/>
    <w:rsid w:val="004337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66211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d">
    <w:name w:val="annotation reference"/>
    <w:basedOn w:val="a0"/>
    <w:rsid w:val="005B4FE6"/>
    <w:rPr>
      <w:sz w:val="16"/>
      <w:szCs w:val="16"/>
    </w:rPr>
  </w:style>
  <w:style w:type="paragraph" w:styleId="ae">
    <w:name w:val="annotation text"/>
    <w:basedOn w:val="a"/>
    <w:link w:val="af"/>
    <w:rsid w:val="005B4FE6"/>
    <w:rPr>
      <w:szCs w:val="20"/>
    </w:rPr>
  </w:style>
  <w:style w:type="character" w:customStyle="1" w:styleId="af">
    <w:name w:val="Текст примечания Знак"/>
    <w:basedOn w:val="a0"/>
    <w:link w:val="ae"/>
    <w:rsid w:val="005B4FE6"/>
    <w:rPr>
      <w:rFonts w:ascii="Arial" w:eastAsia="Arial Unicode MS" w:hAnsi="Arial"/>
      <w:kern w:val="1"/>
    </w:rPr>
  </w:style>
  <w:style w:type="paragraph" w:styleId="af0">
    <w:name w:val="annotation subject"/>
    <w:basedOn w:val="ae"/>
    <w:next w:val="ae"/>
    <w:link w:val="af1"/>
    <w:rsid w:val="005B4FE6"/>
    <w:rPr>
      <w:b/>
      <w:bCs/>
    </w:rPr>
  </w:style>
  <w:style w:type="character" w:customStyle="1" w:styleId="af1">
    <w:name w:val="Тема примечания Знак"/>
    <w:basedOn w:val="af"/>
    <w:link w:val="af0"/>
    <w:rsid w:val="005B4FE6"/>
    <w:rPr>
      <w:rFonts w:ascii="Arial" w:eastAsia="Arial Unicode MS" w:hAnsi="Arial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51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49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1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016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300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BD2A2-AEE1-44F7-AD13-877279C6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Trud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Тункин</dc:creator>
  <cp:lastModifiedBy>Елена Геннадьевна Пушкарева</cp:lastModifiedBy>
  <cp:revision>48</cp:revision>
  <cp:lastPrinted>2013-09-26T11:15:00Z</cp:lastPrinted>
  <dcterms:created xsi:type="dcterms:W3CDTF">2012-12-10T11:51:00Z</dcterms:created>
  <dcterms:modified xsi:type="dcterms:W3CDTF">2013-12-03T08:13:00Z</dcterms:modified>
</cp:coreProperties>
</file>